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30B" w:rsidRPr="00DD1C3D" w:rsidRDefault="0079430B" w:rsidP="00DD1C3D">
      <w:pPr>
        <w:shd w:val="clear" w:color="auto" w:fill="FFFFFF"/>
        <w:spacing w:after="55" w:line="240" w:lineRule="auto"/>
        <w:jc w:val="center"/>
        <w:outlineLvl w:val="1"/>
        <w:rPr>
          <w:rFonts w:ascii="Times New Roman" w:eastAsia="Times New Roman" w:hAnsi="Times New Roman" w:cs="Times New Roman"/>
          <w:b/>
          <w:color w:val="02243C"/>
          <w:sz w:val="26"/>
          <w:szCs w:val="26"/>
        </w:rPr>
      </w:pPr>
      <w:r w:rsidRPr="00DD1C3D">
        <w:rPr>
          <w:rFonts w:ascii="Times New Roman" w:eastAsia="Times New Roman" w:hAnsi="Times New Roman" w:cs="Times New Roman"/>
          <w:b/>
          <w:color w:val="02243C"/>
          <w:sz w:val="26"/>
          <w:szCs w:val="26"/>
        </w:rPr>
        <w:t>Thiết Lập Cho xp_cmdshell</w:t>
      </w:r>
    </w:p>
    <w:p w:rsidR="0079430B" w:rsidRPr="0079430B" w:rsidRDefault="0057086E" w:rsidP="0079430B">
      <w:pPr>
        <w:spacing w:after="0" w:line="240" w:lineRule="auto"/>
        <w:rPr>
          <w:rFonts w:ascii="Times New Roman" w:eastAsia="Times New Roman" w:hAnsi="Times New Roman" w:cs="Times New Roman"/>
          <w:sz w:val="26"/>
          <w:szCs w:val="26"/>
        </w:rPr>
      </w:pPr>
      <w:hyperlink r:id="rId5" w:history="1">
        <w:r w:rsidR="0079430B" w:rsidRPr="0079430B">
          <w:rPr>
            <w:rFonts w:ascii="Times New Roman" w:eastAsia="Times New Roman" w:hAnsi="Times New Roman" w:cs="Times New Roman"/>
            <w:color w:val="0066AA"/>
            <w:sz w:val="26"/>
            <w:szCs w:val="26"/>
          </w:rPr>
          <w:t>Vũ Huy Tâm</w:t>
        </w:r>
      </w:hyperlink>
      <w:r w:rsidR="0079430B" w:rsidRPr="0079430B">
        <w:rPr>
          <w:rFonts w:ascii="Times New Roman" w:eastAsia="Times New Roman" w:hAnsi="Times New Roman" w:cs="Times New Roman"/>
          <w:color w:val="000000"/>
          <w:sz w:val="26"/>
          <w:szCs w:val="26"/>
        </w:rPr>
        <w:br/>
      </w:r>
    </w:p>
    <w:p w:rsidR="0079430B" w:rsidRPr="0079430B" w:rsidRDefault="0079430B" w:rsidP="0079430B">
      <w:pPr>
        <w:shd w:val="clear" w:color="auto" w:fill="FFFFFF"/>
        <w:spacing w:after="0" w:line="432" w:lineRule="atLeast"/>
        <w:jc w:val="both"/>
        <w:rPr>
          <w:rFonts w:ascii="Times New Roman" w:eastAsia="Times New Roman" w:hAnsi="Times New Roman" w:cs="Times New Roman"/>
          <w:color w:val="000000"/>
          <w:sz w:val="26"/>
          <w:szCs w:val="26"/>
        </w:rPr>
      </w:pPr>
      <w:proofErr w:type="gramStart"/>
      <w:r w:rsidRPr="0079430B">
        <w:rPr>
          <w:rFonts w:ascii="Times New Roman" w:eastAsia="Times New Roman" w:hAnsi="Times New Roman" w:cs="Times New Roman"/>
          <w:color w:val="000000"/>
          <w:sz w:val="26"/>
          <w:szCs w:val="26"/>
        </w:rPr>
        <w:t>SQL Server là hệ quản trị dữ liệu, khả năng chính của nó là lưu trữ và truy xuất dữ liệu.</w:t>
      </w:r>
      <w:proofErr w:type="gramEnd"/>
      <w:r w:rsidRPr="0079430B">
        <w:rPr>
          <w:rFonts w:ascii="Times New Roman" w:eastAsia="Times New Roman" w:hAnsi="Times New Roman" w:cs="Times New Roman"/>
          <w:color w:val="000000"/>
          <w:sz w:val="26"/>
          <w:szCs w:val="26"/>
        </w:rPr>
        <w:t xml:space="preserve"> Tuy nhiên đôi lúc bạn cần thực hiện một số thao tác của windows từ SQL Server, ví dụ khi bạn cần viết sql script để copy file từ folder này sang folder khác; hoặc tự động restore từ file backup mới nhất dựa theo ngày tạo (tên file không biết trước). </w:t>
      </w:r>
      <w:proofErr w:type="gramStart"/>
      <w:r w:rsidRPr="0079430B">
        <w:rPr>
          <w:rFonts w:ascii="Times New Roman" w:eastAsia="Times New Roman" w:hAnsi="Times New Roman" w:cs="Times New Roman"/>
          <w:color w:val="000000"/>
          <w:sz w:val="26"/>
          <w:szCs w:val="26"/>
        </w:rPr>
        <w:t>SQL Server cung cấp thủ tục xp_cmdshell trong master database để làm việc này.</w:t>
      </w:r>
      <w:proofErr w:type="gramEnd"/>
      <w:r w:rsidRPr="0079430B">
        <w:rPr>
          <w:rFonts w:ascii="Times New Roman" w:eastAsia="Times New Roman" w:hAnsi="Times New Roman" w:cs="Times New Roman"/>
          <w:color w:val="000000"/>
          <w:sz w:val="26"/>
          <w:szCs w:val="26"/>
        </w:rPr>
        <w:br/>
      </w:r>
      <w:proofErr w:type="gramStart"/>
      <w:r w:rsidRPr="0079430B">
        <w:rPr>
          <w:rFonts w:ascii="Times New Roman" w:eastAsia="Times New Roman" w:hAnsi="Times New Roman" w:cs="Times New Roman"/>
          <w:color w:val="000000"/>
          <w:sz w:val="26"/>
          <w:szCs w:val="26"/>
        </w:rPr>
        <w:t>Để có thể gọi đến xp_cmdshell đòi hỏi một vài bước thiết lập.</w:t>
      </w:r>
      <w:proofErr w:type="gramEnd"/>
      <w:r w:rsidRPr="0079430B">
        <w:rPr>
          <w:rFonts w:ascii="Times New Roman" w:eastAsia="Times New Roman" w:hAnsi="Times New Roman" w:cs="Times New Roman"/>
          <w:color w:val="000000"/>
          <w:sz w:val="26"/>
          <w:szCs w:val="26"/>
        </w:rPr>
        <w:br/>
        <w:t>Nếu bạn là DBA với quyền sysadmin, bạn cần cấu hình lại server để bật xp_cmdshell (khi SQL Server mới cài đặt tính năng này bị tắt):</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EXEC</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AF0000"/>
          <w:sz w:val="26"/>
          <w:szCs w:val="26"/>
        </w:rPr>
        <w:t>SP_CONFIGURE</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FF0000"/>
          <w:sz w:val="26"/>
          <w:szCs w:val="26"/>
        </w:rPr>
        <w:t>'show advanced option'</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000000"/>
          <w:sz w:val="26"/>
          <w:szCs w:val="26"/>
        </w:rPr>
        <w:t>1</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RECONFIGURE</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110000"/>
          <w:sz w:val="26"/>
          <w:szCs w:val="26"/>
        </w:rPr>
        <w:t>GO</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EXEC</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AF0000"/>
          <w:sz w:val="26"/>
          <w:szCs w:val="26"/>
        </w:rPr>
        <w:t>SP_CONFIGURE</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FF0000"/>
          <w:sz w:val="26"/>
          <w:szCs w:val="26"/>
        </w:rPr>
        <w:t>'xp_cmdshell'</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000000"/>
          <w:sz w:val="26"/>
          <w:szCs w:val="26"/>
        </w:rPr>
        <w:t>1</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RECONFIGURE</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110000"/>
          <w:sz w:val="26"/>
          <w:szCs w:val="26"/>
        </w:rPr>
        <w:t>GO</w:t>
      </w:r>
    </w:p>
    <w:p w:rsidR="0079430B" w:rsidRPr="0079430B" w:rsidRDefault="0079430B" w:rsidP="0079430B">
      <w:pPr>
        <w:shd w:val="clear" w:color="auto" w:fill="FFFFFF"/>
        <w:spacing w:before="87" w:after="87" w:line="432" w:lineRule="atLeast"/>
        <w:jc w:val="both"/>
        <w:rPr>
          <w:rFonts w:ascii="Times New Roman" w:eastAsia="Times New Roman" w:hAnsi="Times New Roman" w:cs="Times New Roman"/>
          <w:color w:val="000000"/>
          <w:sz w:val="26"/>
          <w:szCs w:val="26"/>
        </w:rPr>
      </w:pPr>
      <w:r w:rsidRPr="0079430B">
        <w:rPr>
          <w:rFonts w:ascii="Times New Roman" w:eastAsia="Times New Roman" w:hAnsi="Times New Roman" w:cs="Times New Roman"/>
          <w:color w:val="000000"/>
          <w:sz w:val="26"/>
          <w:szCs w:val="26"/>
        </w:rPr>
        <w:t>Sau đó, với quyền sysadmin bạn có thể dùng xp_cmdshell:</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EXEC</w:t>
      </w:r>
      <w:r w:rsidRPr="0079430B">
        <w:rPr>
          <w:rFonts w:ascii="Times New Roman" w:eastAsia="Times New Roman" w:hAnsi="Times New Roman" w:cs="Times New Roman"/>
          <w:color w:val="110000"/>
          <w:sz w:val="26"/>
          <w:szCs w:val="26"/>
        </w:rPr>
        <w:t xml:space="preserve"> xp_cmdshell </w:t>
      </w:r>
      <w:r w:rsidRPr="0079430B">
        <w:rPr>
          <w:rFonts w:ascii="Times New Roman" w:eastAsia="Times New Roman" w:hAnsi="Times New Roman" w:cs="Times New Roman"/>
          <w:color w:val="FF0000"/>
          <w:sz w:val="26"/>
          <w:szCs w:val="26"/>
        </w:rPr>
        <w:t>'dir c</w:t>
      </w:r>
      <w:proofErr w:type="gramStart"/>
      <w:r w:rsidRPr="0079430B">
        <w:rPr>
          <w:rFonts w:ascii="Times New Roman" w:eastAsia="Times New Roman" w:hAnsi="Times New Roman" w:cs="Times New Roman"/>
          <w:color w:val="FF0000"/>
          <w:sz w:val="26"/>
          <w:szCs w:val="26"/>
        </w:rPr>
        <w:t>:\</w:t>
      </w:r>
      <w:proofErr w:type="gramEnd"/>
      <w:r w:rsidRPr="0079430B">
        <w:rPr>
          <w:rFonts w:ascii="Times New Roman" w:eastAsia="Times New Roman" w:hAnsi="Times New Roman" w:cs="Times New Roman"/>
          <w:color w:val="FF0000"/>
          <w:sz w:val="26"/>
          <w:szCs w:val="26"/>
        </w:rPr>
        <w:t>'</w:t>
      </w:r>
    </w:p>
    <w:p w:rsidR="0079430B" w:rsidRPr="0079430B" w:rsidRDefault="0079430B" w:rsidP="0079430B">
      <w:pPr>
        <w:shd w:val="clear" w:color="auto" w:fill="FFFFFF"/>
        <w:spacing w:after="0" w:line="432" w:lineRule="atLeast"/>
        <w:jc w:val="both"/>
        <w:rPr>
          <w:rFonts w:ascii="Times New Roman" w:eastAsia="Times New Roman" w:hAnsi="Times New Roman" w:cs="Times New Roman"/>
          <w:color w:val="000000"/>
          <w:sz w:val="26"/>
          <w:szCs w:val="26"/>
          <w:lang w:val="fr-FR"/>
        </w:rPr>
      </w:pPr>
      <w:r w:rsidRPr="0079430B">
        <w:rPr>
          <w:rFonts w:ascii="Times New Roman" w:eastAsia="Times New Roman" w:hAnsi="Times New Roman" w:cs="Times New Roman"/>
          <w:color w:val="000000"/>
          <w:sz w:val="26"/>
          <w:szCs w:val="26"/>
          <w:lang w:val="fr-FR"/>
        </w:rPr>
        <w:t>Với sysadmin như vậy là xong. Nhưng nếu một người khác (giả sử với sql login là xeko) không có quyền sysadmin mà đăng nhập vào và thử xp_cmdshell, kể cả sau khi bạn đã cấu hình lại server hệ thống vẫn tiếp tục báo lỗi. Có hai vấn đề bạn cần giải quyết.</w:t>
      </w:r>
      <w:r w:rsidRPr="0079430B">
        <w:rPr>
          <w:rFonts w:ascii="Times New Roman" w:eastAsia="Times New Roman" w:hAnsi="Times New Roman" w:cs="Times New Roman"/>
          <w:color w:val="000000"/>
          <w:sz w:val="26"/>
          <w:szCs w:val="26"/>
          <w:lang w:val="fr-FR"/>
        </w:rPr>
        <w:br/>
        <w:t>Thứ nhất, đây là một tác vụ nằm ngoài SQL Server, vì thế mỗi khi có yêu cầu như vậy SQL Server sẽ cần tạo 1 tiến trình trong window để window thực hiện. Tiến trình này cần một window account để có thể chạy, vậy là account nào? Nếu bạn là sysadmin, SQL Server sẽ lấy luôn account đang chạy SQL Service. Nhưng với một non-sysadmin như xeko, SQL Server không đủ tin tưởng để dùng account đó, và như vậy là không có account nào, tất nhiên window sẽ từ chối thực hiện. Để lấp vào khoảng trống đó, bạn cần tạo một proxy account và ánh xạ đến một window account thực, để chỉ thị cho SQL Server khi chạy xp_cmdshell hãy lôi account này ra dùng:</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EXEC</w:t>
      </w:r>
      <w:r w:rsidRPr="0079430B">
        <w:rPr>
          <w:rFonts w:ascii="Times New Roman" w:eastAsia="Times New Roman" w:hAnsi="Times New Roman" w:cs="Times New Roman"/>
          <w:color w:val="110000"/>
          <w:sz w:val="26"/>
          <w:szCs w:val="26"/>
        </w:rPr>
        <w:t xml:space="preserve"> sp_xp_cmdshell_proxy_account </w:t>
      </w:r>
      <w:r w:rsidRPr="0079430B">
        <w:rPr>
          <w:rFonts w:ascii="Times New Roman" w:eastAsia="Times New Roman" w:hAnsi="Times New Roman" w:cs="Times New Roman"/>
          <w:color w:val="FF0000"/>
          <w:sz w:val="26"/>
          <w:szCs w:val="26"/>
        </w:rPr>
        <w:t>'</w:t>
      </w:r>
      <w:r w:rsidR="00C1085B">
        <w:rPr>
          <w:rFonts w:ascii="Times New Roman" w:eastAsia="Times New Roman" w:hAnsi="Times New Roman" w:cs="Times New Roman"/>
          <w:color w:val="FF0000"/>
          <w:sz w:val="26"/>
          <w:szCs w:val="26"/>
        </w:rPr>
        <w:t>thu-pc</w:t>
      </w:r>
      <w:r w:rsidRPr="0079430B">
        <w:rPr>
          <w:rFonts w:ascii="Times New Roman" w:eastAsia="Times New Roman" w:hAnsi="Times New Roman" w:cs="Times New Roman"/>
          <w:color w:val="FF0000"/>
          <w:sz w:val="26"/>
          <w:szCs w:val="26"/>
        </w:rPr>
        <w:t>\</w:t>
      </w:r>
      <w:r w:rsidR="00C1085B">
        <w:rPr>
          <w:rFonts w:ascii="Times New Roman" w:eastAsia="Times New Roman" w:hAnsi="Times New Roman" w:cs="Times New Roman"/>
          <w:color w:val="FF0000"/>
          <w:sz w:val="26"/>
          <w:szCs w:val="26"/>
        </w:rPr>
        <w:t>thu</w:t>
      </w:r>
      <w:r w:rsidRPr="0079430B">
        <w:rPr>
          <w:rFonts w:ascii="Times New Roman" w:eastAsia="Times New Roman" w:hAnsi="Times New Roman" w:cs="Times New Roman"/>
          <w:color w:val="FF0000"/>
          <w:sz w:val="26"/>
          <w:szCs w:val="26"/>
        </w:rPr>
        <w:t>'</w:t>
      </w:r>
      <w:r w:rsidRPr="0079430B">
        <w:rPr>
          <w:rFonts w:ascii="Times New Roman" w:eastAsia="Times New Roman" w:hAnsi="Times New Roman" w:cs="Times New Roman"/>
          <w:color w:val="110000"/>
          <w:sz w:val="26"/>
          <w:szCs w:val="26"/>
        </w:rPr>
        <w:t>,</w:t>
      </w:r>
      <w:r w:rsidRPr="0079430B">
        <w:rPr>
          <w:rFonts w:ascii="Times New Roman" w:eastAsia="Times New Roman" w:hAnsi="Times New Roman" w:cs="Times New Roman"/>
          <w:color w:val="FF0000"/>
          <w:sz w:val="26"/>
          <w:szCs w:val="26"/>
        </w:rPr>
        <w:t>'password'</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008000"/>
          <w:sz w:val="26"/>
          <w:szCs w:val="26"/>
        </w:rPr>
        <w:t>--thay bằng domain account và password thật</w:t>
      </w:r>
    </w:p>
    <w:p w:rsidR="0079430B" w:rsidRPr="0079430B" w:rsidRDefault="0079430B" w:rsidP="0079430B">
      <w:pPr>
        <w:shd w:val="clear" w:color="auto" w:fill="FFFFFF"/>
        <w:spacing w:after="0" w:line="432" w:lineRule="atLeast"/>
        <w:jc w:val="both"/>
        <w:rPr>
          <w:rFonts w:ascii="Times New Roman" w:eastAsia="Times New Roman" w:hAnsi="Times New Roman" w:cs="Times New Roman"/>
          <w:color w:val="000000"/>
          <w:sz w:val="26"/>
          <w:szCs w:val="26"/>
        </w:rPr>
      </w:pPr>
      <w:proofErr w:type="gramStart"/>
      <w:r w:rsidRPr="0079430B">
        <w:rPr>
          <w:rFonts w:ascii="Times New Roman" w:eastAsia="Times New Roman" w:hAnsi="Times New Roman" w:cs="Times New Roman"/>
          <w:color w:val="000000"/>
          <w:sz w:val="26"/>
          <w:szCs w:val="26"/>
        </w:rPr>
        <w:lastRenderedPageBreak/>
        <w:t>Sau khi chạy lệnh trên, trong Management Studio nếu bạn mở rộng node Security/Credentials, bạn sẽ thấy một dòng ##xp_cmdshell_proxy_account##.</w:t>
      </w:r>
      <w:proofErr w:type="gramEnd"/>
      <w:r w:rsidRPr="0079430B">
        <w:rPr>
          <w:rFonts w:ascii="Times New Roman" w:eastAsia="Times New Roman" w:hAnsi="Times New Roman" w:cs="Times New Roman"/>
          <w:color w:val="000000"/>
          <w:sz w:val="26"/>
          <w:szCs w:val="26"/>
        </w:rPr>
        <w:br/>
        <w:t>Thứ hai, bạn phải cấp quyền thực hiện thủ tục xp_cmdshell cho xeko:</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USE</w:t>
      </w:r>
      <w:r w:rsidRPr="0079430B">
        <w:rPr>
          <w:rFonts w:ascii="Times New Roman" w:eastAsia="Times New Roman" w:hAnsi="Times New Roman" w:cs="Times New Roman"/>
          <w:color w:val="110000"/>
          <w:sz w:val="26"/>
          <w:szCs w:val="26"/>
        </w:rPr>
        <w:t xml:space="preserve"> master</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110000"/>
          <w:sz w:val="26"/>
          <w:szCs w:val="26"/>
        </w:rPr>
        <w:t>GO</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8000"/>
          <w:sz w:val="26"/>
          <w:szCs w:val="26"/>
        </w:rPr>
        <w:t>--Tạo user xeko trong master database nếu chưa có</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CREATE</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0000FF"/>
          <w:sz w:val="26"/>
          <w:szCs w:val="26"/>
        </w:rPr>
        <w:t>USER</w:t>
      </w:r>
      <w:r w:rsidRPr="0079430B">
        <w:rPr>
          <w:rFonts w:ascii="Times New Roman" w:eastAsia="Times New Roman" w:hAnsi="Times New Roman" w:cs="Times New Roman"/>
          <w:color w:val="110000"/>
          <w:sz w:val="26"/>
          <w:szCs w:val="26"/>
        </w:rPr>
        <w:t xml:space="preserve"> xeko </w:t>
      </w:r>
      <w:r w:rsidRPr="0079430B">
        <w:rPr>
          <w:rFonts w:ascii="Times New Roman" w:eastAsia="Times New Roman" w:hAnsi="Times New Roman" w:cs="Times New Roman"/>
          <w:color w:val="0000FF"/>
          <w:sz w:val="26"/>
          <w:szCs w:val="26"/>
        </w:rPr>
        <w:t>FROM</w:t>
      </w:r>
      <w:r w:rsidRPr="0079430B">
        <w:rPr>
          <w:rFonts w:ascii="Times New Roman" w:eastAsia="Times New Roman" w:hAnsi="Times New Roman" w:cs="Times New Roman"/>
          <w:color w:val="110000"/>
          <w:sz w:val="26"/>
          <w:szCs w:val="26"/>
        </w:rPr>
        <w:t xml:space="preserve"> LOG</w:t>
      </w:r>
      <w:r w:rsidRPr="0079430B">
        <w:rPr>
          <w:rFonts w:ascii="Times New Roman" w:eastAsia="Times New Roman" w:hAnsi="Times New Roman" w:cs="Times New Roman"/>
          <w:color w:val="808080"/>
          <w:sz w:val="26"/>
          <w:szCs w:val="26"/>
        </w:rPr>
        <w:t xml:space="preserve">IN </w:t>
      </w:r>
      <w:r w:rsidRPr="0079430B">
        <w:rPr>
          <w:rFonts w:ascii="Times New Roman" w:eastAsia="Times New Roman" w:hAnsi="Times New Roman" w:cs="Times New Roman"/>
          <w:color w:val="110000"/>
          <w:sz w:val="26"/>
          <w:szCs w:val="26"/>
        </w:rPr>
        <w:t xml:space="preserve">xeko </w:t>
      </w:r>
      <w:r w:rsidRPr="0079430B">
        <w:rPr>
          <w:rFonts w:ascii="Times New Roman" w:eastAsia="Times New Roman" w:hAnsi="Times New Roman" w:cs="Times New Roman"/>
          <w:color w:val="0000FF"/>
          <w:sz w:val="26"/>
          <w:szCs w:val="26"/>
        </w:rPr>
        <w:t>WITH</w:t>
      </w:r>
      <w:r w:rsidRPr="0079430B">
        <w:rPr>
          <w:rFonts w:ascii="Times New Roman" w:eastAsia="Times New Roman" w:hAnsi="Times New Roman" w:cs="Times New Roman"/>
          <w:color w:val="110000"/>
          <w:sz w:val="26"/>
          <w:szCs w:val="26"/>
        </w:rPr>
        <w:t xml:space="preserve"> default_schema </w:t>
      </w:r>
      <w:r w:rsidRPr="0079430B">
        <w:rPr>
          <w:rFonts w:ascii="Times New Roman" w:eastAsia="Times New Roman" w:hAnsi="Times New Roman" w:cs="Times New Roman"/>
          <w:color w:val="808080"/>
          <w:sz w:val="26"/>
          <w:szCs w:val="26"/>
        </w:rPr>
        <w:t>=</w:t>
      </w:r>
      <w:r w:rsidRPr="0079430B">
        <w:rPr>
          <w:rFonts w:ascii="Times New Roman" w:eastAsia="Times New Roman" w:hAnsi="Times New Roman" w:cs="Times New Roman"/>
          <w:color w:val="110000"/>
          <w:sz w:val="26"/>
          <w:szCs w:val="26"/>
        </w:rPr>
        <w:t xml:space="preserve"> dbo</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110000"/>
          <w:sz w:val="26"/>
          <w:szCs w:val="26"/>
        </w:rPr>
        <w:t>GO</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GRANT</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0000FF"/>
          <w:sz w:val="26"/>
          <w:szCs w:val="26"/>
        </w:rPr>
        <w:t>EXECUTE</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0000FF"/>
          <w:sz w:val="26"/>
          <w:szCs w:val="26"/>
        </w:rPr>
        <w:t>ON</w:t>
      </w:r>
      <w:r w:rsidRPr="0079430B">
        <w:rPr>
          <w:rFonts w:ascii="Times New Roman" w:eastAsia="Times New Roman" w:hAnsi="Times New Roman" w:cs="Times New Roman"/>
          <w:color w:val="110000"/>
          <w:sz w:val="26"/>
          <w:szCs w:val="26"/>
        </w:rPr>
        <w:t xml:space="preserve"> xp_cmdshell </w:t>
      </w:r>
      <w:r w:rsidRPr="0079430B">
        <w:rPr>
          <w:rFonts w:ascii="Times New Roman" w:eastAsia="Times New Roman" w:hAnsi="Times New Roman" w:cs="Times New Roman"/>
          <w:color w:val="0000FF"/>
          <w:sz w:val="26"/>
          <w:szCs w:val="26"/>
        </w:rPr>
        <w:t>TO</w:t>
      </w:r>
      <w:r w:rsidRPr="0079430B">
        <w:rPr>
          <w:rFonts w:ascii="Times New Roman" w:eastAsia="Times New Roman" w:hAnsi="Times New Roman" w:cs="Times New Roman"/>
          <w:color w:val="110000"/>
          <w:sz w:val="26"/>
          <w:szCs w:val="26"/>
        </w:rPr>
        <w:t xml:space="preserve"> xeko</w:t>
      </w:r>
    </w:p>
    <w:p w:rsidR="0079430B" w:rsidRPr="0079430B" w:rsidRDefault="0079430B" w:rsidP="0079430B">
      <w:pPr>
        <w:shd w:val="clear" w:color="auto" w:fill="FFFFFF"/>
        <w:spacing w:before="87" w:after="87" w:line="432" w:lineRule="atLeast"/>
        <w:jc w:val="both"/>
        <w:rPr>
          <w:rFonts w:ascii="Times New Roman" w:eastAsia="Times New Roman" w:hAnsi="Times New Roman" w:cs="Times New Roman"/>
          <w:color w:val="000000"/>
          <w:sz w:val="26"/>
          <w:szCs w:val="26"/>
        </w:rPr>
      </w:pPr>
      <w:proofErr w:type="gramStart"/>
      <w:r w:rsidRPr="0079430B">
        <w:rPr>
          <w:rFonts w:ascii="Times New Roman" w:eastAsia="Times New Roman" w:hAnsi="Times New Roman" w:cs="Times New Roman"/>
          <w:color w:val="000000"/>
          <w:sz w:val="26"/>
          <w:szCs w:val="26"/>
        </w:rPr>
        <w:t>Và từ đó xeko có thể chạy xp_cmdshell.</w:t>
      </w:r>
      <w:proofErr w:type="gramEnd"/>
      <w:r w:rsidRPr="0079430B">
        <w:rPr>
          <w:rFonts w:ascii="Times New Roman" w:eastAsia="Times New Roman" w:hAnsi="Times New Roman" w:cs="Times New Roman"/>
          <w:color w:val="000000"/>
          <w:sz w:val="26"/>
          <w:szCs w:val="26"/>
        </w:rPr>
        <w:t xml:space="preserve"> Một vài lưu ý sau cùng:</w:t>
      </w:r>
    </w:p>
    <w:p w:rsidR="0079430B" w:rsidRPr="0079430B" w:rsidRDefault="0079430B" w:rsidP="0079430B">
      <w:pPr>
        <w:numPr>
          <w:ilvl w:val="0"/>
          <w:numId w:val="1"/>
        </w:numPr>
        <w:shd w:val="clear" w:color="auto" w:fill="FFFFFF"/>
        <w:spacing w:after="87" w:line="432" w:lineRule="atLeast"/>
        <w:ind w:left="262"/>
        <w:jc w:val="both"/>
        <w:rPr>
          <w:rFonts w:ascii="Times New Roman" w:eastAsia="Times New Roman" w:hAnsi="Times New Roman" w:cs="Times New Roman"/>
          <w:color w:val="000000"/>
          <w:sz w:val="26"/>
          <w:szCs w:val="26"/>
        </w:rPr>
      </w:pPr>
      <w:r w:rsidRPr="0079430B">
        <w:rPr>
          <w:rFonts w:ascii="Times New Roman" w:eastAsia="Times New Roman" w:hAnsi="Times New Roman" w:cs="Times New Roman"/>
          <w:color w:val="000000"/>
          <w:sz w:val="26"/>
          <w:szCs w:val="26"/>
        </w:rPr>
        <w:t>Bạn có thể truyền tham số cho xp_cmdshell như một thủ tục thông thường:</w:t>
      </w:r>
    </w:p>
    <w:p w:rsidR="0079430B" w:rsidRPr="0079430B" w:rsidRDefault="0079430B" w:rsidP="0079430B">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2"/>
        <w:jc w:val="both"/>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DECLARE</w:t>
      </w:r>
      <w:r w:rsidRPr="0079430B">
        <w:rPr>
          <w:rFonts w:ascii="Times New Roman" w:eastAsia="Times New Roman" w:hAnsi="Times New Roman" w:cs="Times New Roman"/>
          <w:color w:val="110000"/>
          <w:sz w:val="26"/>
          <w:szCs w:val="26"/>
        </w:rPr>
        <w:t xml:space="preserve"> @cmd </w:t>
      </w:r>
      <w:r w:rsidRPr="0079430B">
        <w:rPr>
          <w:rFonts w:ascii="Times New Roman" w:eastAsia="Times New Roman" w:hAnsi="Times New Roman" w:cs="Times New Roman"/>
          <w:color w:val="0000FF"/>
          <w:sz w:val="26"/>
          <w:szCs w:val="26"/>
        </w:rPr>
        <w:t>VARCHAR</w:t>
      </w:r>
      <w:r w:rsidRPr="0079430B">
        <w:rPr>
          <w:rFonts w:ascii="Times New Roman" w:eastAsia="Times New Roman" w:hAnsi="Times New Roman" w:cs="Times New Roman"/>
          <w:color w:val="808080"/>
          <w:sz w:val="26"/>
          <w:szCs w:val="26"/>
        </w:rPr>
        <w:t>(</w:t>
      </w:r>
      <w:r w:rsidRPr="0079430B">
        <w:rPr>
          <w:rFonts w:ascii="Times New Roman" w:eastAsia="Times New Roman" w:hAnsi="Times New Roman" w:cs="Times New Roman"/>
          <w:color w:val="000000"/>
          <w:sz w:val="26"/>
          <w:szCs w:val="26"/>
        </w:rPr>
        <w:t>100</w:t>
      </w:r>
      <w:r w:rsidRPr="0079430B">
        <w:rPr>
          <w:rFonts w:ascii="Times New Roman" w:eastAsia="Times New Roman" w:hAnsi="Times New Roman" w:cs="Times New Roman"/>
          <w:color w:val="808080"/>
          <w:sz w:val="26"/>
          <w:szCs w:val="26"/>
        </w:rPr>
        <w:t>)</w:t>
      </w:r>
      <w:r w:rsidRPr="0079430B">
        <w:rPr>
          <w:rFonts w:ascii="Times New Roman" w:eastAsia="Times New Roman" w:hAnsi="Times New Roman" w:cs="Times New Roman"/>
          <w:color w:val="110000"/>
          <w:sz w:val="26"/>
          <w:szCs w:val="26"/>
        </w:rPr>
        <w:t xml:space="preserve">, @drive </w:t>
      </w:r>
      <w:r w:rsidRPr="0079430B">
        <w:rPr>
          <w:rFonts w:ascii="Times New Roman" w:eastAsia="Times New Roman" w:hAnsi="Times New Roman" w:cs="Times New Roman"/>
          <w:color w:val="0000FF"/>
          <w:sz w:val="26"/>
          <w:szCs w:val="26"/>
        </w:rPr>
        <w:t>CHAR</w:t>
      </w:r>
      <w:r w:rsidRPr="0079430B">
        <w:rPr>
          <w:rFonts w:ascii="Times New Roman" w:eastAsia="Times New Roman" w:hAnsi="Times New Roman" w:cs="Times New Roman"/>
          <w:color w:val="808080"/>
          <w:sz w:val="26"/>
          <w:szCs w:val="26"/>
        </w:rPr>
        <w:t>(</w:t>
      </w:r>
      <w:r w:rsidRPr="0079430B">
        <w:rPr>
          <w:rFonts w:ascii="Times New Roman" w:eastAsia="Times New Roman" w:hAnsi="Times New Roman" w:cs="Times New Roman"/>
          <w:color w:val="000000"/>
          <w:sz w:val="26"/>
          <w:szCs w:val="26"/>
        </w:rPr>
        <w:t>2</w:t>
      </w:r>
      <w:r w:rsidRPr="0079430B">
        <w:rPr>
          <w:rFonts w:ascii="Times New Roman" w:eastAsia="Times New Roman" w:hAnsi="Times New Roman" w:cs="Times New Roman"/>
          <w:color w:val="808080"/>
          <w:sz w:val="26"/>
          <w:szCs w:val="26"/>
        </w:rPr>
        <w:t>)</w:t>
      </w:r>
    </w:p>
    <w:p w:rsidR="0079430B" w:rsidRPr="0079430B" w:rsidRDefault="0079430B" w:rsidP="0079430B">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2"/>
        <w:jc w:val="both"/>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SET</w:t>
      </w:r>
      <w:r w:rsidRPr="0079430B">
        <w:rPr>
          <w:rFonts w:ascii="Times New Roman" w:eastAsia="Times New Roman" w:hAnsi="Times New Roman" w:cs="Times New Roman"/>
          <w:color w:val="110000"/>
          <w:sz w:val="26"/>
          <w:szCs w:val="26"/>
        </w:rPr>
        <w:t xml:space="preserve"> @drive </w:t>
      </w:r>
      <w:r w:rsidRPr="0079430B">
        <w:rPr>
          <w:rFonts w:ascii="Times New Roman" w:eastAsia="Times New Roman" w:hAnsi="Times New Roman" w:cs="Times New Roman"/>
          <w:color w:val="808080"/>
          <w:sz w:val="26"/>
          <w:szCs w:val="26"/>
        </w:rPr>
        <w:t>=</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FF0000"/>
          <w:sz w:val="26"/>
          <w:szCs w:val="26"/>
        </w:rPr>
        <w:t>'C:'</w:t>
      </w:r>
    </w:p>
    <w:p w:rsidR="0079430B" w:rsidRPr="0079430B" w:rsidRDefault="0079430B" w:rsidP="0079430B">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2"/>
        <w:jc w:val="both"/>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SET</w:t>
      </w:r>
      <w:r w:rsidRPr="0079430B">
        <w:rPr>
          <w:rFonts w:ascii="Times New Roman" w:eastAsia="Times New Roman" w:hAnsi="Times New Roman" w:cs="Times New Roman"/>
          <w:color w:val="110000"/>
          <w:sz w:val="26"/>
          <w:szCs w:val="26"/>
        </w:rPr>
        <w:t xml:space="preserve"> @cmd </w:t>
      </w:r>
      <w:r w:rsidRPr="0079430B">
        <w:rPr>
          <w:rFonts w:ascii="Times New Roman" w:eastAsia="Times New Roman" w:hAnsi="Times New Roman" w:cs="Times New Roman"/>
          <w:color w:val="808080"/>
          <w:sz w:val="26"/>
          <w:szCs w:val="26"/>
        </w:rPr>
        <w:t>=</w:t>
      </w:r>
      <w:r w:rsidRPr="0079430B">
        <w:rPr>
          <w:rFonts w:ascii="Times New Roman" w:eastAsia="Times New Roman" w:hAnsi="Times New Roman" w:cs="Times New Roman"/>
          <w:color w:val="110000"/>
          <w:sz w:val="26"/>
          <w:szCs w:val="26"/>
        </w:rPr>
        <w:t xml:space="preserve"> </w:t>
      </w:r>
      <w:r w:rsidRPr="0079430B">
        <w:rPr>
          <w:rFonts w:ascii="Times New Roman" w:eastAsia="Times New Roman" w:hAnsi="Times New Roman" w:cs="Times New Roman"/>
          <w:color w:val="FF0000"/>
          <w:sz w:val="26"/>
          <w:szCs w:val="26"/>
        </w:rPr>
        <w:t>'dir '</w:t>
      </w:r>
      <w:r w:rsidRPr="0079430B">
        <w:rPr>
          <w:rFonts w:ascii="Times New Roman" w:eastAsia="Times New Roman" w:hAnsi="Times New Roman" w:cs="Times New Roman"/>
          <w:color w:val="808080"/>
          <w:sz w:val="26"/>
          <w:szCs w:val="26"/>
        </w:rPr>
        <w:t>+</w:t>
      </w:r>
      <w:r w:rsidRPr="0079430B">
        <w:rPr>
          <w:rFonts w:ascii="Times New Roman" w:eastAsia="Times New Roman" w:hAnsi="Times New Roman" w:cs="Times New Roman"/>
          <w:color w:val="110000"/>
          <w:sz w:val="26"/>
          <w:szCs w:val="26"/>
        </w:rPr>
        <w:t>@drive</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62"/>
        <w:jc w:val="both"/>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EXEC</w:t>
      </w:r>
      <w:r w:rsidRPr="0079430B">
        <w:rPr>
          <w:rFonts w:ascii="Times New Roman" w:eastAsia="Times New Roman" w:hAnsi="Times New Roman" w:cs="Times New Roman"/>
          <w:color w:val="110000"/>
          <w:sz w:val="26"/>
          <w:szCs w:val="26"/>
        </w:rPr>
        <w:t xml:space="preserve"> xp_cmdshell @cmd</w:t>
      </w:r>
    </w:p>
    <w:p w:rsidR="0079430B" w:rsidRPr="0079430B" w:rsidRDefault="0079430B" w:rsidP="0079430B">
      <w:pPr>
        <w:numPr>
          <w:ilvl w:val="0"/>
          <w:numId w:val="1"/>
        </w:numPr>
        <w:shd w:val="clear" w:color="auto" w:fill="FFFFFF"/>
        <w:spacing w:after="87" w:line="432" w:lineRule="atLeast"/>
        <w:ind w:left="262"/>
        <w:jc w:val="both"/>
        <w:rPr>
          <w:rFonts w:ascii="Times New Roman" w:eastAsia="Times New Roman" w:hAnsi="Times New Roman" w:cs="Times New Roman"/>
          <w:color w:val="000000"/>
          <w:sz w:val="26"/>
          <w:szCs w:val="26"/>
        </w:rPr>
      </w:pPr>
      <w:r w:rsidRPr="0079430B">
        <w:rPr>
          <w:rFonts w:ascii="Times New Roman" w:eastAsia="Times New Roman" w:hAnsi="Times New Roman" w:cs="Times New Roman"/>
          <w:color w:val="000000"/>
          <w:sz w:val="26"/>
          <w:szCs w:val="26"/>
        </w:rPr>
        <w:t xml:space="preserve">Các lệnh bạn chạy trong xp_cmdshell đều được thực hiện bằng account </w:t>
      </w:r>
      <w:r w:rsidR="00C1085B" w:rsidRPr="0079430B">
        <w:rPr>
          <w:rFonts w:ascii="Times New Roman" w:eastAsia="Times New Roman" w:hAnsi="Times New Roman" w:cs="Times New Roman"/>
          <w:color w:val="FF0000"/>
          <w:sz w:val="26"/>
          <w:szCs w:val="26"/>
        </w:rPr>
        <w:t>'</w:t>
      </w:r>
      <w:r w:rsidR="00C1085B">
        <w:rPr>
          <w:rFonts w:ascii="Times New Roman" w:eastAsia="Times New Roman" w:hAnsi="Times New Roman" w:cs="Times New Roman"/>
          <w:color w:val="FF0000"/>
          <w:sz w:val="26"/>
          <w:szCs w:val="26"/>
        </w:rPr>
        <w:t>thu-pc</w:t>
      </w:r>
      <w:r w:rsidR="00C1085B" w:rsidRPr="0079430B">
        <w:rPr>
          <w:rFonts w:ascii="Times New Roman" w:eastAsia="Times New Roman" w:hAnsi="Times New Roman" w:cs="Times New Roman"/>
          <w:color w:val="FF0000"/>
          <w:sz w:val="26"/>
          <w:szCs w:val="26"/>
        </w:rPr>
        <w:t>\</w:t>
      </w:r>
      <w:r w:rsidR="00C1085B">
        <w:rPr>
          <w:rFonts w:ascii="Times New Roman" w:eastAsia="Times New Roman" w:hAnsi="Times New Roman" w:cs="Times New Roman"/>
          <w:color w:val="FF0000"/>
          <w:sz w:val="26"/>
          <w:szCs w:val="26"/>
        </w:rPr>
        <w:t>thu</w:t>
      </w:r>
      <w:r w:rsidR="00C1085B" w:rsidRPr="0079430B">
        <w:rPr>
          <w:rFonts w:ascii="Times New Roman" w:eastAsia="Times New Roman" w:hAnsi="Times New Roman" w:cs="Times New Roman"/>
          <w:color w:val="000000"/>
          <w:sz w:val="26"/>
          <w:szCs w:val="26"/>
        </w:rPr>
        <w:t xml:space="preserve"> </w:t>
      </w:r>
      <w:r w:rsidRPr="0079430B">
        <w:rPr>
          <w:rFonts w:ascii="Times New Roman" w:eastAsia="Times New Roman" w:hAnsi="Times New Roman" w:cs="Times New Roman"/>
          <w:color w:val="000000"/>
          <w:sz w:val="26"/>
          <w:szCs w:val="26"/>
        </w:rPr>
        <w:t xml:space="preserve">và tuân </w:t>
      </w:r>
      <w:proofErr w:type="gramStart"/>
      <w:r w:rsidRPr="0079430B">
        <w:rPr>
          <w:rFonts w:ascii="Times New Roman" w:eastAsia="Times New Roman" w:hAnsi="Times New Roman" w:cs="Times New Roman"/>
          <w:color w:val="000000"/>
          <w:sz w:val="26"/>
          <w:szCs w:val="26"/>
        </w:rPr>
        <w:t>theo</w:t>
      </w:r>
      <w:proofErr w:type="gramEnd"/>
      <w:r w:rsidRPr="0079430B">
        <w:rPr>
          <w:rFonts w:ascii="Times New Roman" w:eastAsia="Times New Roman" w:hAnsi="Times New Roman" w:cs="Times New Roman"/>
          <w:color w:val="000000"/>
          <w:sz w:val="26"/>
          <w:szCs w:val="26"/>
        </w:rPr>
        <w:t xml:space="preserve"> quyền hạn của account này. Ví dụ nếu </w:t>
      </w:r>
      <w:r w:rsidR="00C1085B" w:rsidRPr="00C1085B">
        <w:rPr>
          <w:rFonts w:ascii="Times New Roman" w:eastAsia="Times New Roman" w:hAnsi="Times New Roman" w:cs="Times New Roman"/>
          <w:color w:val="FF0000"/>
          <w:sz w:val="26"/>
          <w:szCs w:val="26"/>
        </w:rPr>
        <w:t>thu</w:t>
      </w:r>
      <w:r w:rsidRPr="0079430B">
        <w:rPr>
          <w:rFonts w:ascii="Times New Roman" w:eastAsia="Times New Roman" w:hAnsi="Times New Roman" w:cs="Times New Roman"/>
          <w:color w:val="000000"/>
          <w:sz w:val="26"/>
          <w:szCs w:val="26"/>
        </w:rPr>
        <w:t xml:space="preserve"> không có quyền ghi lên ổ D, lệnh sau sẽ trả về thông báo không thực hiện được:</w:t>
      </w:r>
    </w:p>
    <w:p w:rsidR="0079430B" w:rsidRPr="0079430B" w:rsidRDefault="0079430B" w:rsidP="007943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62"/>
        <w:jc w:val="both"/>
        <w:textAlignment w:val="top"/>
        <w:rPr>
          <w:rFonts w:ascii="Times New Roman" w:eastAsia="Times New Roman" w:hAnsi="Times New Roman" w:cs="Times New Roman"/>
          <w:color w:val="110000"/>
          <w:sz w:val="26"/>
          <w:szCs w:val="26"/>
        </w:rPr>
      </w:pPr>
      <w:r w:rsidRPr="0079430B">
        <w:rPr>
          <w:rFonts w:ascii="Times New Roman" w:eastAsia="Times New Roman" w:hAnsi="Times New Roman" w:cs="Times New Roman"/>
          <w:color w:val="0000FF"/>
          <w:sz w:val="26"/>
          <w:szCs w:val="26"/>
        </w:rPr>
        <w:t>EXEC</w:t>
      </w:r>
      <w:r w:rsidRPr="0079430B">
        <w:rPr>
          <w:rFonts w:ascii="Times New Roman" w:eastAsia="Times New Roman" w:hAnsi="Times New Roman" w:cs="Times New Roman"/>
          <w:color w:val="110000"/>
          <w:sz w:val="26"/>
          <w:szCs w:val="26"/>
        </w:rPr>
        <w:t xml:space="preserve"> xp_cmdshell </w:t>
      </w:r>
      <w:r w:rsidRPr="0079430B">
        <w:rPr>
          <w:rFonts w:ascii="Times New Roman" w:eastAsia="Times New Roman" w:hAnsi="Times New Roman" w:cs="Times New Roman"/>
          <w:color w:val="FF0000"/>
          <w:sz w:val="26"/>
          <w:szCs w:val="26"/>
        </w:rPr>
        <w:t>'copy C:\file.txt D</w:t>
      </w:r>
      <w:proofErr w:type="gramStart"/>
      <w:r w:rsidRPr="0079430B">
        <w:rPr>
          <w:rFonts w:ascii="Times New Roman" w:eastAsia="Times New Roman" w:hAnsi="Times New Roman" w:cs="Times New Roman"/>
          <w:color w:val="FF0000"/>
          <w:sz w:val="26"/>
          <w:szCs w:val="26"/>
        </w:rPr>
        <w:t>:\</w:t>
      </w:r>
      <w:proofErr w:type="gramEnd"/>
      <w:r w:rsidRPr="0079430B">
        <w:rPr>
          <w:rFonts w:ascii="Times New Roman" w:eastAsia="Times New Roman" w:hAnsi="Times New Roman" w:cs="Times New Roman"/>
          <w:color w:val="FF0000"/>
          <w:sz w:val="26"/>
          <w:szCs w:val="26"/>
        </w:rPr>
        <w:t>'</w:t>
      </w:r>
    </w:p>
    <w:p w:rsidR="0079430B" w:rsidRPr="0079430B" w:rsidRDefault="0079430B" w:rsidP="0079430B">
      <w:pPr>
        <w:numPr>
          <w:ilvl w:val="0"/>
          <w:numId w:val="1"/>
        </w:numPr>
        <w:shd w:val="clear" w:color="auto" w:fill="FFFFFF"/>
        <w:spacing w:after="87" w:line="432" w:lineRule="atLeast"/>
        <w:ind w:left="262"/>
        <w:jc w:val="both"/>
        <w:rPr>
          <w:rFonts w:ascii="Times New Roman" w:eastAsia="Times New Roman" w:hAnsi="Times New Roman" w:cs="Times New Roman"/>
          <w:color w:val="000000"/>
          <w:sz w:val="26"/>
          <w:szCs w:val="26"/>
        </w:rPr>
      </w:pPr>
      <w:r w:rsidRPr="0079430B">
        <w:rPr>
          <w:rFonts w:ascii="Times New Roman" w:eastAsia="Times New Roman" w:hAnsi="Times New Roman" w:cs="Times New Roman"/>
          <w:color w:val="000000"/>
          <w:sz w:val="26"/>
          <w:szCs w:val="26"/>
        </w:rPr>
        <w:t xml:space="preserve">xp_cmdshell tạo ra một lỗ hổng về bảo mật, theo đó hacker nếu chiếm được quyền vào SQL Server và thực hiện xp_cmdshell (tất nhiên phải thông qua một login có quyền exec xp_cmdshell như xeko) có thể tiếp tục phá hoại hoặc đánh cắp dữ liệu nằm ngoài SQL Server. Đây là một đe dọa đáng kể bạn cần lưu ý và cân nhắc giữa sự tiện lợi và </w:t>
      </w:r>
      <w:proofErr w:type="gramStart"/>
      <w:r w:rsidRPr="0079430B">
        <w:rPr>
          <w:rFonts w:ascii="Times New Roman" w:eastAsia="Times New Roman" w:hAnsi="Times New Roman" w:cs="Times New Roman"/>
          <w:color w:val="000000"/>
          <w:sz w:val="26"/>
          <w:szCs w:val="26"/>
        </w:rPr>
        <w:t>an</w:t>
      </w:r>
      <w:proofErr w:type="gramEnd"/>
      <w:r w:rsidRPr="0079430B">
        <w:rPr>
          <w:rFonts w:ascii="Times New Roman" w:eastAsia="Times New Roman" w:hAnsi="Times New Roman" w:cs="Times New Roman"/>
          <w:color w:val="000000"/>
          <w:sz w:val="26"/>
          <w:szCs w:val="26"/>
        </w:rPr>
        <w:t xml:space="preserve"> ninh hệ thống. Bạn có thể giảm bớt nguy cơ này bằng cách chỉ bật xp_cmdshell trên các SQL Server không tương tác trực tiếp với web server, và hạn chế tối đa quyền trên mạng cho </w:t>
      </w:r>
      <w:r w:rsidR="00C1085B" w:rsidRPr="0079430B">
        <w:rPr>
          <w:rFonts w:ascii="Times New Roman" w:eastAsia="Times New Roman" w:hAnsi="Times New Roman" w:cs="Times New Roman"/>
          <w:color w:val="FF0000"/>
          <w:sz w:val="26"/>
          <w:szCs w:val="26"/>
        </w:rPr>
        <w:t>'</w:t>
      </w:r>
      <w:r w:rsidR="00C1085B">
        <w:rPr>
          <w:rFonts w:ascii="Times New Roman" w:eastAsia="Times New Roman" w:hAnsi="Times New Roman" w:cs="Times New Roman"/>
          <w:color w:val="FF0000"/>
          <w:sz w:val="26"/>
          <w:szCs w:val="26"/>
        </w:rPr>
        <w:t>thu-pc</w:t>
      </w:r>
      <w:r w:rsidR="00C1085B" w:rsidRPr="0079430B">
        <w:rPr>
          <w:rFonts w:ascii="Times New Roman" w:eastAsia="Times New Roman" w:hAnsi="Times New Roman" w:cs="Times New Roman"/>
          <w:color w:val="FF0000"/>
          <w:sz w:val="26"/>
          <w:szCs w:val="26"/>
        </w:rPr>
        <w:t>\</w:t>
      </w:r>
      <w:r w:rsidR="00C1085B">
        <w:rPr>
          <w:rFonts w:ascii="Times New Roman" w:eastAsia="Times New Roman" w:hAnsi="Times New Roman" w:cs="Times New Roman"/>
          <w:color w:val="FF0000"/>
          <w:sz w:val="26"/>
          <w:szCs w:val="26"/>
        </w:rPr>
        <w:t>thu</w:t>
      </w:r>
      <w:r w:rsidRPr="0079430B">
        <w:rPr>
          <w:rFonts w:ascii="Times New Roman" w:eastAsia="Times New Roman" w:hAnsi="Times New Roman" w:cs="Times New Roman"/>
          <w:color w:val="000000"/>
          <w:sz w:val="26"/>
          <w:szCs w:val="26"/>
        </w:rPr>
        <w:t>.</w:t>
      </w:r>
    </w:p>
    <w:p w:rsidR="00DE6CDD" w:rsidRPr="0079430B" w:rsidRDefault="00DE6CDD">
      <w:pPr>
        <w:rPr>
          <w:rFonts w:ascii="Times New Roman" w:hAnsi="Times New Roman" w:cs="Times New Roman"/>
          <w:sz w:val="26"/>
          <w:szCs w:val="26"/>
        </w:rPr>
      </w:pPr>
    </w:p>
    <w:sectPr w:rsidR="00DE6CDD" w:rsidRPr="0079430B" w:rsidSect="00DE6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3130A"/>
    <w:multiLevelType w:val="multilevel"/>
    <w:tmpl w:val="D504A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79430B"/>
    <w:rsid w:val="0057086E"/>
    <w:rsid w:val="0079430B"/>
    <w:rsid w:val="00C1085B"/>
    <w:rsid w:val="00D51092"/>
    <w:rsid w:val="00DD1C3D"/>
    <w:rsid w:val="00DE6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2">
    <w:name w:val="heading 2"/>
    <w:basedOn w:val="Normal"/>
    <w:link w:val="Heading2Char"/>
    <w:uiPriority w:val="9"/>
    <w:qFormat/>
    <w:rsid w:val="00794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430B"/>
    <w:rPr>
      <w:color w:val="0000FF"/>
      <w:u w:val="single"/>
    </w:rPr>
  </w:style>
  <w:style w:type="paragraph" w:styleId="NormalWeb">
    <w:name w:val="Normal (Web)"/>
    <w:basedOn w:val="Normal"/>
    <w:uiPriority w:val="99"/>
    <w:semiHidden/>
    <w:unhideWhenUsed/>
    <w:rsid w:val="007943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3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9566199">
      <w:bodyDiv w:val="1"/>
      <w:marLeft w:val="0"/>
      <w:marRight w:val="0"/>
      <w:marTop w:val="0"/>
      <w:marBottom w:val="0"/>
      <w:divBdr>
        <w:top w:val="none" w:sz="0" w:space="0" w:color="auto"/>
        <w:left w:val="none" w:sz="0" w:space="0" w:color="auto"/>
        <w:bottom w:val="none" w:sz="0" w:space="0" w:color="auto"/>
        <w:right w:val="none" w:sz="0" w:space="0" w:color="auto"/>
      </w:divBdr>
      <w:divsChild>
        <w:div w:id="979924214">
          <w:marLeft w:val="0"/>
          <w:marRight w:val="0"/>
          <w:marTop w:val="0"/>
          <w:marBottom w:val="0"/>
          <w:divBdr>
            <w:top w:val="none" w:sz="0" w:space="0" w:color="auto"/>
            <w:left w:val="none" w:sz="0" w:space="0" w:color="auto"/>
            <w:bottom w:val="none" w:sz="0" w:space="0" w:color="auto"/>
            <w:right w:val="none" w:sz="0" w:space="0" w:color="auto"/>
          </w:divBdr>
          <w:divsChild>
            <w:div w:id="1619723800">
              <w:marLeft w:val="0"/>
              <w:marRight w:val="0"/>
              <w:marTop w:val="0"/>
              <w:marBottom w:val="360"/>
              <w:divBdr>
                <w:top w:val="single" w:sz="4" w:space="0" w:color="C0C0C0"/>
                <w:left w:val="single" w:sz="4" w:space="0" w:color="C0C0C0"/>
                <w:bottom w:val="single" w:sz="4" w:space="0" w:color="C0C0C0"/>
                <w:right w:val="single" w:sz="4" w:space="0" w:color="C0C0C0"/>
              </w:divBdr>
              <w:divsChild>
                <w:div w:id="1641688803">
                  <w:marLeft w:val="0"/>
                  <w:marRight w:val="0"/>
                  <w:marTop w:val="0"/>
                  <w:marBottom w:val="0"/>
                  <w:divBdr>
                    <w:top w:val="none" w:sz="0" w:space="0" w:color="auto"/>
                    <w:left w:val="none" w:sz="0" w:space="0" w:color="auto"/>
                    <w:bottom w:val="none" w:sz="0" w:space="0" w:color="auto"/>
                    <w:right w:val="none" w:sz="0" w:space="0" w:color="auto"/>
                  </w:divBdr>
                </w:div>
              </w:divsChild>
            </w:div>
            <w:div w:id="1084839160">
              <w:marLeft w:val="0"/>
              <w:marRight w:val="0"/>
              <w:marTop w:val="0"/>
              <w:marBottom w:val="360"/>
              <w:divBdr>
                <w:top w:val="single" w:sz="4" w:space="0" w:color="C0C0C0"/>
                <w:left w:val="single" w:sz="4" w:space="0" w:color="C0C0C0"/>
                <w:bottom w:val="single" w:sz="4" w:space="0" w:color="C0C0C0"/>
                <w:right w:val="single" w:sz="4" w:space="0" w:color="C0C0C0"/>
              </w:divBdr>
              <w:divsChild>
                <w:div w:id="1591348153">
                  <w:marLeft w:val="0"/>
                  <w:marRight w:val="0"/>
                  <w:marTop w:val="0"/>
                  <w:marBottom w:val="0"/>
                  <w:divBdr>
                    <w:top w:val="none" w:sz="0" w:space="0" w:color="auto"/>
                    <w:left w:val="none" w:sz="0" w:space="0" w:color="auto"/>
                    <w:bottom w:val="none" w:sz="0" w:space="0" w:color="auto"/>
                    <w:right w:val="none" w:sz="0" w:space="0" w:color="auto"/>
                  </w:divBdr>
                </w:div>
              </w:divsChild>
            </w:div>
            <w:div w:id="342443626">
              <w:marLeft w:val="0"/>
              <w:marRight w:val="0"/>
              <w:marTop w:val="0"/>
              <w:marBottom w:val="360"/>
              <w:divBdr>
                <w:top w:val="single" w:sz="4" w:space="0" w:color="C0C0C0"/>
                <w:left w:val="single" w:sz="4" w:space="0" w:color="C0C0C0"/>
                <w:bottom w:val="single" w:sz="4" w:space="0" w:color="C0C0C0"/>
                <w:right w:val="single" w:sz="4" w:space="0" w:color="C0C0C0"/>
              </w:divBdr>
              <w:divsChild>
                <w:div w:id="1287198966">
                  <w:marLeft w:val="0"/>
                  <w:marRight w:val="0"/>
                  <w:marTop w:val="0"/>
                  <w:marBottom w:val="0"/>
                  <w:divBdr>
                    <w:top w:val="none" w:sz="0" w:space="0" w:color="auto"/>
                    <w:left w:val="none" w:sz="0" w:space="0" w:color="auto"/>
                    <w:bottom w:val="none" w:sz="0" w:space="0" w:color="auto"/>
                    <w:right w:val="none" w:sz="0" w:space="0" w:color="auto"/>
                  </w:divBdr>
                </w:div>
              </w:divsChild>
            </w:div>
            <w:div w:id="567346679">
              <w:marLeft w:val="0"/>
              <w:marRight w:val="0"/>
              <w:marTop w:val="0"/>
              <w:marBottom w:val="360"/>
              <w:divBdr>
                <w:top w:val="single" w:sz="4" w:space="0" w:color="C0C0C0"/>
                <w:left w:val="single" w:sz="4" w:space="0" w:color="C0C0C0"/>
                <w:bottom w:val="single" w:sz="4" w:space="0" w:color="C0C0C0"/>
                <w:right w:val="single" w:sz="4" w:space="0" w:color="C0C0C0"/>
              </w:divBdr>
              <w:divsChild>
                <w:div w:id="2000618083">
                  <w:marLeft w:val="0"/>
                  <w:marRight w:val="0"/>
                  <w:marTop w:val="0"/>
                  <w:marBottom w:val="0"/>
                  <w:divBdr>
                    <w:top w:val="none" w:sz="0" w:space="0" w:color="auto"/>
                    <w:left w:val="none" w:sz="0" w:space="0" w:color="auto"/>
                    <w:bottom w:val="none" w:sz="0" w:space="0" w:color="auto"/>
                    <w:right w:val="none" w:sz="0" w:space="0" w:color="auto"/>
                  </w:divBdr>
                </w:div>
              </w:divsChild>
            </w:div>
            <w:div w:id="1388916654">
              <w:marLeft w:val="0"/>
              <w:marRight w:val="0"/>
              <w:marTop w:val="0"/>
              <w:marBottom w:val="360"/>
              <w:divBdr>
                <w:top w:val="single" w:sz="4" w:space="0" w:color="C0C0C0"/>
                <w:left w:val="single" w:sz="4" w:space="0" w:color="C0C0C0"/>
                <w:bottom w:val="single" w:sz="4" w:space="0" w:color="C0C0C0"/>
                <w:right w:val="single" w:sz="4" w:space="0" w:color="C0C0C0"/>
              </w:divBdr>
              <w:divsChild>
                <w:div w:id="421343217">
                  <w:marLeft w:val="0"/>
                  <w:marRight w:val="0"/>
                  <w:marTop w:val="0"/>
                  <w:marBottom w:val="0"/>
                  <w:divBdr>
                    <w:top w:val="none" w:sz="0" w:space="0" w:color="auto"/>
                    <w:left w:val="none" w:sz="0" w:space="0" w:color="auto"/>
                    <w:bottom w:val="none" w:sz="0" w:space="0" w:color="auto"/>
                    <w:right w:val="none" w:sz="0" w:space="0" w:color="auto"/>
                  </w:divBdr>
                </w:div>
              </w:divsChild>
            </w:div>
            <w:div w:id="1863399693">
              <w:marLeft w:val="0"/>
              <w:marRight w:val="0"/>
              <w:marTop w:val="0"/>
              <w:marBottom w:val="360"/>
              <w:divBdr>
                <w:top w:val="single" w:sz="4" w:space="0" w:color="C0C0C0"/>
                <w:left w:val="single" w:sz="4" w:space="0" w:color="C0C0C0"/>
                <w:bottom w:val="single" w:sz="4" w:space="0" w:color="C0C0C0"/>
                <w:right w:val="single" w:sz="4" w:space="0" w:color="C0C0C0"/>
              </w:divBdr>
              <w:divsChild>
                <w:div w:id="721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qlviet.com/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3</cp:revision>
  <dcterms:created xsi:type="dcterms:W3CDTF">2014-09-09T15:13:00Z</dcterms:created>
  <dcterms:modified xsi:type="dcterms:W3CDTF">2014-09-10T01:41:00Z</dcterms:modified>
</cp:coreProperties>
</file>