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CÔNG AN THÀNH PHỐ HỒ CHÍ MINH</w:t>
      </w:r>
    </w:p>
    <w:p>
      <w:pPr>
        <w:jc w:val="center"/>
      </w:pPr>
      <w:r>
        <w:rPr>
          <w:b/>
          <w:bCs/>
        </w:rPr>
        <w:t xml:space="preserve">PHÒNG CẢNH SÁT HÌNH SỰ</w:t>
      </w:r>
    </w:p>
    <w:p>
      <w:pPr>
        <w:jc w:val="center"/>
      </w:pPr>
      <w:r>
        <w:rPr>
          <w:b/>
          <w:bCs/>
        </w:rPr>
        <w:t xml:space="preserve">{tenDoiPhongBan}</w:t>
      </w:r>
    </w:p>
    <w:p/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- Tự do - Hạnh phúc</w:t>
      </w:r>
    </w:p>
    <w:p/>
    <w:p>
      <w:pPr>
        <w:jc w:val="center"/>
      </w:pPr>
      <w:r>
        <w:rPr>
          <w:b/>
          <w:bCs/>
        </w:rPr>
        <w:t xml:space="preserve">Số: {soVanBan}/TB-PC02-{teamCode}</w:t>
      </w:r>
    </w:p>
    <w:p>
      <w:pPr>
        <w:jc w:val="right"/>
      </w:pPr>
      <w:r>
        <w:t xml:space="preserve">{diaDiem}, ngày {ngayPhatHanh}</w:t>
      </w:r>
    </w:p>
    <w:p/>
    <w:p>
      <w:pPr>
        <w:pStyle w:val="Heading1"/>
        <w:jc w:val="center"/>
      </w:pPr>
      <w:r>
        <w:rPr>
          <w:b/>
          <w:bCs/>
        </w:rPr>
        <w:t xml:space="preserve">THÔNG BÁO TRẢ LẠI ĐƠN</w:t>
      </w:r>
    </w:p>
    <w:p/>
    <w:p>
      <w:r>
        <w:rPr>
          <w:b/>
          <w:bCs/>
        </w:rPr>
        <w:t xml:space="preserve">Kính gửi: Ông/Bà {ghiTen}</w:t>
      </w:r>
    </w:p>
    <w:p/>
    <w:p>
      <w:r>
        <w:t xml:space="preserve">Địa chỉ: {diaChi}</w:t>
      </w:r>
    </w:p>
    <w:p/>
    <w:p>
      <w:r>
        <w:t xml:space="preserve">Ngày {ngayNhan}, Phòng Cảnh sát hình sự đã tiếp nhận đơn của Ông/Bà về việc {noiDung}.</w:t>
      </w:r>
    </w:p>
    <w:p/>
    <w:p>
      <w:r>
        <w:t xml:space="preserve">Sau khi nghiên cứu nội dung, Phòng Cảnh sát hình sự xét thấy đơn của Ông/Bà chưa đủ điều kiện thụ lý vì lý do sau: {lyDoTraDon}</w:t>
      </w:r>
    </w:p>
    <w:p/>
    <w:p>
      <w:r>
        <w:t xml:space="preserve">Phòng Cảnh sát hình sự trả lại đơn cùng tài liệu kèm theo cho Ông/Bà.</w:t>
      </w:r>
    </w:p>
    <w:p/>
    <w:p>
      <w:r>
        <w:t xml:space="preserve">Đề nghị Ông/Bà bổ sung, hoàn thiện theo nội dung trên và gửi lại nếu vẫn muốn được giải quyết.</w:t>
      </w:r>
    </w:p>
    <w:p/>
    <w:p>
      <w:r>
        <w:t xml:space="preserve">Nơi nhận:
- Như trên;
- Lưu: PC02-{teamCode}.</w:t>
      </w:r>
      <w:r>
        <w:t xml:space="preserve">					</w:t>
      </w:r>
      <w:r>
        <w:t xml:space="preserve">CÁN BỘ ĐỀ XUẤT
{tenCanBoDeXuat}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2026-06-07T17:10:16.948Z</dcterms:created>
  <dcterms:modified xsi:type="dcterms:W3CDTF">2026-06-07T17:10:16.948Z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