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CÔNG AN THÀNH PHỐ HỒ CHÍ MINH</w:t>
      </w:r>
    </w:p>
    <w:p>
      <w:pPr>
        <w:jc w:val="center"/>
      </w:pPr>
      <w:r>
        <w:rPr>
          <w:b/>
          <w:bCs/>
        </w:rPr>
        <w:t xml:space="preserve">PHÒNG CẢNH SÁT HÌNH SỰ</w:t>
      </w:r>
    </w:p>
    <w:p>
      <w:pPr>
        <w:jc w:val="center"/>
      </w:pPr>
      <w:r>
        <w:rPr>
          <w:b/>
          <w:bCs/>
        </w:rPr>
        <w:t xml:space="preserve">{tenDoiPhongBan}</w:t>
      </w:r>
    </w:p>
    <w:p/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- Tự do - Hạnh phúc</w:t>
      </w:r>
    </w:p>
    <w:p/>
    <w:p>
      <w:pPr>
        <w:jc w:val="center"/>
      </w:pPr>
      <w:r>
        <w:rPr>
          <w:b/>
          <w:bCs/>
        </w:rPr>
        <w:t xml:space="preserve">Số: {soVanBan}/ĐX-PC02-{teamCode}</w:t>
      </w:r>
    </w:p>
    <w:p>
      <w:pPr>
        <w:jc w:val="right"/>
      </w:pPr>
      <w:r>
        <w:t xml:space="preserve">{diaDiem}, ngày {ngayPhatHanh}</w:t>
      </w:r>
    </w:p>
    <w:p/>
    <w:p>
      <w:pPr>
        <w:pStyle w:val="Heading1"/>
        <w:jc w:val="center"/>
      </w:pPr>
      <w:r>
        <w:rPr>
          <w:b/>
          <w:bCs/>
        </w:rPr>
        <w:t xml:space="preserve">PHIẾU ĐỀ XUẤT</w:t>
      </w:r>
    </w:p>
    <w:p/>
    <w:p>
      <w:r>
        <w:rPr>
          <w:b/>
          <w:bCs/>
        </w:rPr>
        <w:t xml:space="preserve">Kính gửi: BCH Phòng PC02 và BCH {tenDoi}</w:t>
      </w:r>
    </w:p>
    <w:p/>
    <w:p>
      <w:r>
        <w:t xml:space="preserve">Phòng Cảnh sát hình sự (PC02) nhận được đơn của Ông/Bà {ghiTen}, sinh năm {namSinh}, địa chỉ {diaChi}, do {nguonDon} chuyển đến ngày {ngayNhan}.</w:t>
      </w:r>
    </w:p>
    <w:p/>
    <w:p>
      <w:r>
        <w:t xml:space="preserve">Loại đơn: {loaiDon}. Ngày ghi trên đơn: {ngayDon}.</w:t>
      </w:r>
    </w:p>
    <w:p/>
    <w:p>
      <w:r>
        <w:t xml:space="preserve">Nội dung tóm tắt: {noiDung}</w:t>
      </w:r>
    </w:p>
    <w:p/>
    <w:p>
      <w:r>
        <w:t xml:space="preserve">Đồ vật, tài liệu kèm theo: {dinhKem}</w:t>
      </w:r>
    </w:p>
    <w:p/>
    <w:p>
      <w:r>
        <w:t xml:space="preserve">Kết quả rà soát đơn/vụ trùng: {raSoatTrung}</w:t>
      </w:r>
    </w:p>
    <w:p/>
    <w:p>
      <w:r>
        <w:t xml:space="preserve">Thuộc trường hợp báo cáo Ban Giám đốc: {baoCaoBGD}</w:t>
      </w:r>
    </w:p>
    <w:p/>
    <w:p>
      <w:r>
        <w:t xml:space="preserve">Nhận thấy: {nhanThay}</w:t>
      </w:r>
    </w:p>
    <w:p/>
    <w:p>
      <w:r>
        <w:t xml:space="preserve">Đề xuất xử lý: {deXuat}</w:t>
      </w:r>
    </w:p>
    <w:p/>
    <w:p>
      <w:r>
        <w:t xml:space="preserve">CÁN BỘ ĐỀ XUẤT</w:t>
      </w:r>
      <w:r>
        <w:t xml:space="preserve">					</w:t>
      </w:r>
      <w:r>
        <w:t xml:space="preserve">PHÊ DUYỆT</w:t>
      </w:r>
    </w:p>
    <w:p/>
    <w:p>
      <w:r>
        <w:t xml:space="preserve">{tenCanBoDeXuat}</w:t>
      </w:r>
      <w:r>
        <w:t xml:space="preserve">					</w:t>
      </w:r>
      <w:r>
        <w:t xml:space="preserve">{tenPhoDoiTruong}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2026-05-29T08:02:59.446Z</dcterms:created>
  <dcterms:modified xsi:type="dcterms:W3CDTF">2026-05-29T08:02:59.447Z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