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>…</w:t>
            </w:r>
            <w:r w:rsidRPr="00865887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B52EBC" w:rsidRPr="00B52EBC">
              <w:rPr>
                <w:bCs/>
                <w:noProof/>
                <w:sz w:val="22"/>
                <w:szCs w:val="20"/>
              </w:rPr>
              <w:t>CTNG-09-34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B52EBC" w:rsidRPr="00B52EBC">
              <w:rPr>
                <w:bCs/>
                <w:noProof/>
                <w:sz w:val="22"/>
                <w:szCs w:val="20"/>
              </w:rPr>
              <w:t>27/09/2018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B52EBC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B52EBC" w:rsidRPr="00D97E0F">
              <w:rPr>
                <w:noProof/>
                <w:sz w:val="22"/>
                <w:szCs w:val="20"/>
              </w:rPr>
              <w:t>29/09/2018 10:00:00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CB67BD">
      <w:pPr>
        <w:shd w:val="clear" w:color="auto" w:fill="FFFFFF"/>
        <w:spacing w:before="24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91"/>
        <w:gridCol w:w="4537"/>
      </w:tblGrid>
      <w:tr w:rsidR="005E3D93" w:rsidRPr="000B1767" w:rsidTr="00B52EBC">
        <w:tc>
          <w:tcPr>
            <w:tcW w:w="4678" w:type="dxa"/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B52EBC" w:rsidRPr="00D97E0F">
              <w:rPr>
                <w:b/>
                <w:noProof/>
                <w:sz w:val="24"/>
              </w:rPr>
              <w:t>LÊ THỊ HẰNG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157385" w:rsidRPr="00402C25">
              <w:rPr>
                <w:b/>
                <w:sz w:val="24"/>
              </w:rPr>
              <w:fldChar w:fldCharType="begin"/>
            </w:r>
            <w:r w:rsidR="00157385" w:rsidRPr="00402C25">
              <w:rPr>
                <w:b/>
                <w:sz w:val="24"/>
              </w:rPr>
              <w:instrText xml:space="preserve"> MERGEFIELD </w:instrText>
            </w:r>
            <w:r w:rsidR="004C0C9B" w:rsidRPr="00402C25">
              <w:rPr>
                <w:b/>
                <w:sz w:val="24"/>
              </w:rPr>
              <w:instrText>sample_type</w:instrText>
            </w:r>
            <w:r w:rsidR="00157385" w:rsidRPr="00402C25">
              <w:rPr>
                <w:b/>
                <w:sz w:val="24"/>
              </w:rPr>
              <w:instrText xml:space="preserve"> \* MERGEFORMAT </w:instrText>
            </w:r>
            <w:r w:rsidR="00157385" w:rsidRPr="00402C25">
              <w:rPr>
                <w:b/>
                <w:sz w:val="24"/>
              </w:rPr>
              <w:fldChar w:fldCharType="separate"/>
            </w:r>
            <w:r w:rsidR="00B52EBC" w:rsidRPr="00B52EBC">
              <w:rPr>
                <w:b/>
                <w:bCs/>
                <w:noProof/>
                <w:sz w:val="24"/>
              </w:rPr>
              <w:t>Phết cổ tử</w:t>
            </w:r>
            <w:r w:rsidR="00B52EBC" w:rsidRPr="00D97E0F">
              <w:rPr>
                <w:b/>
                <w:noProof/>
                <w:sz w:val="24"/>
              </w:rPr>
              <w:t xml:space="preserve"> cung</w:t>
            </w:r>
            <w:r w:rsidR="00157385"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528" w:type="dxa"/>
            <w:gridSpan w:val="2"/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</w:t>
            </w:r>
            <w:r w:rsidR="00B52EBC">
              <w:rPr>
                <w:sz w:val="24"/>
              </w:rPr>
              <w:t xml:space="preserve">: 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B52EBC" w:rsidRPr="00D97E0F">
              <w:rPr>
                <w:b/>
                <w:noProof/>
                <w:sz w:val="24"/>
              </w:rPr>
              <w:t>1994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B52EBC" w:rsidRPr="00D97E0F">
              <w:rPr>
                <w:b/>
                <w:noProof/>
                <w:sz w:val="24"/>
              </w:rPr>
              <w:t>Nữ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 xml:space="preserve"> </w:t>
            </w:r>
            <w:r w:rsidR="00B52EBC" w:rsidRPr="00B52EBC">
              <w:rPr>
                <w:color w:val="FFFFFF" w:themeColor="background1"/>
                <w:sz w:val="22"/>
                <w:szCs w:val="20"/>
              </w:rPr>
              <w:t>.</w:t>
            </w:r>
            <w:bookmarkStart w:id="0" w:name="_GoBack"/>
            <w:bookmarkEnd w:id="0"/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separate"/>
            </w:r>
            <w:r w:rsidR="00B52EBC" w:rsidRPr="00D97E0F">
              <w:rPr>
                <w:b/>
                <w:noProof/>
                <w:sz w:val="24"/>
              </w:rPr>
              <w:t>BS. Nguyễn Thị Vân</w: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B52EBC">
        <w:tc>
          <w:tcPr>
            <w:tcW w:w="10206" w:type="dxa"/>
            <w:gridSpan w:val="3"/>
          </w:tcPr>
          <w:p w:rsidR="005E3D93" w:rsidRPr="00402C25" w:rsidRDefault="005E3D93" w:rsidP="000B1767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4C0C9B" w:rsidRPr="005A55A1">
              <w:rPr>
                <w:b/>
                <w:i/>
                <w:color w:val="000000" w:themeColor="text1"/>
                <w:sz w:val="22"/>
              </w:rPr>
              <w:t>Chlamydia trachomatis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và </w:t>
            </w:r>
            <w:r w:rsidR="004C0C9B" w:rsidRPr="005A55A1">
              <w:rPr>
                <w:rStyle w:val="Strong"/>
                <w:i/>
                <w:color w:val="000000" w:themeColor="text1"/>
                <w:sz w:val="22"/>
                <w:shd w:val="clear" w:color="auto" w:fill="FFFFFF"/>
              </w:rPr>
              <w:t xml:space="preserve">Neisseria gonorrhoeae 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định tính </w:t>
            </w:r>
            <w:r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>bằng real-time PCR</w:t>
            </w:r>
          </w:p>
        </w:tc>
      </w:tr>
      <w:tr w:rsidR="005E3D93" w:rsidRPr="000B1767" w:rsidTr="00B52EBC">
        <w:tc>
          <w:tcPr>
            <w:tcW w:w="10206" w:type="dxa"/>
            <w:gridSpan w:val="3"/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Multiplex real-time PCR sử dụng mẫu dò TaqMan</w:t>
            </w:r>
          </w:p>
          <w:p w:rsidR="004C0C9B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FF0000"/>
                <w:sz w:val="22"/>
              </w:rPr>
              <w:t>TEXAS RED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i/>
                <w:sz w:val="22"/>
              </w:rPr>
              <w:t>Chlamydia trachomatis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DNA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0B1767">
              <w:rPr>
                <w:rFonts w:eastAsia="Times New Roman" w:cs="Times New Roman"/>
                <w:color w:val="00008B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Pr="00C61D1F">
              <w:rPr>
                <w:rStyle w:val="Strong"/>
                <w:b w:val="0"/>
                <w:i/>
                <w:color w:val="000000" w:themeColor="text1"/>
                <w:sz w:val="22"/>
                <w:shd w:val="clear" w:color="auto" w:fill="FFFFFF"/>
              </w:rPr>
              <w:t>Neisseria gonorrhoeae</w:t>
            </w:r>
            <w:r w:rsidR="005E3D93" w:rsidRPr="00C61D1F">
              <w:rPr>
                <w:rFonts w:eastAsia="Times New Roman" w:cs="Times New Roman"/>
                <w:color w:val="000000" w:themeColor="text1"/>
                <w:sz w:val="22"/>
              </w:rPr>
              <w:t xml:space="preserve"> </w:t>
            </w:r>
            <w:r w:rsidR="005E3D93" w:rsidRPr="000B1767">
              <w:rPr>
                <w:rFonts w:eastAsia="Times New Roman" w:cs="Times New Roman"/>
                <w:sz w:val="22"/>
              </w:rPr>
              <w:t>DNA</w:t>
            </w:r>
          </w:p>
          <w:p w:rsidR="005E3D93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>chứng nội trong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5E3D93" w:rsidRPr="000B1767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Thực hiện xét nghiệm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315EC1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  <w:p w:rsidR="00B12296" w:rsidRPr="000B1767" w:rsidRDefault="00B12296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</w:p>
        </w:tc>
      </w:tr>
      <w:tr w:rsidR="00315EC1" w:rsidRPr="000B1767" w:rsidTr="00B52EBC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66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4"/>
              </w:rPr>
            </w:pPr>
            <w:r w:rsidRPr="00695935">
              <w:rPr>
                <w:b/>
                <w:sz w:val="24"/>
              </w:rPr>
              <w:t>Tên xét nghiệm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4"/>
              </w:rPr>
            </w:pPr>
            <w:r w:rsidRPr="00695935">
              <w:rPr>
                <w:b/>
                <w:sz w:val="24"/>
              </w:rPr>
              <w:t>Kết quả</w:t>
            </w:r>
          </w:p>
        </w:tc>
      </w:tr>
      <w:tr w:rsidR="00315EC1" w:rsidRPr="000B1767" w:rsidTr="00B52EBC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66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4C0C9B" w:rsidP="000B1767">
            <w:pPr>
              <w:rPr>
                <w:sz w:val="24"/>
              </w:rPr>
            </w:pPr>
            <w:r w:rsidRPr="00695935">
              <w:rPr>
                <w:i/>
                <w:sz w:val="24"/>
              </w:rPr>
              <w:t>Chlamydia trachomatis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315EC1" w:rsidP="000B1767">
            <w:pPr>
              <w:jc w:val="center"/>
              <w:rPr>
                <w:b/>
                <w:sz w:val="26"/>
                <w:szCs w:val="26"/>
              </w:rPr>
            </w:pPr>
            <w:r w:rsidRPr="00695935">
              <w:rPr>
                <w:b/>
                <w:sz w:val="26"/>
                <w:szCs w:val="26"/>
              </w:rPr>
              <w:fldChar w:fldCharType="begin"/>
            </w:r>
            <w:r w:rsidRPr="00695935">
              <w:rPr>
                <w:b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sz w:val="26"/>
                <w:szCs w:val="26"/>
              </w:rPr>
              <w:instrText>ct</w:instrText>
            </w:r>
            <w:r w:rsidR="00AE3E10" w:rsidRPr="00695935">
              <w:rPr>
                <w:b/>
                <w:sz w:val="26"/>
                <w:szCs w:val="26"/>
              </w:rPr>
              <w:instrText>_neg</w:instrText>
            </w:r>
            <w:r w:rsidRPr="00695935">
              <w:rPr>
                <w:b/>
                <w:sz w:val="26"/>
                <w:szCs w:val="26"/>
              </w:rPr>
              <w:instrText xml:space="preserve"> \* Upper  \* MERGEFORMAT </w:instrText>
            </w:r>
            <w:r w:rsidRPr="00695935">
              <w:rPr>
                <w:b/>
                <w:sz w:val="26"/>
                <w:szCs w:val="26"/>
              </w:rPr>
              <w:fldChar w:fldCharType="separate"/>
            </w:r>
            <w:r w:rsidR="00B52EBC" w:rsidRPr="00D97E0F">
              <w:rPr>
                <w:b/>
                <w:noProof/>
                <w:sz w:val="26"/>
                <w:szCs w:val="26"/>
              </w:rPr>
              <w:t>ÂM TÍNH</w:t>
            </w:r>
            <w:r w:rsidRPr="00695935">
              <w:rPr>
                <w:b/>
                <w:sz w:val="26"/>
                <w:szCs w:val="26"/>
              </w:rPr>
              <w:fldChar w:fldCharType="end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color w:val="FF0000"/>
                <w:sz w:val="26"/>
                <w:szCs w:val="26"/>
              </w:rPr>
              <w:instrText>ct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_pos \* Upper  \* MERGEFORMAT 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end"/>
            </w:r>
          </w:p>
        </w:tc>
      </w:tr>
      <w:tr w:rsidR="00315EC1" w:rsidRPr="000B1767" w:rsidTr="00B52EBC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566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695935" w:rsidRDefault="004C0C9B" w:rsidP="000B1767">
            <w:pPr>
              <w:rPr>
                <w:i/>
                <w:sz w:val="24"/>
              </w:rPr>
            </w:pPr>
            <w:r w:rsidRPr="00695935">
              <w:rPr>
                <w:i/>
                <w:sz w:val="24"/>
              </w:rPr>
              <w:t>Neisseria gonorrhoeae</w:t>
            </w:r>
          </w:p>
        </w:tc>
        <w:tc>
          <w:tcPr>
            <w:tcW w:w="4537" w:type="dxa"/>
            <w:tcMar>
              <w:top w:w="85" w:type="dxa"/>
              <w:bottom w:w="85" w:type="dxa"/>
            </w:tcMar>
            <w:vAlign w:val="center"/>
          </w:tcPr>
          <w:p w:rsidR="00315EC1" w:rsidRPr="00695935" w:rsidRDefault="00B02F48" w:rsidP="000B1767">
            <w:pPr>
              <w:jc w:val="center"/>
              <w:rPr>
                <w:b/>
                <w:sz w:val="26"/>
                <w:szCs w:val="26"/>
              </w:rPr>
            </w:pPr>
            <w:r w:rsidRPr="00695935">
              <w:rPr>
                <w:b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sz w:val="26"/>
                <w:szCs w:val="26"/>
              </w:rPr>
              <w:instrText>ng</w:instrText>
            </w:r>
            <w:r w:rsidR="00AE3E10" w:rsidRPr="00695935">
              <w:rPr>
                <w:b/>
                <w:sz w:val="26"/>
                <w:szCs w:val="26"/>
              </w:rPr>
              <w:instrText xml:space="preserve">_neg </w:instrText>
            </w:r>
            <w:r w:rsidRPr="00695935">
              <w:rPr>
                <w:b/>
                <w:sz w:val="26"/>
                <w:szCs w:val="26"/>
              </w:rPr>
              <w:instrText xml:space="preserve">\* Upper  \* MERGEFORMAT </w:instrText>
            </w:r>
            <w:r w:rsidRPr="00695935">
              <w:rPr>
                <w:b/>
                <w:sz w:val="26"/>
                <w:szCs w:val="26"/>
              </w:rPr>
              <w:fldChar w:fldCharType="end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begin"/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 MERGEFIELD  result_</w:instrText>
            </w:r>
            <w:r w:rsidR="004C0C9B" w:rsidRPr="00695935">
              <w:rPr>
                <w:b/>
                <w:color w:val="FF0000"/>
                <w:sz w:val="26"/>
                <w:szCs w:val="26"/>
              </w:rPr>
              <w:instrText>ng</w:instrText>
            </w:r>
            <w:r w:rsidR="00AE3E10" w:rsidRPr="00695935">
              <w:rPr>
                <w:b/>
                <w:color w:val="FF0000"/>
                <w:sz w:val="26"/>
                <w:szCs w:val="26"/>
              </w:rPr>
              <w:instrText xml:space="preserve">_pos \* Upper  \* MERGEFORMAT </w:instrText>
            </w:r>
            <w:r w:rsidR="00B52EBC">
              <w:rPr>
                <w:b/>
                <w:color w:val="FF0000"/>
                <w:sz w:val="26"/>
                <w:szCs w:val="26"/>
              </w:rPr>
              <w:fldChar w:fldCharType="separate"/>
            </w:r>
            <w:r w:rsidR="00B52EBC" w:rsidRPr="00D97E0F">
              <w:rPr>
                <w:b/>
                <w:noProof/>
                <w:color w:val="FF0000"/>
                <w:sz w:val="26"/>
                <w:szCs w:val="26"/>
              </w:rPr>
              <w:t>DƯƠNG TÍNH</w:t>
            </w:r>
            <w:r w:rsidR="00AE3E10" w:rsidRPr="00695935">
              <w:rPr>
                <w:b/>
                <w:color w:val="FF0000"/>
                <w:sz w:val="26"/>
                <w:szCs w:val="26"/>
              </w:rPr>
              <w:fldChar w:fldCharType="end"/>
            </w:r>
          </w:p>
        </w:tc>
      </w:tr>
    </w:tbl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B52EBC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25pt;height:46.85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0B1767" w:rsidRDefault="00B02F48" w:rsidP="00C973AB">
      <w:pPr>
        <w:spacing w:line="312" w:lineRule="auto"/>
        <w:ind w:left="5760"/>
        <w:rPr>
          <w:b/>
          <w:sz w:val="20"/>
          <w:szCs w:val="20"/>
        </w:rPr>
      </w:pPr>
    </w:p>
    <w:sectPr w:rsidR="00B02F48" w:rsidRPr="000B1767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AE" w:rsidRDefault="000B38AE" w:rsidP="00B02F48">
      <w:pPr>
        <w:spacing w:after="0" w:line="240" w:lineRule="auto"/>
      </w:pPr>
      <w:r>
        <w:separator/>
      </w:r>
    </w:p>
  </w:endnote>
  <w:endnote w:type="continuationSeparator" w:id="0">
    <w:p w:rsidR="000B38AE" w:rsidRDefault="000B38AE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AE" w:rsidRDefault="000B38AE" w:rsidP="00B02F48">
      <w:pPr>
        <w:spacing w:after="0" w:line="240" w:lineRule="auto"/>
      </w:pPr>
      <w:r>
        <w:separator/>
      </w:r>
    </w:p>
  </w:footnote>
  <w:footnote w:type="continuationSeparator" w:id="0">
    <w:p w:rsidR="000B38AE" w:rsidRDefault="000B38AE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formLetters"/>
    <w:linkToQuery/>
    <w:dataType w:val="native"/>
    <w:connectString w:val="Provider=Microsoft.ACE.OLEDB.12.0;User ID=Admin;Data Source=E:\ilab_desktop_app\CTNG FORM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CTNG FORM2809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423D1"/>
    <w:rsid w:val="00157385"/>
    <w:rsid w:val="0022214C"/>
    <w:rsid w:val="002946EF"/>
    <w:rsid w:val="002B19F7"/>
    <w:rsid w:val="00315EC1"/>
    <w:rsid w:val="00397A68"/>
    <w:rsid w:val="003D33BC"/>
    <w:rsid w:val="00402C25"/>
    <w:rsid w:val="00436133"/>
    <w:rsid w:val="00453B83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69196D"/>
    <w:rsid w:val="00695935"/>
    <w:rsid w:val="006E1125"/>
    <w:rsid w:val="00733EBA"/>
    <w:rsid w:val="00842AC5"/>
    <w:rsid w:val="00865887"/>
    <w:rsid w:val="008C24B6"/>
    <w:rsid w:val="008D4F63"/>
    <w:rsid w:val="009B4B4D"/>
    <w:rsid w:val="009E33CB"/>
    <w:rsid w:val="00A07036"/>
    <w:rsid w:val="00A642A3"/>
    <w:rsid w:val="00AE3E10"/>
    <w:rsid w:val="00B00C1C"/>
    <w:rsid w:val="00B02F48"/>
    <w:rsid w:val="00B12296"/>
    <w:rsid w:val="00B52EBC"/>
    <w:rsid w:val="00BF6613"/>
    <w:rsid w:val="00C02AC6"/>
    <w:rsid w:val="00C262A3"/>
    <w:rsid w:val="00C37F46"/>
    <w:rsid w:val="00C466BA"/>
    <w:rsid w:val="00C61D1F"/>
    <w:rsid w:val="00C973AB"/>
    <w:rsid w:val="00CB67BD"/>
    <w:rsid w:val="00DC3A63"/>
    <w:rsid w:val="00DE77DB"/>
    <w:rsid w:val="00E37D6D"/>
    <w:rsid w:val="00E40155"/>
    <w:rsid w:val="00E873B4"/>
    <w:rsid w:val="00EF7061"/>
    <w:rsid w:val="00F830FF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E91BA8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CTNG%20FORM.xlsx" TargetMode="External"/><Relationship Id="rId1" Type="http://schemas.openxmlformats.org/officeDocument/2006/relationships/mailMergeSource" Target="file:///E:\ilab_desktop_app\CTNG%20FOR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5194-B268-4EAF-A122-63CE2937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38</cp:revision>
  <dcterms:created xsi:type="dcterms:W3CDTF">2018-09-22T01:23:00Z</dcterms:created>
  <dcterms:modified xsi:type="dcterms:W3CDTF">2018-09-29T02:06:00Z</dcterms:modified>
</cp:coreProperties>
</file>