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6"/>
      </w:tblGrid>
      <w:tr>
        <w:tblPrEx>
          <w:shd w:val="clear" w:color="auto" w:fill="ced7e7"/>
        </w:tblPrEx>
        <w:trPr>
          <w:trHeight w:val="9335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</w:p>
          <w:p>
            <w:pPr>
              <w:pStyle w:val="Heading"/>
              <w:shd w:val="clear" w:color="auto" w:fill="ffffff"/>
              <w:bidi w:val="0"/>
              <w:spacing w:before="150" w:after="150"/>
              <w:ind w:left="0" w:right="0" w:firstLine="0"/>
              <w:jc w:val="left"/>
              <w:rPr>
                <w:rFonts w:ascii="Segoe UI" w:cs="Segoe UI" w:hAnsi="Segoe UI" w:eastAsia="Segoe UI"/>
                <w:b w:val="0"/>
                <w:bCs w:val="0"/>
                <w:sz w:val="54"/>
                <w:szCs w:val="54"/>
                <w:rtl w:val="0"/>
              </w:rPr>
            </w:pPr>
            <w:r>
              <w:rPr>
                <w:rFonts w:ascii="Times New Roman" w:cs="Segoe UI" w:hAnsi="Times New Roman" w:eastAsia="Segoe UI"/>
                <w:b w:val="1"/>
                <w:bCs w:val="1"/>
                <w:sz w:val="48"/>
                <w:szCs w:val="48"/>
                <w:rtl w:val="0"/>
                <w:lang w:val="en-US"/>
              </w:rPr>
              <w:t xml:space="preserve">Final : </w:t>
            </w:r>
            <w:r>
              <w:rPr>
                <w:rFonts w:ascii="Segoe UI" w:cs="Segoe UI" w:hAnsi="Segoe UI" w:eastAsia="Segoe UI"/>
                <w:b w:val="0"/>
                <w:bCs w:val="0"/>
                <w:sz w:val="54"/>
                <w:szCs w:val="54"/>
                <w:rtl w:val="0"/>
                <w:lang w:val="en-US"/>
              </w:rPr>
              <w:t>W3Schools</w:t>
            </w:r>
            <w:r>
              <w:rPr>
                <w:rFonts w:ascii="Segoe UI" w:cs="Segoe UI" w:hAnsi="Segoe UI" w:eastAsia="Segoe UI"/>
                <w:b w:val="0"/>
                <w:bCs w:val="0"/>
                <w:sz w:val="54"/>
                <w:szCs w:val="54"/>
                <w:rtl w:val="0"/>
                <w:lang w:val="en-US"/>
              </w:rPr>
              <w:t> </w:t>
            </w:r>
            <w:r>
              <w:rPr>
                <w:rFonts w:ascii="Segoe UI" w:cs="Segoe UI" w:hAnsi="Segoe UI" w:eastAsia="Segoe UI"/>
                <w:b w:val="0"/>
                <w:bCs w:val="0"/>
                <w:sz w:val="54"/>
                <w:szCs w:val="54"/>
                <w:rtl w:val="0"/>
                <w:lang w:val="en-US"/>
              </w:rPr>
              <w:t>How To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0000ff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"https://www.w3schools.com/howto/default.asp"</w:instrText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https://www.w3schools.com/howto/default.asp</w:t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</w:p>
          <w:p>
            <w:pPr>
              <w:pStyle w:val="Body"/>
              <w:spacing w:after="0" w:line="240" w:lineRule="auto"/>
              <w:rPr/>
            </w:pPr>
          </w:p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outline w:val="1"/>
                <w:color w:val="0000ee"/>
                <w:sz w:val="24"/>
                <w:szCs w:val="24"/>
                <w:u w:val="single"/>
                <w:rtl w:val="0"/>
                <w:lang w:val="en-US"/>
                <w14:textOutline w14:w="0" w14:cap="flat">
                  <w14:solidFill>
                    <w14:srgbClr w14:val="0000EE"/>
                  </w14:solidFill>
                  <w14:prstDash w14:val="solid"/>
                  <w14:miter w14:lim="400000"/>
                </w14:textOutline>
                <w14:textFill>
                  <w14:noFill/>
                </w14:textFill>
              </w:rPr>
            </w:pPr>
            <w:r>
              <w:rPr>
                <w:rStyle w:val="Link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:rtl w:val="0"/>
                <w14:textOutline w14:w="0" w14:cap="flat">
                  <w14:solidFill>
                    <w14:srgbClr w14:val="0000E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Link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:rtl w:val="0"/>
                <w14:textOutline w14:w="0" w14:cap="flat">
                  <w14:solidFill>
                    <w14:srgbClr w14:val="0000E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"https://cssreference.io/animations/"</w:instrText>
            </w:r>
            <w:r>
              <w:rPr>
                <w:rStyle w:val="Link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:rtl w:val="0"/>
                <w14:textOutline w14:w="0" w14:cap="flat">
                  <w14:solidFill>
                    <w14:srgbClr w14:val="0000E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Link"/>
                <w:rFonts w:ascii="Times" w:hAnsi="Times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Outline w14:w="0" w14:cap="flat">
                  <w14:solidFill>
                    <w14:srgbClr w14:val="0000E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https://cssreference.io/animations/</w:t>
            </w:r>
            <w:r>
              <w:rPr>
                <w:rFonts w:ascii="Times" w:cs="Times" w:hAnsi="Times" w:eastAsia="Times"/>
                <w:outline w:val="1"/>
                <w:color w:val="0000ee"/>
                <w:sz w:val="24"/>
                <w:szCs w:val="24"/>
                <w:u w:val="single"/>
                <w:rtl w:val="0"/>
                <w14:textOutline w14:w="0" w14:cap="flat">
                  <w14:solidFill>
                    <w14:srgbClr w14:val="0000EE"/>
                  </w14:solidFill>
                  <w14:prstDash w14:val="solid"/>
                  <w14:miter w14:lim="400000"/>
                </w14:textOutline>
                <w14:textFill>
                  <w14:noFill/>
                </w14:textFill>
              </w:rPr>
              <w:fldChar w:fldCharType="end" w:fldLock="0"/>
            </w:r>
          </w:p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outline w:val="1"/>
                <w:color w:val="0000ee"/>
                <w:sz w:val="24"/>
                <w:szCs w:val="24"/>
                <w:u w:val="single"/>
                <w:rtl w:val="0"/>
                <w:lang w:val="en-US"/>
                <w14:textOutline w14:w="0" w14:cap="flat">
                  <w14:solidFill>
                    <w14:srgbClr w14:val="0000EE"/>
                  </w14:solidFill>
                  <w14:prstDash w14:val="solid"/>
                  <w14:miter w14:lim="400000"/>
                </w14:textOutline>
                <w14:textFill>
                  <w14:noFill/>
                </w14:textFill>
              </w:rPr>
            </w:pPr>
          </w:p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outline w:val="1"/>
                <w:color w:val="0000ee"/>
                <w:sz w:val="24"/>
                <w:szCs w:val="24"/>
                <w:u w:val="single"/>
                <w:rtl w:val="0"/>
                <w:lang w:val="en-US"/>
                <w14:textOutline w14:w="0" w14:cap="flat">
                  <w14:solidFill>
                    <w14:srgbClr w14:val="0000EE"/>
                  </w14:solidFill>
                  <w14:prstDash w14:val="solid"/>
                  <w14:miter w14:lim="400000"/>
                </w14:textOutline>
                <w14:textFill>
                  <w14:noFill/>
                </w14:textFill>
              </w:rPr>
            </w:pPr>
            <w:r>
              <w:rPr>
                <w:rStyle w:val="Link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:rtl w:val="0"/>
                <w14:textOutline w14:w="0" w14:cap="flat">
                  <w14:solidFill>
                    <w14:srgbClr w14:val="0000E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Link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:rtl w:val="0"/>
                <w14:textOutline w14:w="0" w14:cap="flat">
                  <w14:solidFill>
                    <w14:srgbClr w14:val="0000E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"https://htmlreference.io/"</w:instrText>
            </w:r>
            <w:r>
              <w:rPr>
                <w:rStyle w:val="Link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:rtl w:val="0"/>
                <w14:textOutline w14:w="0" w14:cap="flat">
                  <w14:solidFill>
                    <w14:srgbClr w14:val="0000E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Link"/>
                <w:rFonts w:ascii="Times" w:hAnsi="Times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Outline w14:w="0" w14:cap="flat">
                  <w14:solidFill>
                    <w14:srgbClr w14:val="0000E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https://htmlreference.io/</w:t>
            </w:r>
            <w:r>
              <w:rPr>
                <w:rFonts w:ascii="Times" w:cs="Times" w:hAnsi="Times" w:eastAsia="Times"/>
                <w:outline w:val="1"/>
                <w:color w:val="0000ee"/>
                <w:sz w:val="24"/>
                <w:szCs w:val="24"/>
                <w:u w:val="single"/>
                <w:rtl w:val="0"/>
                <w14:textOutline w14:w="0" w14:cap="flat">
                  <w14:solidFill>
                    <w14:srgbClr w14:val="0000EE"/>
                  </w14:solidFill>
                  <w14:prstDash w14:val="solid"/>
                  <w14:miter w14:lim="400000"/>
                </w14:textOutline>
                <w14:textFill>
                  <w14:noFill/>
                </w14:textFill>
              </w:rPr>
              <w:fldChar w:fldCharType="end" w:fldLock="0"/>
            </w:r>
          </w:p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outline w:val="1"/>
                <w:color w:val="0000ee"/>
                <w:sz w:val="24"/>
                <w:szCs w:val="24"/>
                <w:u w:val="single"/>
                <w:rtl w:val="0"/>
                <w:lang w:val="en-US"/>
                <w14:textOutline w14:w="0" w14:cap="flat">
                  <w14:solidFill>
                    <w14:srgbClr w14:val="0000EE"/>
                  </w14:solidFill>
                  <w14:prstDash w14:val="solid"/>
                  <w14:miter w14:lim="400000"/>
                </w14:textOutline>
                <w14:textFill>
                  <w14:noFill/>
                </w14:textFill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/>
              <w:drawing>
                <wp:inline distT="0" distB="0" distL="0" distR="0">
                  <wp:extent cx="4791075" cy="386715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8671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</w:p>
        </w:tc>
      </w:tr>
      <w:tr>
        <w:tblPrEx>
          <w:shd w:val="clear" w:color="auto" w:fill="ced7e7"/>
        </w:tblPrEx>
        <w:trPr>
          <w:trHeight w:val="4450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outline w:val="0"/>
                <w:color w:val="000000"/>
                <w:u w:val="none"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Link"/>
                <w:outline w:val="0"/>
                <w:color w:val="000000"/>
                <w:u w:val="non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CSS Reference: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0000ff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"https://developer.mozilla.org/en-US/docs/Web/CSS/line-height"</w:instrText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https://developer.mozilla.org/en-US/docs/Web/CSS/line-height</w:t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"https://developer.mozilla.org/en-US/docs/Learn/CSS"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https://developer.mozilla.org/en-US/docs/Learn/CSS</w:t>
            </w:r>
            <w:r>
              <w:rPr/>
              <w:fldChar w:fldCharType="end" w:fldLock="0"/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0000ff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"https://www.w3schools.com/css/default.asp"</w:instrText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https://www.w3schools.com/css/default.asp</w:t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</w:p>
          <w:p>
            <w:pPr>
              <w:pStyle w:val="Body"/>
              <w:spacing w:after="0" w:line="240" w:lineRule="auto"/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0000ff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"https://www.techiediaries.com/css-root/"</w:instrText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https://www.techiediaries.com/css-root/</w:t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outline w:val="0"/>
                <w:color w:val="000000"/>
                <w:sz w:val="44"/>
                <w:szCs w:val="44"/>
                <w:u w:val="none"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Link"/>
                <w:outline w:val="0"/>
                <w:color w:val="000000"/>
                <w:sz w:val="44"/>
                <w:szCs w:val="44"/>
                <w:u w:val="non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Codrops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0000ff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"https://tympanus.net/codrops/css_reference/transform/"</w:instrText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https://tympanus.net/codrops/css_reference/transform/</w:t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outline w:val="0"/>
                <w:color w:val="0000ff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Style w:val="Link"/>
                <w:outline w:val="0"/>
                <w:color w:val="000000"/>
                <w:sz w:val="44"/>
                <w:szCs w:val="44"/>
                <w:u w:val="non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CSS3: prefect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"https://www.quackit.com/css/css3/properties/css_grid-column-start.cfm"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https://www.quackit.com/css/css3/properties/css_grid-column-start.cfm</w:t>
            </w:r>
            <w:r>
              <w:rPr/>
              <w:fldChar w:fldCharType="end" w:fldLock="0"/>
            </w:r>
          </w:p>
          <w:p>
            <w:pPr>
              <w:pStyle w:val="Body"/>
              <w:spacing w:after="0" w:line="240" w:lineRule="auto"/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Link"/>
                <w:outline w:val="0"/>
                <w:color w:val="000000"/>
                <w:sz w:val="44"/>
                <w:szCs w:val="44"/>
                <w:u w:val="non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freefrontend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"https://freefrontend.com/css-carousels/"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https://freefrontend.com/css-carousels/</w:t>
            </w:r>
            <w:r>
              <w:rPr/>
              <w:fldChar w:fldCharType="end" w:fldLock="0"/>
            </w:r>
            <w:r>
              <w:rPr/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Link"/>
                <w:rFonts w:ascii="Georgia" w:cs="Georgia" w:hAnsi="Georgia" w:eastAsia="Georgia"/>
                <w:outline w:val="0"/>
                <w:color w:val="000000"/>
                <w:u w:val="none"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Georgia" w:cs="Georgia" w:hAnsi="Georgia" w:eastAsia="Georgia"/>
                <w:outline w:val="0"/>
                <w:color w:val="000000"/>
                <w:u w:val="none"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Link"/>
                <w:rFonts w:ascii="Georgia" w:hAnsi="Georgia"/>
                <w:outline w:val="0"/>
                <w:color w:val="000000"/>
                <w:u w:val="non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CSS Cheat Sheet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"https://adam-marsden.co.uk/css-cheat-sheet"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https://adam-marsden.co.uk/css-cheat-sheet</w:t>
            </w:r>
            <w:r>
              <w:rPr/>
              <w:fldChar w:fldCharType="end" w:fldLock="0"/>
            </w:r>
            <w:r>
              <w:rPr/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"https://css-tricks.com/almanac/properties/l/letter-spacing/"</w:instrText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https://css-tricks.com/almanac/properties/l/letter-spacing/</w:t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</w:r>
          </w:p>
        </w:tc>
      </w:tr>
      <w:tr>
        <w:tblPrEx>
          <w:shd w:val="clear" w:color="auto" w:fill="ced7e7"/>
        </w:tblPrEx>
        <w:trPr>
          <w:trHeight w:val="1250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  <w:rtl w:val="0"/>
                <w:lang w:val="en-US"/>
              </w:rPr>
              <w:t>A Complete Guide to Flexbox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"https://css-tricks.com/snippets/css/a-guide-to-flexbox/"</w:instrText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https://css-tricks.com/snippets/css/a-guide-to-flexbox/</w:t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  <w:rtl w:val="0"/>
                <w:lang w:val="en-US"/>
              </w:rPr>
              <w:t>Remove Whitespace Between Inline-Block</w:t>
            </w:r>
            <w:r>
              <w:rPr>
                <w:sz w:val="40"/>
                <w:szCs w:val="40"/>
                <w:rtl w:val="0"/>
                <w:lang w:val="en-US"/>
              </w:rPr>
              <w:t> </w:t>
            </w:r>
            <w:r>
              <w:rPr>
                <w:sz w:val="40"/>
                <w:szCs w:val="40"/>
                <w:rtl w:val="0"/>
                <w:lang w:val="en-US"/>
              </w:rPr>
              <w:t>Elements</w:t>
            </w:r>
          </w:p>
          <w:p>
            <w:pPr>
              <w:pStyle w:val="Body"/>
              <w:spacing w:after="0" w:line="240" w:lineRule="auto"/>
              <w:jc w:val="center"/>
              <w:rPr>
                <w:sz w:val="44"/>
                <w:szCs w:val="44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Hyperlink.1"/>
                <w:sz w:val="22"/>
                <w:szCs w:val="22"/>
                <w:lang w:val="en-US"/>
              </w:rPr>
              <w:fldChar w:fldCharType="begin" w:fldLock="0"/>
            </w:r>
            <w:r>
              <w:rPr>
                <w:rStyle w:val="Hyperlink.1"/>
                <w:sz w:val="22"/>
                <w:szCs w:val="22"/>
                <w:lang w:val="en-US"/>
              </w:rPr>
              <w:instrText xml:space="preserve"> HYPERLINK "https://davidwalsh.name/remove-whitespace-inline-block"</w:instrText>
            </w:r>
            <w:r>
              <w:rPr>
                <w:rStyle w:val="Hyperlink.1"/>
                <w:sz w:val="22"/>
                <w:szCs w:val="22"/>
                <w:lang w:val="en-US"/>
              </w:rPr>
              <w:fldChar w:fldCharType="separate" w:fldLock="0"/>
            </w:r>
            <w:r>
              <w:rPr>
                <w:rStyle w:val="Hyperlink.1"/>
                <w:sz w:val="22"/>
                <w:szCs w:val="22"/>
                <w:rtl w:val="0"/>
                <w:lang w:val="en-US"/>
              </w:rPr>
              <w:t>https://davidwalsh.name/remove-whitespace-inline-block</w:t>
            </w:r>
            <w:r>
              <w:rPr>
                <w:sz w:val="44"/>
                <w:szCs w:val="44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810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shd w:val="clear" w:color="auto" w:fill="ffffff"/>
              <w:spacing w:before="0" w:after="0" w:line="720" w:lineRule="atLeast"/>
              <w:rPr>
                <w:rFonts w:ascii="Georgia" w:cs="Georgia" w:hAnsi="Georgia" w:eastAsia="Georgia"/>
                <w:b w:val="0"/>
                <w:bCs w:val="0"/>
                <w:sz w:val="22"/>
                <w:szCs w:val="22"/>
              </w:rPr>
            </w:pPr>
            <w:r>
              <w:rPr>
                <w:rFonts w:ascii="Georgia" w:hAnsi="Georgia"/>
                <w:b w:val="0"/>
                <w:bCs w:val="0"/>
                <w:sz w:val="22"/>
                <w:szCs w:val="22"/>
                <w:rtl w:val="0"/>
                <w:lang w:val="en-US"/>
              </w:rPr>
              <w:t xml:space="preserve">Search : </w:t>
            </w:r>
            <w:r>
              <w:rPr>
                <w:rFonts w:ascii="Georgia" w:hAnsi="Georgia" w:hint="default"/>
                <w:b w:val="0"/>
                <w:bCs w:val="0"/>
                <w:sz w:val="22"/>
                <w:szCs w:val="22"/>
                <w:rtl w:val="0"/>
                <w:lang w:val="en-US"/>
              </w:rPr>
              <w:t xml:space="preserve">“ </w:t>
            </w:r>
            <w:r>
              <w:rPr>
                <w:rFonts w:ascii="Georgia" w:hAnsi="Georgia"/>
                <w:b w:val="0"/>
                <w:bCs w:val="0"/>
                <w:sz w:val="22"/>
                <w:szCs w:val="22"/>
                <w:rtl w:val="0"/>
                <w:lang w:val="en-US"/>
              </w:rPr>
              <w:t xml:space="preserve">how to make carousel in html </w:t>
            </w:r>
            <w:r>
              <w:rPr>
                <w:rFonts w:ascii="Georgia" w:hAnsi="Georgia" w:hint="default"/>
                <w:b w:val="0"/>
                <w:bCs w:val="0"/>
                <w:sz w:val="22"/>
                <w:szCs w:val="22"/>
                <w:rtl w:val="0"/>
                <w:lang w:val="en-US"/>
              </w:rPr>
              <w:t>“</w:t>
            </w:r>
          </w:p>
          <w:p>
            <w:pPr>
              <w:pStyle w:val="Heading"/>
              <w:shd w:val="clear" w:color="auto" w:fill="ffffff"/>
              <w:bidi w:val="0"/>
              <w:spacing w:before="0" w:after="0" w:line="720" w:lineRule="atLeast"/>
              <w:ind w:left="0" w:right="0" w:firstLine="0"/>
              <w:jc w:val="left"/>
              <w:rPr>
                <w:rFonts w:ascii="Georgia" w:cs="Georgia" w:hAnsi="Georgia" w:eastAsia="Georgia"/>
                <w:b w:val="0"/>
                <w:bCs w:val="0"/>
                <w:sz w:val="60"/>
                <w:szCs w:val="60"/>
                <w:rtl w:val="0"/>
              </w:rPr>
            </w:pPr>
            <w:r>
              <w:rPr>
                <w:rFonts w:ascii="Georgia" w:hAnsi="Georgia"/>
                <w:b w:val="0"/>
                <w:bCs w:val="0"/>
                <w:sz w:val="60"/>
                <w:szCs w:val="60"/>
                <w:rtl w:val="0"/>
                <w:lang w:val="en-US"/>
              </w:rPr>
              <w:t xml:space="preserve">HOW TO: Pure CSS </w:t>
            </w:r>
            <w:r>
              <w:rPr>
                <w:rFonts w:ascii="Georgia" w:hAnsi="Georgia" w:hint="default"/>
                <w:b w:val="0"/>
                <w:bCs w:val="0"/>
                <w:sz w:val="60"/>
                <w:szCs w:val="60"/>
                <w:rtl w:val="0"/>
                <w:lang w:val="en-US"/>
              </w:rPr>
              <w:t>“</w:t>
            </w:r>
            <w:r>
              <w:rPr>
                <w:rFonts w:ascii="Georgia" w:hAnsi="Georgia"/>
                <w:b w:val="0"/>
                <w:bCs w:val="0"/>
                <w:sz w:val="60"/>
                <w:szCs w:val="60"/>
                <w:rtl w:val="0"/>
                <w:lang w:val="en-US"/>
              </w:rPr>
              <w:t>carousel</w:t>
            </w:r>
            <w:r>
              <w:rPr>
                <w:rFonts w:ascii="Georgia" w:hAnsi="Georgia" w:hint="default"/>
                <w:b w:val="0"/>
                <w:bCs w:val="0"/>
                <w:sz w:val="60"/>
                <w:szCs w:val="60"/>
                <w:rtl w:val="0"/>
                <w:lang w:val="en-US"/>
              </w:rPr>
              <w:t>”</w:t>
            </w:r>
          </w:p>
          <w:p>
            <w:pPr>
              <w:pStyle w:val="Body"/>
              <w:spacing w:after="0" w:line="240" w:lineRule="auto"/>
              <w:rPr>
                <w:sz w:val="40"/>
                <w:szCs w:val="4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"https://codeburst.io/how-to-pure-css-carousel-ce1a8cb231c8?gi=3a3c053eadb3"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https://codeburst.io/how-to-pure-css-carousel-ce1a8cb231c8?gi=3a3c053eadb3</w:t>
            </w:r>
            <w:r>
              <w:rPr/>
              <w:fldChar w:fldCharType="end" w:fldLock="0"/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"https://christianheilmann.com/2015/04/08/keeping-it-simple-coding-a-carousel/"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https://christianheilmann.com/2015/04/08/keeping-it-simple-coding-a-carousel/</w:t>
            </w:r>
            <w:r>
              <w:rPr/>
              <w:fldChar w:fldCharType="end" w:fldLock="0"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Georgia" w:hAnsi="Georgia"/>
                <w:b w:val="1"/>
                <w:bCs w:val="1"/>
                <w:sz w:val="60"/>
                <w:szCs w:val="60"/>
                <w:rtl w:val="0"/>
                <w:lang w:val="en-US"/>
              </w:rPr>
              <w:t>using boostrap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"https://www.w3schools.com/bootstrap/bootstrap_carousel.asp"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https://www.w3schools.com/bootstrap/bootstrap_carousel.asp</w:t>
            </w:r>
            <w:r>
              <w:rPr/>
              <w:fldChar w:fldCharType="end" w:fldLock="0"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1"/>
                <w:sz w:val="22"/>
                <w:szCs w:val="22"/>
                <w:lang w:val="en-US"/>
              </w:rPr>
              <w:fldChar w:fldCharType="begin" w:fldLock="0"/>
            </w:r>
            <w:r>
              <w:rPr>
                <w:rStyle w:val="Hyperlink.1"/>
                <w:sz w:val="22"/>
                <w:szCs w:val="22"/>
                <w:lang w:val="en-US"/>
              </w:rPr>
              <w:instrText xml:space="preserve"> HYPERLINK "https://freefrontend.com/css-carousels/"</w:instrText>
            </w:r>
            <w:r>
              <w:rPr>
                <w:rStyle w:val="Hyperlink.1"/>
                <w:sz w:val="22"/>
                <w:szCs w:val="22"/>
                <w:lang w:val="en-US"/>
              </w:rPr>
              <w:fldChar w:fldCharType="separate" w:fldLock="0"/>
            </w:r>
            <w:r>
              <w:rPr>
                <w:rStyle w:val="Hyperlink.1"/>
                <w:sz w:val="22"/>
                <w:szCs w:val="22"/>
                <w:rtl w:val="0"/>
                <w:lang w:val="en-US"/>
              </w:rPr>
              <w:t>https://freefrontend.com/css-carousels/</w:t>
            </w:r>
            <w:r>
              <w:rPr>
                <w:sz w:val="40"/>
                <w:szCs w:val="40"/>
              </w:rPr>
              <w:fldChar w:fldCharType="end" w:fldLock="0"/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  <w:r>
        <w:br w:type="page"/>
      </w:r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6"/>
      </w:tblGrid>
      <w:tr>
        <w:tblPrEx>
          <w:shd w:val="clear" w:color="auto" w:fill="ced7e7"/>
        </w:tblPrEx>
        <w:trPr>
          <w:trHeight w:val="8139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 w:val="0"/>
                <w:lang w:val="en-US"/>
              </w:rPr>
              <w:t>Media Queries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0000ff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"https://css-tricks.com/snippets/css/media-queries-for-standard-devices/"</w:instrText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https://css-tricks.com/snippets/css/media-queries-for-standard-devices/</w:t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"https://css-tricks.com/logic-in-media-queries/"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https://css-tricks.com/logic-in-media-queries/</w:t>
            </w:r>
            <w:r>
              <w:rPr/>
              <w:fldChar w:fldCharType="end" w:fldLock="0"/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"http://cssmediaqueries.com/"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http://cssmediaqueries.com/</w:t>
            </w:r>
            <w:r>
              <w:rPr/>
              <w:fldChar w:fldCharType="end" w:fldLock="0"/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"https://responsivedesign.is/articles/why-you-dont-need-device-specific-breakpoints/"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https://responsivedesign.is/articles/why-you-dont-need-device-specific-breakpoints/</w:t>
            </w:r>
            <w:r>
              <w:rPr/>
              <w:fldChar w:fldCharType="end" w:fldLock="0"/>
            </w:r>
          </w:p>
          <w:p>
            <w:pPr>
              <w:pStyle w:val="Heading"/>
              <w:shd w:val="clear" w:color="auto" w:fill="ffffff"/>
              <w:bidi w:val="0"/>
              <w:ind w:left="0" w:right="0" w:firstLine="0"/>
              <w:jc w:val="left"/>
              <w:rPr>
                <w:outline w:val="0"/>
                <w:color w:val="0b1016"/>
                <w:spacing w:val="0"/>
                <w:u w:color="0b1016"/>
                <w:rtl w:val="0"/>
                <w14:textFill>
                  <w14:solidFill>
                    <w14:srgbClr w14:val="0B1016"/>
                  </w14:solidFill>
                </w14:textFill>
              </w:rPr>
            </w:pPr>
            <w:r>
              <w:rPr>
                <w:outline w:val="0"/>
                <w:color w:val="0b1016"/>
                <w:spacing w:val="0"/>
                <w:u w:color="0b1016"/>
                <w:rtl w:val="0"/>
                <w:lang w:val="en-US"/>
                <w14:textFill>
                  <w14:solidFill>
                    <w14:srgbClr w14:val="0B1016"/>
                  </w14:solidFill>
                </w14:textFill>
              </w:rPr>
              <w:t>Hardboiled CSS3 Media Queries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0000ff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"https://stuffandnonsense.co.uk/blog/hardboiled_css3_media_queries"</w:instrText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https://stuffandnonsense.co.uk/blog/hardboiled_css3_media_queries</w:t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</w:p>
          <w:p>
            <w:pPr>
              <w:pStyle w:val="Body"/>
              <w:spacing w:after="0" w:line="240" w:lineRule="auto"/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outline w:val="0"/>
                <w:color w:val="0b1016"/>
                <w:spacing w:val="0"/>
                <w:u w:color="0b1016"/>
                <w:rtl w:val="0"/>
                <w14:textFill>
                  <w14:solidFill>
                    <w14:srgbClr w14:val="0B1016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b1016"/>
                <w:spacing w:val="0"/>
                <w:u w:color="0b1016"/>
                <w:rtl w:val="0"/>
                <w:lang w:val="en-US"/>
                <w14:textFill>
                  <w14:solidFill>
                    <w14:srgbClr w14:val="0B1016"/>
                  </w14:solidFill>
                </w14:textFill>
              </w:rPr>
              <w:t>List: Learing Media Queries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outline w:val="0"/>
                <w:color w:val="0b1016"/>
                <w:spacing w:val="0"/>
                <w:u w:color="0b1016"/>
                <w:rtl w:val="0"/>
                <w14:textFill>
                  <w14:solidFill>
                    <w14:srgbClr w14:val="0B1016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b1016"/>
                <w:spacing w:val="0"/>
                <w:u w:color="0b1016"/>
                <w:rtl w:val="0"/>
                <w:lang w:val="en-US"/>
                <w14:textFill>
                  <w14:solidFill>
                    <w14:srgbClr w14:val="0B1016"/>
                  </w14:solidFill>
                </w14:textFill>
              </w:rPr>
              <w:t>@media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0000ff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"https://www.w3schools.com/cssref/css3_pr_mediaquery.asp"</w:instrText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https://www.w3schools.com/cssref/css3_pr_mediaquery.asp</w:t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0000ff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"https://www.w3schools.com/css/css_rwd_mediaqueries.asp"</w:instrText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https://www.w3schools.com/css/css_rwd_mediaqueries.asp</w:t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outline w:val="0"/>
                <w:color w:val="0b1016"/>
                <w:spacing w:val="0"/>
                <w:u w:color="0b1016"/>
                <w:rtl w:val="0"/>
                <w14:textFill>
                  <w14:solidFill>
                    <w14:srgbClr w14:val="0B1016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b1016"/>
                <w:spacing w:val="0"/>
                <w:u w:color="0b1016"/>
                <w:rtl w:val="0"/>
                <w:lang w:val="en-US"/>
                <w14:textFill>
                  <w14:solidFill>
                    <w14:srgbClr w14:val="0B1016"/>
                  </w14:solidFill>
                </w14:textFill>
              </w:rPr>
              <w:t>@CSS Media Query example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0000ff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"https://www.w3schools.com/css/css3_mediaqueries_ex.asp"</w:instrText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https://www.w3schools.com/css/css3_mediaqueries_ex.asp</w:t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0000ff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"https://www.w3schools.com/jsref/met_win_matchmedia.asp"</w:instrText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https://www.w3schools.com/jsref/met_win_matchmedia.asp</w:t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</w:p>
          <w:p>
            <w:pPr>
              <w:pStyle w:val="Body"/>
              <w:spacing w:after="0" w:line="240" w:lineRule="auto"/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</w:pPr>
          </w:p>
          <w:p>
            <w:pPr>
              <w:pStyle w:val="Body"/>
              <w:numPr>
                <w:ilvl w:val="0"/>
                <w:numId w:val="1"/>
              </w:numPr>
              <w:shd w:val="clear" w:color="auto" w:fill="ffffff"/>
              <w:bidi w:val="0"/>
              <w:spacing w:before="100" w:after="100" w:line="240" w:lineRule="auto"/>
              <w:ind w:right="0"/>
              <w:jc w:val="center"/>
              <w:rPr>
                <w:rFonts w:ascii="Arial" w:cs="Arial" w:hAnsi="Arial" w:eastAsia="Arial"/>
                <w:outline w:val="0"/>
                <w:color w:val="0b1016"/>
                <w:u w:color="0b1016"/>
                <w:rtl w:val="0"/>
                <w14:textFill>
                  <w14:solidFill>
                    <w14:srgbClr w14:val="0B1016"/>
                  </w14:solidFill>
                </w14:textFill>
              </w:rPr>
            </w:pPr>
            <w:r>
              <w:rPr>
                <w:rStyle w:val="Hyperlink.2"/>
                <w:rFonts w:ascii="Arial" w:cs="Arial" w:hAnsi="Arial" w:eastAsia="Arial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rFonts w:ascii="Arial" w:cs="Arial" w:hAnsi="Arial" w:eastAsia="Arial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"https://github.com/scottjehl/Respond"</w:instrText>
            </w:r>
            <w:r>
              <w:rPr>
                <w:rStyle w:val="Hyperlink.2"/>
                <w:rFonts w:ascii="Arial" w:cs="Arial" w:hAnsi="Arial" w:eastAsia="Arial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rFonts w:ascii="Arial" w:hAnsi="Arial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respond.js</w:t>
            </w:r>
            <w:r>
              <w:rPr>
                <w:rFonts w:ascii="Arial" w:cs="Arial" w:hAnsi="Arial" w:eastAsia="Arial"/>
                <w:outline w:val="0"/>
                <w:color w:val="0b1016"/>
                <w:u w:color="0b1016"/>
                <w14:textFill>
                  <w14:solidFill>
                    <w14:srgbClr w14:val="0B1016"/>
                  </w14:solidFill>
                </w14:textFill>
              </w:rPr>
              <w:fldChar w:fldCharType="end" w:fldLock="0"/>
            </w:r>
            <w:r>
              <w:rPr>
                <w:rFonts w:ascii="Arial" w:hAnsi="Arial"/>
                <w:outline w:val="0"/>
                <w:color w:val="0b1016"/>
                <w:u w:color="0b1016"/>
                <w:rtl w:val="0"/>
                <w:lang w:val="en-US"/>
                <w14:textFill>
                  <w14:solidFill>
                    <w14:srgbClr w14:val="0B1016"/>
                  </w14:solidFill>
                </w14:textFill>
              </w:rPr>
              <w:t>: bootstrap CSS3 Media Query support.</w:t>
            </w:r>
          </w:p>
          <w:p>
            <w:pPr>
              <w:pStyle w:val="Body"/>
              <w:shd w:val="clear" w:color="auto" w:fill="ffffff"/>
              <w:bidi w:val="0"/>
              <w:spacing w:before="100" w:after="1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"https://stuffandnonsense.co.uk/blog/320_and_up"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https://stuffandnonsense.co.uk/blog/320_and_up</w:t>
            </w:r>
            <w:r>
              <w:rPr/>
              <w:fldChar w:fldCharType="end" w:fldLock="0"/>
            </w:r>
          </w:p>
          <w:p>
            <w:pPr>
              <w:pStyle w:val="Heading"/>
              <w:shd w:val="clear" w:color="auto" w:fill="ffffff"/>
              <w:bidi w:val="0"/>
              <w:spacing w:before="0" w:after="0"/>
              <w:ind w:left="0" w:right="0" w:firstLine="0"/>
              <w:jc w:val="center"/>
              <w:rPr>
                <w:rFonts w:ascii="Comic Sans MS" w:cs="Comic Sans MS" w:hAnsi="Comic Sans MS" w:eastAsia="Comic Sans MS"/>
                <w:b w:val="0"/>
                <w:bCs w:val="0"/>
                <w:outline w:val="0"/>
                <w:color w:val="2ba6cb"/>
                <w:sz w:val="45"/>
                <w:szCs w:val="45"/>
                <w:u w:color="2ba6cb"/>
                <w:rtl w:val="0"/>
                <w14:textFill>
                  <w14:solidFill>
                    <w14:srgbClr w14:val="2BA6CB"/>
                  </w14:solidFill>
                </w14:textFill>
              </w:rPr>
            </w:pPr>
            <w:r>
              <w:rPr>
                <w:rFonts w:ascii="Comic Sans MS" w:hAnsi="Comic Sans MS"/>
                <w:b w:val="0"/>
                <w:bCs w:val="0"/>
                <w:outline w:val="0"/>
                <w:color w:val="2ba6cb"/>
                <w:sz w:val="45"/>
                <w:szCs w:val="45"/>
                <w:u w:color="2ba6cb"/>
                <w:rtl w:val="0"/>
                <w:lang w:val="en-US"/>
                <w14:textFill>
                  <w14:solidFill>
                    <w14:srgbClr w14:val="2BA6CB"/>
                  </w14:solidFill>
                </w14:textFill>
              </w:rPr>
              <w:t>Prevent double breakpoint</w:t>
            </w:r>
          </w:p>
          <w:p>
            <w:pPr>
              <w:pStyle w:val="Body"/>
              <w:shd w:val="clear" w:color="auto" w:fill="ffffff"/>
              <w:bidi w:val="0"/>
              <w:spacing w:before="100" w:after="1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"https://tzi.fr/css/prevent-double-breakpoint/"</w:instrText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https://tzi.fr/css/prevent-double-breakpoint/</w:t>
            </w:r>
            <w:r>
              <w:rPr>
                <w:rFonts w:ascii="Arial" w:cs="Arial" w:hAnsi="Arial" w:eastAsia="Arial"/>
                <w:outline w:val="0"/>
                <w:color w:val="0b1016"/>
                <w:u w:color="0b1016"/>
                <w14:textFill>
                  <w14:solidFill>
                    <w14:srgbClr w14:val="0B1016"/>
                  </w14:solidFill>
                </w14:textFill>
              </w:rPr>
              <w:fldChar w:fldCharType="end" w:fldLock="0"/>
            </w:r>
            <w:r>
              <w:rPr>
                <w:rFonts w:ascii="Arial" w:cs="Arial" w:hAnsi="Arial" w:eastAsia="Arial"/>
                <w:outline w:val="0"/>
                <w:color w:val="0b1016"/>
                <w:u w:color="0b1016"/>
                <w14:textFill>
                  <w14:solidFill>
                    <w14:srgbClr w14:val="0B1016"/>
                  </w14:solidFill>
                </w14:textFill>
              </w:rPr>
            </w:r>
          </w:p>
        </w:tc>
      </w:tr>
      <w:tr>
        <w:tblPrEx>
          <w:shd w:val="clear" w:color="auto" w:fill="ced7e7"/>
        </w:tblPrEx>
        <w:trPr>
          <w:trHeight w:val="1370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Dropdown Menus with More Forgiving Mouse Movement</w:t>
            </w:r>
            <w:r>
              <w:rPr>
                <w:sz w:val="28"/>
                <w:szCs w:val="28"/>
                <w:rtl w:val="0"/>
                <w:lang w:val="en-US"/>
              </w:rPr>
              <w:t> </w:t>
            </w:r>
            <w:r>
              <w:rPr>
                <w:sz w:val="28"/>
                <w:szCs w:val="28"/>
                <w:rtl w:val="0"/>
                <w:lang w:val="en-US"/>
              </w:rPr>
              <w:t>Paths</w:t>
            </w:r>
          </w:p>
          <w:p>
            <w:pPr>
              <w:pStyle w:val="Body"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"https://css-tricks.com/dropdown-menus-with-more-forgiving-mouse-movement-paths/"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https://css-tricks.com/dropdown-menus-with-more-forgiving-mouse-movement-paths/</w:t>
            </w:r>
            <w:r>
              <w:rPr/>
              <w:fldChar w:fldCharType="end" w:fldLock="0"/>
            </w:r>
          </w:p>
          <w:p>
            <w:pPr>
              <w:pStyle w:val="Body"/>
              <w:spacing w:after="0" w:line="240" w:lineRule="auto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570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sz w:val="36"/>
                <w:szCs w:val="36"/>
                <w:rtl w:val="0"/>
              </w:rPr>
            </w:pPr>
            <w:r>
              <w:rPr>
                <w:sz w:val="36"/>
                <w:szCs w:val="36"/>
                <w:rtl w:val="0"/>
                <w:lang w:val="en-US"/>
              </w:rPr>
              <w:t>Solved with CSS! Colorizing SVG</w:t>
            </w:r>
            <w:r>
              <w:rPr>
                <w:sz w:val="36"/>
                <w:szCs w:val="36"/>
                <w:rtl w:val="0"/>
                <w:lang w:val="en-US"/>
              </w:rPr>
              <w:t> </w:t>
            </w:r>
            <w:r>
              <w:rPr>
                <w:sz w:val="36"/>
                <w:szCs w:val="36"/>
                <w:rtl w:val="0"/>
                <w:lang w:val="en-US"/>
              </w:rPr>
              <w:t>Backgrounds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"https://css-tricks.com/solved-with-css-colorizing-svg-backgrounds/"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https://css-tricks.com/solved-with-css-colorizing-svg-backgrounds/</w:t>
            </w:r>
            <w:r>
              <w:rPr/>
              <w:fldChar w:fldCharType="end" w:fldLock="0"/>
            </w:r>
          </w:p>
          <w:p>
            <w:pPr>
              <w:pStyle w:val="Body"/>
              <w:spacing w:after="0" w:line="240" w:lineRule="auto"/>
              <w:jc w:val="center"/>
            </w:pPr>
            <w:r>
              <w:rPr>
                <w:sz w:val="36"/>
                <w:szCs w:val="36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8730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spacing w:before="0" w:after="0"/>
              <w:jc w:val="center"/>
              <w:rPr>
                <w:rFonts w:ascii="Calibri" w:cs="Calibri" w:hAnsi="Calibri" w:eastAsia="Calibri"/>
                <w:b w:val="0"/>
                <w:bCs w:val="0"/>
                <w:outline w:val="0"/>
                <w:color w:val="b3b9bf"/>
                <w:sz w:val="63"/>
                <w:szCs w:val="63"/>
                <w:u w:color="b3b9bf"/>
                <w14:textFill>
                  <w14:solidFill>
                    <w14:srgbClr w14:val="B3B9BF"/>
                  </w14:solidFill>
                </w14:textFill>
              </w:rPr>
            </w:pPr>
            <w:r>
              <w:rPr>
                <w:rFonts w:ascii="Calibri" w:cs="Calibri" w:hAnsi="Calibri" w:eastAsia="Calibri"/>
                <w:b w:val="0"/>
                <w:bCs w:val="0"/>
                <w:outline w:val="0"/>
                <w:color w:val="b3b9bf"/>
                <w:sz w:val="63"/>
                <w:szCs w:val="63"/>
                <w:u w:color="b3b9bf"/>
                <w:rtl w:val="0"/>
                <w:lang w:val="en-US"/>
                <w14:textFill>
                  <w14:solidFill>
                    <w14:srgbClr w14:val="B3B9BF"/>
                  </w14:solidFill>
                </w14:textFill>
              </w:rPr>
              <w:t>Caption Hover Effects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sz w:val="36"/>
                <w:szCs w:val="36"/>
                <w:rtl w:val="0"/>
              </w:rPr>
            </w:pPr>
            <w:r>
              <w:rPr>
                <w:sz w:val="36"/>
                <w:szCs w:val="36"/>
                <w:rtl w:val="0"/>
                <w:lang w:val="en-US"/>
              </w:rPr>
              <w:t>CSS Transforms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0000ff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"https://tympanus.net/Tutorials/CaptionHoverEffects/index5.html"</w:instrText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https://tympanus.net/Tutorials/CaptionHoverEffects/index5.html</w:t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</w:p>
          <w:p>
            <w:pPr>
              <w:pStyle w:val="Body"/>
              <w:spacing w:after="0" w:line="240" w:lineRule="auto"/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</w:pPr>
          </w:p>
          <w:p>
            <w:pPr>
              <w:pStyle w:val="Body"/>
              <w:spacing w:after="0" w:line="240" w:lineRule="auto"/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Fonts w:ascii="Helvetica" w:cs="Helvetica" w:hAnsi="Helvetica" w:eastAsia="Helvetica"/>
                <w:outline w:val="0"/>
                <w:color w:val="626262"/>
                <w:sz w:val="42"/>
                <w:szCs w:val="42"/>
                <w:u w:color="626262"/>
                <w:rtl w:val="0"/>
                <w14:textFill>
                  <w14:solidFill>
                    <w14:srgbClr w14:val="626262"/>
                  </w14:solidFill>
                </w14:textFill>
              </w:rPr>
            </w:pPr>
            <w:r>
              <w:rPr>
                <w:rFonts w:ascii="Helvetica" w:hAnsi="Helvetica" w:hint="default"/>
                <w:outline w:val="0"/>
                <w:color w:val="626262"/>
                <w:sz w:val="42"/>
                <w:szCs w:val="42"/>
                <w:u w:color="626262"/>
                <w:rtl w:val="0"/>
                <w:lang w:val="en-US"/>
                <w14:textFill>
                  <w14:solidFill>
                    <w14:srgbClr w14:val="626262"/>
                  </w14:solidFill>
                </w14:textFill>
              </w:rPr>
              <w:t> </w:t>
            </w:r>
            <w:r>
              <w:rPr>
                <w:rStyle w:val="Hyperlink.4"/>
                <w:rFonts w:ascii="Helvetica" w:cs="Helvetica" w:hAnsi="Helvetica" w:eastAsia="Helvetica"/>
                <w:outline w:val="0"/>
                <w:color w:val="237dac"/>
                <w:sz w:val="42"/>
                <w:szCs w:val="42"/>
                <w:u w:val="none" w:color="237dac"/>
                <w:lang w:val="en-US"/>
                <w14:textFill>
                  <w14:solidFill>
                    <w14:srgbClr w14:val="237DAC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Helvetica" w:cs="Helvetica" w:hAnsi="Helvetica" w:eastAsia="Helvetica"/>
                <w:outline w:val="0"/>
                <w:color w:val="237dac"/>
                <w:sz w:val="42"/>
                <w:szCs w:val="42"/>
                <w:u w:val="none" w:color="237dac"/>
                <w:lang w:val="en-US"/>
                <w14:textFill>
                  <w14:solidFill>
                    <w14:srgbClr w14:val="237DAC"/>
                  </w14:solidFill>
                </w14:textFill>
              </w:rPr>
              <w:instrText xml:space="preserve"> HYPERLINK "http://tympanus.net/codrops/tag/transition/"</w:instrText>
            </w:r>
            <w:r>
              <w:rPr>
                <w:rStyle w:val="Hyperlink.4"/>
                <w:rFonts w:ascii="Helvetica" w:cs="Helvetica" w:hAnsi="Helvetica" w:eastAsia="Helvetica"/>
                <w:outline w:val="0"/>
                <w:color w:val="237dac"/>
                <w:sz w:val="42"/>
                <w:szCs w:val="42"/>
                <w:u w:val="none" w:color="237dac"/>
                <w:lang w:val="en-US"/>
                <w14:textFill>
                  <w14:solidFill>
                    <w14:srgbClr w14:val="237DAC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Helvetica" w:hAnsi="Helvetica"/>
                <w:outline w:val="0"/>
                <w:color w:val="237dac"/>
                <w:sz w:val="42"/>
                <w:szCs w:val="42"/>
                <w:u w:val="none" w:color="237dac"/>
                <w:rtl w:val="0"/>
                <w:lang w:val="en-US"/>
                <w14:textFill>
                  <w14:solidFill>
                    <w14:srgbClr w14:val="237DAC"/>
                  </w14:solidFill>
                </w14:textFill>
              </w:rPr>
              <w:t>list of great tutorials here on Codrops that use transitions</w:t>
            </w:r>
            <w:r>
              <w:rPr>
                <w:rFonts w:ascii="Helvetica" w:cs="Helvetica" w:hAnsi="Helvetica" w:eastAsia="Helvetica"/>
                <w:outline w:val="0"/>
                <w:color w:val="626262"/>
                <w:sz w:val="42"/>
                <w:szCs w:val="42"/>
                <w:u w:color="626262"/>
                <w14:textFill>
                  <w14:solidFill>
                    <w14:srgbClr w14:val="626262"/>
                  </w14:solidFill>
                </w14:textFill>
              </w:rPr>
              <w:fldChar w:fldCharType="end" w:fldLock="0"/>
            </w:r>
            <w:r>
              <w:rPr>
                <w:rFonts w:ascii="Helvetica" w:hAnsi="Helvetica" w:hint="default"/>
                <w:outline w:val="0"/>
                <w:color w:val="626262"/>
                <w:sz w:val="42"/>
                <w:szCs w:val="42"/>
                <w:u w:color="626262"/>
                <w:rtl w:val="0"/>
                <w:lang w:val="en-US"/>
                <w14:textFill>
                  <w14:solidFill>
                    <w14:srgbClr w14:val="626262"/>
                  </w14:solidFill>
                </w14:textFill>
              </w:rPr>
              <w:t> </w:t>
            </w:r>
          </w:p>
          <w:p>
            <w:pPr>
              <w:pStyle w:val="Body"/>
              <w:spacing w:after="0" w:line="240" w:lineRule="auto"/>
              <w:jc w:val="center"/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outline w:val="0"/>
                <w:color w:val="0000ff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"https://tympanus.net/codrops/tag/transition/"</w:instrText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https://tympanus.net/codrops/tag/transition/</w:t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</w:p>
          <w:p>
            <w:pPr>
              <w:pStyle w:val="Body"/>
              <w:spacing w:after="0" w:line="240" w:lineRule="auto"/>
              <w:jc w:val="center"/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"http://feeds2.feedburner.com/tympanus"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http://feeds2.feedburner.com/tympanus</w:t>
            </w:r>
            <w:r>
              <w:rPr/>
              <w:fldChar w:fldCharType="end" w:fldLock="0"/>
            </w:r>
          </w:p>
          <w:p>
            <w:pPr>
              <w:pStyle w:val="Body"/>
              <w:spacing w:after="0" w:line="240" w:lineRule="auto"/>
              <w:jc w:val="center"/>
              <w:rPr>
                <w:rStyle w:val="Link"/>
                <w:outline w:val="0"/>
                <w:color w:val="000000"/>
                <w:sz w:val="44"/>
                <w:szCs w:val="44"/>
                <w:u w:val="none"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outline w:val="0"/>
                <w:color w:val="000000"/>
                <w:sz w:val="44"/>
                <w:szCs w:val="44"/>
                <w:u w:val="none"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Link"/>
                <w:outline w:val="0"/>
                <w:color w:val="000000"/>
                <w:sz w:val="44"/>
                <w:szCs w:val="44"/>
                <w:u w:val="non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DIVI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outline w:val="0"/>
                <w:color w:val="0000ff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"https://divi.space/category/css-course/"</w:instrText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https://divi.space/category/css-course/</w:t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</w:p>
          <w:p>
            <w:pPr>
              <w:pStyle w:val="Body"/>
              <w:spacing w:after="0" w:line="240" w:lineRule="auto"/>
              <w:jc w:val="center"/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</w:pPr>
          </w:p>
          <w:p>
            <w:pPr>
              <w:pStyle w:val="Heading"/>
              <w:bidi w:val="0"/>
              <w:spacing w:before="0" w:after="0"/>
              <w:ind w:left="0" w:right="0" w:firstLine="0"/>
              <w:jc w:val="center"/>
              <w:rPr>
                <w:rFonts w:ascii="Calibri" w:cs="Calibri" w:hAnsi="Calibri" w:eastAsia="Calibri"/>
                <w:b w:val="0"/>
                <w:bCs w:val="0"/>
                <w:outline w:val="0"/>
                <w:color w:val="b3b9bf"/>
                <w:sz w:val="24"/>
                <w:szCs w:val="24"/>
                <w:u w:color="b3b9bf"/>
                <w:rtl w:val="0"/>
                <w14:textFill>
                  <w14:solidFill>
                    <w14:srgbClr w14:val="B3B9BF"/>
                  </w14:solidFill>
                </w14:textFill>
              </w:rPr>
            </w:pPr>
            <w:r>
              <w:rPr>
                <w:rFonts w:ascii="Calibri" w:cs="Calibri" w:hAnsi="Calibri" w:eastAsia="Calibri"/>
                <w:b w:val="0"/>
                <w:bCs w:val="0"/>
                <w:outline w:val="0"/>
                <w:color w:val="b3b9bf"/>
                <w:sz w:val="24"/>
                <w:szCs w:val="24"/>
                <w:u w:color="b3b9bf"/>
                <w:rtl w:val="0"/>
                <w:lang w:val="en-US"/>
                <w14:textFill>
                  <w14:solidFill>
                    <w14:srgbClr w14:val="B3B9BF"/>
                  </w14:solidFill>
                </w14:textFill>
              </w:rPr>
              <w:t>Ng</w:t>
            </w:r>
            <w:r>
              <w:rPr>
                <w:rFonts w:ascii="Calibri" w:cs="Calibri" w:hAnsi="Calibri" w:eastAsia="Calibri"/>
                <w:b w:val="0"/>
                <w:bCs w:val="0"/>
                <w:outline w:val="0"/>
                <w:color w:val="b3b9bf"/>
                <w:sz w:val="24"/>
                <w:szCs w:val="24"/>
                <w:u w:color="b3b9bf"/>
                <w:rtl w:val="0"/>
                <w:lang w:val="en-US"/>
                <w14:textFill>
                  <w14:solidFill>
                    <w14:srgbClr w14:val="B3B9BF"/>
                  </w14:solidFill>
                </w14:textFill>
              </w:rPr>
              <w:t>à</w:t>
            </w:r>
            <w:r>
              <w:rPr>
                <w:rFonts w:ascii="Calibri" w:cs="Calibri" w:hAnsi="Calibri" w:eastAsia="Calibri"/>
                <w:b w:val="0"/>
                <w:bCs w:val="0"/>
                <w:outline w:val="0"/>
                <w:color w:val="b3b9bf"/>
                <w:sz w:val="24"/>
                <w:szCs w:val="24"/>
                <w:u w:color="b3b9bf"/>
                <w:rtl w:val="0"/>
                <w:lang w:val="en-US"/>
                <w14:textFill>
                  <w14:solidFill>
                    <w14:srgbClr w14:val="B3B9BF"/>
                  </w14:solidFill>
                </w14:textFill>
              </w:rPr>
              <w:t>y 03/07/2019</w:t>
            </w:r>
          </w:p>
          <w:p>
            <w:pPr>
              <w:pStyle w:val="Heading"/>
              <w:bidi w:val="0"/>
              <w:spacing w:before="0" w:after="0"/>
              <w:ind w:left="0" w:right="0" w:firstLine="0"/>
              <w:jc w:val="left"/>
              <w:rPr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Style w:val="Hyperlink.0"/>
                <w:b w:val="0"/>
                <w:bCs w:val="0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b w:val="0"/>
                <w:bCs w:val="0"/>
                <w:sz w:val="24"/>
                <w:szCs w:val="24"/>
              </w:rPr>
              <w:instrText xml:space="preserve"> HYPERLINK "https://css-tricks.com/almanac/properties/t/transition/"</w:instrText>
            </w:r>
            <w:r>
              <w:rPr>
                <w:rStyle w:val="Hyperlink.0"/>
                <w:b w:val="0"/>
                <w:bCs w:val="0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b w:val="0"/>
                <w:bCs w:val="0"/>
                <w:sz w:val="24"/>
                <w:szCs w:val="24"/>
                <w:rtl w:val="0"/>
                <w:lang w:val="en-US"/>
              </w:rPr>
              <w:t>https://css-tricks.com/almanac/properties/t/transition/</w:t>
            </w:r>
            <w:r>
              <w:rPr>
                <w:b w:val="0"/>
                <w:bCs w:val="0"/>
                <w:sz w:val="24"/>
                <w:szCs w:val="24"/>
              </w:rPr>
              <w:fldChar w:fldCharType="end" w:fldLock="0"/>
            </w:r>
          </w:p>
          <w:p>
            <w:pPr>
              <w:pStyle w:val="Heading"/>
              <w:spacing w:before="0" w:after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pStyle w:val="Heading"/>
              <w:bidi w:val="0"/>
              <w:spacing w:before="0" w:after="0"/>
              <w:ind w:left="0" w:right="0" w:firstLine="0"/>
              <w:jc w:val="left"/>
              <w:rPr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Style w:val="Hyperlink.0"/>
                <w:b w:val="0"/>
                <w:bCs w:val="0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b w:val="0"/>
                <w:bCs w:val="0"/>
                <w:sz w:val="24"/>
                <w:szCs w:val="24"/>
              </w:rPr>
              <w:instrText xml:space="preserve"> HYPERLINK "https://tympanus.net/codrops/css_reference/transition/"</w:instrText>
            </w:r>
            <w:r>
              <w:rPr>
                <w:rStyle w:val="Hyperlink.0"/>
                <w:b w:val="0"/>
                <w:bCs w:val="0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b w:val="0"/>
                <w:bCs w:val="0"/>
                <w:sz w:val="24"/>
                <w:szCs w:val="24"/>
                <w:rtl w:val="0"/>
                <w:lang w:val="en-US"/>
              </w:rPr>
              <w:t>https://tympanus.net/codrops/css_reference/transition/</w:t>
            </w:r>
            <w:r>
              <w:rPr>
                <w:b w:val="0"/>
                <w:bCs w:val="0"/>
                <w:sz w:val="24"/>
                <w:szCs w:val="24"/>
              </w:rPr>
              <w:fldChar w:fldCharType="end" w:fldLock="0"/>
            </w:r>
          </w:p>
          <w:p>
            <w:pPr>
              <w:pStyle w:val="Heading"/>
              <w:spacing w:before="0" w:after="0"/>
              <w:rPr>
                <w:rFonts w:ascii="Calibri" w:cs="Calibri" w:hAnsi="Calibri" w:eastAsia="Calibri"/>
                <w:b w:val="0"/>
                <w:bCs w:val="0"/>
                <w:outline w:val="0"/>
                <w:color w:val="b3b9bf"/>
                <w:sz w:val="24"/>
                <w:szCs w:val="24"/>
                <w:u w:color="b3b9bf"/>
                <w:lang w:val="en-US"/>
                <w14:textFill>
                  <w14:solidFill>
                    <w14:srgbClr w14:val="B3B9BF"/>
                  </w14:solidFill>
                </w14:textFill>
              </w:rPr>
            </w:pPr>
          </w:p>
          <w:p>
            <w:pPr>
              <w:pStyle w:val="Heading"/>
              <w:spacing w:before="0" w:after="0"/>
              <w:jc w:val="center"/>
              <w:rPr>
                <w:rFonts w:ascii="Calibri" w:cs="Calibri" w:hAnsi="Calibri" w:eastAsia="Calibri"/>
                <w:b w:val="0"/>
                <w:bCs w:val="0"/>
                <w:outline w:val="0"/>
                <w:color w:val="b3b9bf"/>
                <w:sz w:val="24"/>
                <w:szCs w:val="24"/>
                <w:u w:color="b3b9bf"/>
                <w:lang w:val="en-US"/>
                <w14:textFill>
                  <w14:solidFill>
                    <w14:srgbClr w14:val="B3B9BF"/>
                  </w14:solidFill>
                </w14:textFill>
              </w:rPr>
            </w:pPr>
          </w:p>
          <w:p>
            <w:pPr>
              <w:pStyle w:val="Heading"/>
              <w:bidi w:val="0"/>
              <w:spacing w:before="0" w:after="0"/>
              <w:ind w:left="0" w:right="0" w:firstLine="0"/>
              <w:jc w:val="left"/>
              <w:rPr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Style w:val="Hyperlink.0"/>
                <w:b w:val="0"/>
                <w:bCs w:val="0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b w:val="0"/>
                <w:bCs w:val="0"/>
                <w:sz w:val="24"/>
                <w:szCs w:val="24"/>
              </w:rPr>
              <w:instrText xml:space="preserve"> HYPERLINK "https://tympanus.net/codrops/tag/transition/"</w:instrText>
            </w:r>
            <w:r>
              <w:rPr>
                <w:rStyle w:val="Hyperlink.0"/>
                <w:b w:val="0"/>
                <w:bCs w:val="0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b w:val="0"/>
                <w:bCs w:val="0"/>
                <w:sz w:val="24"/>
                <w:szCs w:val="24"/>
                <w:rtl w:val="0"/>
                <w:lang w:val="en-US"/>
              </w:rPr>
              <w:t>https://tympanus.net/codrops/tag/transition/</w:t>
            </w:r>
            <w:r>
              <w:rPr>
                <w:b w:val="0"/>
                <w:bCs w:val="0"/>
                <w:sz w:val="24"/>
                <w:szCs w:val="24"/>
              </w:rPr>
              <w:fldChar w:fldCharType="end" w:fldLock="0"/>
            </w:r>
          </w:p>
          <w:p>
            <w:pPr>
              <w:pStyle w:val="Heading"/>
              <w:spacing w:before="0" w:after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pStyle w:val="Heading"/>
              <w:bidi w:val="0"/>
              <w:spacing w:before="0" w:after="0"/>
              <w:ind w:left="0" w:right="0" w:firstLine="0"/>
              <w:jc w:val="left"/>
              <w:rPr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Style w:val="Hyperlink.0"/>
                <w:b w:val="0"/>
                <w:bCs w:val="0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b w:val="0"/>
                <w:bCs w:val="0"/>
                <w:sz w:val="24"/>
                <w:szCs w:val="24"/>
              </w:rPr>
              <w:instrText xml:space="preserve"> HYPERLINK "https://www.smashingmagazine.com/2013/04/css3-transitions-thank-god-specification/#a6"</w:instrText>
            </w:r>
            <w:r>
              <w:rPr>
                <w:rStyle w:val="Hyperlink.0"/>
                <w:b w:val="0"/>
                <w:bCs w:val="0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b w:val="0"/>
                <w:bCs w:val="0"/>
                <w:sz w:val="24"/>
                <w:szCs w:val="24"/>
                <w:rtl w:val="0"/>
                <w:lang w:val="en-US"/>
              </w:rPr>
              <w:t>https://www.smashingmagazine.com/2013/04/css3-transitions-thank-god-specification/#a6</w:t>
            </w:r>
            <w:r>
              <w:rPr>
                <w:b w:val="0"/>
                <w:bCs w:val="0"/>
                <w:sz w:val="24"/>
                <w:szCs w:val="24"/>
              </w:rPr>
              <w:fldChar w:fldCharType="end" w:fldLock="0"/>
            </w:r>
          </w:p>
          <w:p>
            <w:pPr>
              <w:pStyle w:val="Body"/>
              <w:spacing w:after="0" w:line="240" w:lineRule="auto"/>
              <w:jc w:val="center"/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</w:pPr>
          </w:p>
          <w:p>
            <w:pPr>
              <w:pStyle w:val="Body"/>
              <w:spacing w:after="0" w:line="240" w:lineRule="auto"/>
              <w:jc w:val="center"/>
            </w:pP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</w:rPr>
        <w:br w:type="page"/>
      </w:r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6"/>
      </w:tblGrid>
      <w:tr>
        <w:tblPrEx>
          <w:shd w:val="clear" w:color="auto" w:fill="ced7e7"/>
        </w:tblPrEx>
        <w:trPr>
          <w:trHeight w:val="11355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shd w:val="clear" w:color="auto" w:fill="ffffff"/>
              <w:spacing w:before="0" w:after="75" w:line="288" w:lineRule="atLeast"/>
              <w:jc w:val="center"/>
              <w:rPr>
                <w:rFonts w:ascii="Helvetica" w:cs="Helvetica" w:hAnsi="Helvetica" w:eastAsia="Helvetica"/>
                <w:outline w:val="0"/>
                <w:color w:val="232323"/>
                <w:sz w:val="40"/>
                <w:szCs w:val="40"/>
                <w:u w:color="232323"/>
                <w14:textFill>
                  <w14:solidFill>
                    <w14:srgbClr w14:val="232323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232323"/>
                <w:sz w:val="40"/>
                <w:szCs w:val="40"/>
                <w:u w:color="232323"/>
                <w:rtl w:val="0"/>
                <w:lang w:val="en-US"/>
                <w14:textFill>
                  <w14:solidFill>
                    <w14:srgbClr w14:val="232323"/>
                  </w14:solidFill>
                </w14:textFill>
              </w:rPr>
              <w:t>Divi Menu Icons without Plugins or Font Awesome</w:t>
            </w:r>
          </w:p>
          <w:p>
            <w:pPr>
              <w:pStyle w:val="Heading"/>
              <w:bidi w:val="0"/>
              <w:spacing w:before="0" w:after="0"/>
              <w:ind w:left="0" w:right="0" w:firstLine="0"/>
              <w:jc w:val="center"/>
              <w:rPr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Style w:val="Hyperlink.0"/>
                <w:b w:val="0"/>
                <w:bCs w:val="0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b w:val="0"/>
                <w:bCs w:val="0"/>
                <w:sz w:val="24"/>
                <w:szCs w:val="24"/>
              </w:rPr>
              <w:instrText xml:space="preserve"> HYPERLINK "https://divi.space/divi-tutorials/divi-menu-icons-without-plugins-or-font-awesome/"</w:instrText>
            </w:r>
            <w:r>
              <w:rPr>
                <w:rStyle w:val="Hyperlink.0"/>
                <w:b w:val="0"/>
                <w:bCs w:val="0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b w:val="0"/>
                <w:bCs w:val="0"/>
                <w:sz w:val="24"/>
                <w:szCs w:val="24"/>
                <w:rtl w:val="0"/>
                <w:lang w:val="en-US"/>
              </w:rPr>
              <w:t>https://divi.space/divi-tutorials/divi-menu-icons-without-plugins-or-font-awesome/</w:t>
            </w:r>
            <w:r>
              <w:rPr>
                <w:b w:val="0"/>
                <w:bCs w:val="0"/>
                <w:sz w:val="24"/>
                <w:szCs w:val="24"/>
              </w:rPr>
              <w:fldChar w:fldCharType="end" w:fldLock="0"/>
            </w:r>
          </w:p>
          <w:p>
            <w:pPr>
              <w:pStyle w:val="Heading"/>
              <w:bidi w:val="0"/>
              <w:spacing w:before="0" w:after="0"/>
              <w:ind w:left="0" w:right="0" w:firstLine="0"/>
              <w:jc w:val="left"/>
              <w:rPr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en-US"/>
              </w:rPr>
              <w:t>Search: "\e007" icon instagram</w:t>
            </w:r>
          </w:p>
          <w:p>
            <w:pPr>
              <w:pStyle w:val="Heading"/>
              <w:bidi w:val="0"/>
              <w:spacing w:before="0" w:after="0"/>
              <w:ind w:left="0" w:right="0" w:firstLine="0"/>
              <w:jc w:val="center"/>
              <w:rPr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kern w:val="0"/>
                <w:sz w:val="22"/>
                <w:szCs w:val="22"/>
              </w:rPr>
              <w:drawing>
                <wp:inline distT="0" distB="0" distL="0" distR="0">
                  <wp:extent cx="5829323" cy="2881654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23" cy="288165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"/>
              <w:spacing w:before="0" w:after="0"/>
              <w:jc w:val="center"/>
              <w:rPr>
                <w:rFonts w:ascii="Calibri" w:cs="Calibri" w:hAnsi="Calibri" w:eastAsia="Calibri"/>
                <w:b w:val="0"/>
                <w:bCs w:val="0"/>
                <w:outline w:val="0"/>
                <w:color w:val="b3b9bf"/>
                <w:sz w:val="24"/>
                <w:szCs w:val="24"/>
                <w:u w:color="b3b9bf"/>
                <w:lang w:val="en-US"/>
                <w14:textFill>
                  <w14:solidFill>
                    <w14:srgbClr w14:val="B3B9BF"/>
                  </w14:solidFill>
                </w14:textFill>
              </w:rPr>
            </w:pPr>
          </w:p>
          <w:p>
            <w:pPr>
              <w:pStyle w:val="Heading"/>
              <w:spacing w:before="0" w:after="0"/>
              <w:jc w:val="center"/>
              <w:rPr>
                <w:rFonts w:ascii="Calibri" w:cs="Calibri" w:hAnsi="Calibri" w:eastAsia="Calibri"/>
                <w:b w:val="0"/>
                <w:bCs w:val="0"/>
                <w:outline w:val="0"/>
                <w:color w:val="b3b9bf"/>
                <w:sz w:val="24"/>
                <w:szCs w:val="24"/>
                <w:u w:color="b3b9bf"/>
                <w:lang w:val="en-US"/>
                <w14:textFill>
                  <w14:solidFill>
                    <w14:srgbClr w14:val="B3B9BF"/>
                  </w14:solidFill>
                </w14:textFill>
              </w:rPr>
            </w:pPr>
          </w:p>
          <w:p>
            <w:pPr>
              <w:pStyle w:val="Heading"/>
              <w:spacing w:before="0" w:after="0"/>
              <w:jc w:val="center"/>
              <w:rPr>
                <w:rFonts w:ascii="Calibri" w:cs="Calibri" w:hAnsi="Calibri" w:eastAsia="Calibri"/>
                <w:b w:val="0"/>
                <w:bCs w:val="0"/>
                <w:outline w:val="0"/>
                <w:color w:val="b3b9bf"/>
                <w:sz w:val="24"/>
                <w:szCs w:val="24"/>
                <w:u w:color="b3b9bf"/>
                <w:lang w:val="en-US"/>
                <w14:textFill>
                  <w14:solidFill>
                    <w14:srgbClr w14:val="B3B9BF"/>
                  </w14:solidFill>
                </w14:textFill>
              </w:rPr>
            </w:pPr>
          </w:p>
          <w:p>
            <w:pPr>
              <w:pStyle w:val="Heading"/>
              <w:bidi w:val="0"/>
              <w:spacing w:before="0" w:after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outline w:val="0"/>
                <w:color w:val="b3b9bf"/>
                <w:sz w:val="24"/>
                <w:szCs w:val="24"/>
                <w:u w:color="b3b9bf"/>
                <w:rtl w:val="0"/>
                <w14:textFill>
                  <w14:solidFill>
                    <w14:srgbClr w14:val="B3B9BF"/>
                  </w14:solidFill>
                </w14:textFill>
              </w:rPr>
            </w:pPr>
            <w:r>
              <w:rPr>
                <w:rFonts w:ascii="Calibri" w:cs="Calibri" w:hAnsi="Calibri" w:eastAsia="Calibri"/>
                <w:b w:val="0"/>
                <w:bCs w:val="0"/>
                <w:outline w:val="0"/>
                <w:color w:val="000000"/>
                <w:kern w:val="0"/>
                <w:sz w:val="22"/>
                <w:szCs w:val="22"/>
                <w:u w:color="000000"/>
                <w14:textFill>
                  <w14:solidFill>
                    <w14:srgbClr w14:val="000000"/>
                  </w14:solidFill>
                </w14:textFill>
              </w:rPr>
              <w:drawing>
                <wp:inline distT="0" distB="0" distL="0" distR="0">
                  <wp:extent cx="5829323" cy="2332975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23" cy="23329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"/>
              <w:spacing w:before="0" w:after="0"/>
            </w:pPr>
            <w:r>
              <w:rPr>
                <w:rFonts w:ascii="Calibri" w:cs="Calibri" w:hAnsi="Calibri" w:eastAsia="Calibri"/>
                <w:b w:val="0"/>
                <w:bCs w:val="0"/>
                <w:outline w:val="0"/>
                <w:color w:val="b3b9bf"/>
                <w:sz w:val="24"/>
                <w:szCs w:val="24"/>
                <w:u w:color="b3b9bf"/>
                <w:lang w:val="en-US"/>
                <w14:textFill>
                  <w14:solidFill>
                    <w14:srgbClr w14:val="B3B9BF"/>
                  </w14:solidFill>
                </w14:textFill>
              </w:rPr>
            </w:r>
          </w:p>
        </w:tc>
      </w:tr>
      <w:tr>
        <w:tblPrEx>
          <w:shd w:val="clear" w:color="auto" w:fill="ced7e7"/>
        </w:tblPrEx>
        <w:trPr>
          <w:trHeight w:val="1795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shd w:val="clear" w:color="auto" w:fill="ffffff"/>
              <w:spacing w:before="0" w:after="75" w:line="288" w:lineRule="atLeast"/>
              <w:jc w:val="center"/>
              <w:rPr>
                <w:rFonts w:ascii="Helvetica" w:cs="Helvetica" w:hAnsi="Helvetica" w:eastAsia="Helvetica"/>
                <w:outline w:val="0"/>
                <w:color w:val="232323"/>
                <w:sz w:val="40"/>
                <w:szCs w:val="40"/>
                <w:u w:color="232323"/>
                <w14:textFill>
                  <w14:solidFill>
                    <w14:srgbClr w14:val="232323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232323"/>
                <w:sz w:val="40"/>
                <w:szCs w:val="40"/>
                <w:u w:color="232323"/>
                <w:rtl w:val="0"/>
                <w:lang w:val="en-US"/>
                <w14:textFill>
                  <w14:solidFill>
                    <w14:srgbClr w14:val="232323"/>
                  </w14:solidFill>
                </w14:textFill>
              </w:rPr>
              <w:t>ICONs</w:t>
            </w:r>
          </w:p>
          <w:p>
            <w:pPr>
              <w:pStyle w:val="Heading"/>
              <w:shd w:val="clear" w:color="auto" w:fill="ffffff"/>
              <w:bidi w:val="0"/>
              <w:spacing w:before="0" w:after="75" w:line="288" w:lineRule="atLeast"/>
              <w:ind w:left="0" w:right="0" w:firstLine="0"/>
              <w:jc w:val="left"/>
              <w:rPr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Style w:val="Hyperlink.0"/>
                <w:b w:val="0"/>
                <w:bCs w:val="0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b w:val="0"/>
                <w:bCs w:val="0"/>
                <w:sz w:val="24"/>
                <w:szCs w:val="24"/>
              </w:rPr>
              <w:instrText xml:space="preserve"> HYPERLINK "https://shape.so/"</w:instrText>
            </w:r>
            <w:r>
              <w:rPr>
                <w:rStyle w:val="Hyperlink.0"/>
                <w:b w:val="0"/>
                <w:bCs w:val="0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b w:val="0"/>
                <w:bCs w:val="0"/>
                <w:sz w:val="24"/>
                <w:szCs w:val="24"/>
                <w:rtl w:val="0"/>
                <w:lang w:val="en-US"/>
              </w:rPr>
              <w:t>https://shape.so/</w:t>
            </w:r>
            <w:r>
              <w:rPr>
                <w:b w:val="0"/>
                <w:bCs w:val="0"/>
                <w:sz w:val="24"/>
                <w:szCs w:val="24"/>
              </w:rPr>
              <w:fldChar w:fldCharType="end" w:fldLock="0"/>
            </w:r>
            <w:r>
              <w:rPr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 (React) </w:t>
            </w:r>
            <w:r>
              <w:rPr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– </w:t>
            </w:r>
            <w:r>
              <w:rPr>
                <w:b w:val="0"/>
                <w:bCs w:val="0"/>
                <w:sz w:val="24"/>
                <w:szCs w:val="24"/>
                <w:rtl w:val="0"/>
                <w:lang w:val="en-US"/>
              </w:rPr>
              <w:t>&lt;SVG&gt; icon</w:t>
            </w:r>
          </w:p>
          <w:p>
            <w:pPr>
              <w:pStyle w:val="Heading"/>
              <w:shd w:val="clear" w:color="auto" w:fill="ffffff"/>
              <w:bidi w:val="0"/>
              <w:spacing w:before="0" w:after="75" w:line="288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b w:val="0"/>
                <w:bCs w:val="0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b w:val="0"/>
                <w:bCs w:val="0"/>
                <w:sz w:val="24"/>
                <w:szCs w:val="24"/>
              </w:rPr>
              <w:instrText xml:space="preserve"> HYPERLINK "https://www.flaticon.com/search?word=menu"</w:instrText>
            </w:r>
            <w:r>
              <w:rPr>
                <w:rStyle w:val="Hyperlink.0"/>
                <w:b w:val="0"/>
                <w:bCs w:val="0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b w:val="0"/>
                <w:bCs w:val="0"/>
                <w:sz w:val="24"/>
                <w:szCs w:val="24"/>
                <w:rtl w:val="0"/>
                <w:lang w:val="en-US"/>
              </w:rPr>
              <w:t>https://www.flaticon.com/search?word=menu</w:t>
            </w:r>
            <w:r>
              <w:rPr>
                <w:b w:val="0"/>
                <w:bCs w:val="0"/>
                <w:sz w:val="24"/>
                <w:szCs w:val="24"/>
              </w:rPr>
              <w:fldChar w:fldCharType="end" w:fldLock="0"/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blPrEx>
          <w:shd w:val="clear" w:color="auto" w:fill="ced7e7"/>
        </w:tblPrEx>
        <w:trPr>
          <w:trHeight w:val="8090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  <w:rPr>
                <w:outline w:val="0"/>
                <w:color w:val="f79646"/>
                <w:sz w:val="56"/>
                <w:szCs w:val="56"/>
                <w:u w:color="f79646"/>
                <w14:textFill>
                  <w14:solidFill>
                    <w14:srgbClr w14:val="F79646"/>
                  </w14:solidFill>
                </w14:textFill>
              </w:rPr>
            </w:pPr>
            <w:r>
              <w:rPr>
                <w:outline w:val="0"/>
                <w:color w:val="f79646"/>
                <w:sz w:val="56"/>
                <w:szCs w:val="56"/>
                <w:u w:color="f79646"/>
                <w:rtl w:val="0"/>
                <w:lang w:val="en-US"/>
                <w14:textFill>
                  <w14:solidFill>
                    <w14:srgbClr w14:val="F79646"/>
                  </w14:solidFill>
                </w14:textFill>
              </w:rPr>
              <w:t>CSS Grid Layout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sz w:val="72"/>
                <w:szCs w:val="72"/>
                <w:rtl w:val="0"/>
              </w:rPr>
            </w:pPr>
            <w:r>
              <w:rPr>
                <w:sz w:val="44"/>
                <w:szCs w:val="44"/>
                <w:rtl w:val="0"/>
                <w:lang w:val="en-US"/>
              </w:rPr>
              <w:t>A Complete Guide to Grid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"https://css-tricks.com/snippets/css/complete-guide-grid/"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https://css-tricks.com/snippets/css/complete-guide-grid/</w:t>
            </w:r>
            <w:r>
              <w:rPr/>
              <w:fldChar w:fldCharType="end" w:fldLock="0"/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"https://tympanus.net/codrops/css_reference/grid/#section_grid-container"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https://tympanus.net/codrops/css_reference/grid/#section_grid-container</w:t>
            </w:r>
            <w:r>
              <w:rPr/>
              <w:fldChar w:fldCharType="end" w:fldLock="0"/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0000ff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"https://www.w3schools.com/css/css_grid.asp"</w:instrText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https://www.w3schools.com/css/css_grid.asp</w:t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</w:p>
          <w:p>
            <w:pPr>
              <w:pStyle w:val="Body"/>
              <w:spacing w:after="0" w:line="240" w:lineRule="auto"/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</w:pPr>
          </w:p>
          <w:p>
            <w:pPr>
              <w:pStyle w:val="Body"/>
              <w:spacing w:after="0" w:line="240" w:lineRule="auto"/>
              <w:jc w:val="center"/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sz w:val="36"/>
                <w:szCs w:val="36"/>
                <w:rtl w:val="0"/>
              </w:rPr>
            </w:pPr>
            <w:r>
              <w:rPr>
                <w:sz w:val="36"/>
                <w:szCs w:val="36"/>
                <w:rtl w:val="0"/>
                <w:lang w:val="en-US"/>
              </w:rPr>
              <w:t>The Difference Between Explicit and Implicit</w:t>
            </w:r>
            <w:r>
              <w:rPr>
                <w:sz w:val="36"/>
                <w:szCs w:val="36"/>
                <w:rtl w:val="0"/>
                <w:lang w:val="en-US"/>
              </w:rPr>
              <w:t> </w:t>
            </w:r>
            <w:r>
              <w:rPr>
                <w:sz w:val="36"/>
                <w:szCs w:val="36"/>
                <w:rtl w:val="0"/>
                <w:lang w:val="en-US"/>
              </w:rPr>
              <w:t>Grids</w:t>
            </w:r>
          </w:p>
          <w:p>
            <w:pPr>
              <w:pStyle w:val="Body"/>
              <w:spacing w:after="0" w:line="240" w:lineRule="auto"/>
              <w:jc w:val="center"/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0000ff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"https://css-tricks.com/difference-explicit-implicit-grids/"</w:instrText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https://css-tricks.com/difference-explicit-implicit-grids/</w:t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</w:p>
          <w:p>
            <w:pPr>
              <w:pStyle w:val="Body"/>
              <w:spacing w:after="0" w:line="240" w:lineRule="auto"/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Fonts w:ascii="Lucida Sans Unicode" w:cs="Lucida Sans Unicode" w:hAnsi="Lucida Sans Unicode" w:eastAsia="Lucida Sans Unicode"/>
                <w:b w:val="1"/>
                <w:bCs w:val="1"/>
                <w:outline w:val="0"/>
                <w:color w:val="ffffff"/>
                <w:sz w:val="43"/>
                <w:szCs w:val="43"/>
                <w:u w:color="ffffff"/>
                <w:shd w:val="clear" w:color="auto" w:fill="100e17"/>
                <w:rtl w:val="0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Lucida Sans Unicode" w:cs="Lucida Sans Unicode" w:hAnsi="Lucida Sans Unicode" w:eastAsia="Lucida Sans Unicode"/>
                <w:b w:val="1"/>
                <w:bCs w:val="1"/>
                <w:outline w:val="0"/>
                <w:color w:val="ffffff"/>
                <w:sz w:val="43"/>
                <w:szCs w:val="43"/>
                <w:u w:color="ffffff"/>
                <w:shd w:val="clear" w:color="auto" w:fill="100e17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CSS Grid Starter Layouts: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Fonts w:ascii="Lucida Sans Unicode" w:cs="Lucida Sans Unicode" w:hAnsi="Lucida Sans Unicode" w:eastAsia="Lucida Sans Unicode"/>
                <w:b w:val="1"/>
                <w:bCs w:val="1"/>
                <w:outline w:val="0"/>
                <w:color w:val="ffffff"/>
                <w:sz w:val="43"/>
                <w:szCs w:val="43"/>
                <w:u w:color="ffffff"/>
                <w:shd w:val="clear" w:color="auto" w:fill="100e17"/>
                <w:rtl w:val="0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Lucida Sans Unicode" w:cs="Lucida Sans Unicode" w:hAnsi="Lucida Sans Unicode" w:eastAsia="Lucida Sans Unicode"/>
                <w:b w:val="1"/>
                <w:bCs w:val="1"/>
                <w:outline w:val="0"/>
                <w:color w:val="ffffff"/>
                <w:sz w:val="43"/>
                <w:szCs w:val="43"/>
                <w:u w:color="ffffff"/>
                <w:shd w:val="clear" w:color="auto" w:fill="100e17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 lot of example responsive Grid Layout</w:t>
            </w:r>
          </w:p>
          <w:p>
            <w:pPr>
              <w:pStyle w:val="Body"/>
              <w:spacing w:after="0" w:line="240" w:lineRule="auto"/>
              <w:jc w:val="center"/>
              <w:rPr>
                <w:rFonts w:ascii="Arial" w:cs="Arial" w:hAnsi="Arial" w:eastAsia="Arial"/>
                <w:b w:val="1"/>
                <w:bCs w:val="1"/>
                <w:outline w:val="0"/>
                <w:color w:val="ffffff"/>
                <w:sz w:val="43"/>
                <w:szCs w:val="43"/>
                <w:u w:color="ffffff"/>
                <w:shd w:val="clear" w:color="auto" w:fill="100e17"/>
                <w:lang w:val="en-US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0000ff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"https://css-tricks.com/snippets/css/css-grid-starter-layouts/"</w:instrText>
            </w:r>
            <w:r>
              <w:rPr>
                <w:rStyle w:val="Hyperlink.0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https://css-tricks.com/snippets/css/css-grid-starter-layouts/</w:t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</w:p>
          <w:p>
            <w:pPr>
              <w:pStyle w:val="Heading"/>
              <w:shd w:val="clear" w:color="auto" w:fill="100e17"/>
              <w:bidi w:val="0"/>
              <w:ind w:left="0" w:right="0" w:firstLine="0"/>
              <w:jc w:val="left"/>
              <w:rPr>
                <w:rFonts w:ascii="Lucida Sans Unicode" w:cs="Lucida Sans Unicode" w:hAnsi="Lucida Sans Unicode" w:eastAsia="Lucida Sans Unicode"/>
                <w:outline w:val="0"/>
                <w:color w:val="ffffff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Lucida Sans Unicode" w:cs="Lucida Sans Unicode" w:hAnsi="Lucida Sans Unicode" w:eastAsia="Lucida Sans Unicode"/>
                <w:outline w:val="0"/>
                <w:color w:val="ffffff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Look Ma, No Media Queries! Responsive Layouts Using CSS</w:t>
            </w:r>
            <w:r>
              <w:rPr>
                <w:rFonts w:ascii="Lucida Sans Unicode" w:cs="Lucida Sans Unicode" w:hAnsi="Lucida Sans Unicode" w:eastAsia="Lucida Sans Unicode"/>
                <w:outline w:val="0"/>
                <w:color w:val="ffffff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 </w:t>
            </w:r>
            <w:r>
              <w:rPr>
                <w:rFonts w:ascii="Lucida Sans Unicode" w:cs="Lucida Sans Unicode" w:hAnsi="Lucida Sans Unicode" w:eastAsia="Lucida Sans Unicode"/>
                <w:outline w:val="0"/>
                <w:color w:val="ffffff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Grid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"https://css-tricks.com/look-ma-no-media-queries-responsive-layouts-using-css-grid/"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https://css-tricks.com/look-ma-no-media-queries-responsive-layouts-using-css-grid/</w:t>
            </w:r>
            <w:r>
              <w:rPr/>
              <w:fldChar w:fldCharType="end" w:fldLock="0"/>
            </w:r>
            <w:r>
              <w:rPr/>
            </w:r>
          </w:p>
        </w:tc>
      </w:tr>
    </w:tbl>
    <w:p>
      <w:pPr>
        <w:pStyle w:val="Body"/>
        <w:widowControl w:val="0"/>
        <w:spacing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</w:pPr>
      <w:r>
        <w:tab/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  <w:font w:name="Times">
    <w:charset w:val="00"/>
    <w:family w:val="roman"/>
    <w:pitch w:val="default"/>
  </w:font>
  <w:font w:name="Georgia">
    <w:charset w:val="00"/>
    <w:family w:val="roman"/>
    <w:pitch w:val="default"/>
  </w:font>
  <w:font w:name="Comic Sans MS">
    <w:charset w:val="00"/>
    <w:family w:val="roman"/>
    <w:pitch w:val="default"/>
  </w:font>
  <w:font w:name="Helvetica">
    <w:charset w:val="00"/>
    <w:family w:val="roman"/>
    <w:pitch w:val="default"/>
  </w:font>
  <w:font w:name="Lucida Sans Unico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48"/>
      <w:szCs w:val="48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Link"/>
    <w:next w:val="Hyperlink.1"/>
    <w:rPr>
      <w:sz w:val="22"/>
      <w:szCs w:val="22"/>
      <w:lang w:val="en-US"/>
    </w:rPr>
  </w:style>
  <w:style w:type="character" w:styleId="Hyperlink.2">
    <w:name w:val="Hyperlink.2"/>
    <w:basedOn w:val="Link"/>
    <w:next w:val="Hyperlink.2"/>
    <w:rPr>
      <w:u w:val="none"/>
      <w:lang w:val="en-US"/>
    </w:rPr>
  </w:style>
  <w:style w:type="character" w:styleId="Hyperlink.3">
    <w:name w:val="Hyperlink.3"/>
    <w:basedOn w:val="Link"/>
    <w:next w:val="Hyperlink.3"/>
    <w:rPr>
      <w:rFonts w:ascii="Calibri" w:cs="Calibri" w:hAnsi="Calibri" w:eastAsia="Calibri"/>
      <w:lang w:val="en-US"/>
    </w:rPr>
  </w:style>
  <w:style w:type="character" w:styleId="Hyperlink.4">
    <w:name w:val="Hyperlink.4"/>
    <w:basedOn w:val="Link"/>
    <w:next w:val="Hyperlink.4"/>
    <w:rPr>
      <w:outline w:val="0"/>
      <w:color w:val="237dac"/>
      <w:u w:val="none" w:color="237dac"/>
      <w:lang w:val="en-US"/>
      <w14:textFill>
        <w14:solidFill>
          <w14:srgbClr w14:val="237DA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