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9D40AE" w:rsidRDefault="00DA766D">
      <w:pPr>
        <w:rPr>
          <w:b/>
        </w:rPr>
      </w:pPr>
      <w:r w:rsidRPr="009D40AE">
        <w:rPr>
          <w:b/>
        </w:rPr>
        <w:t>1. How to display different images to two eyes?</w:t>
      </w:r>
    </w:p>
    <w:p w:rsidR="00C00C6E" w:rsidRDefault="00C00C6E" w:rsidP="00604188">
      <w:pPr>
        <w:ind w:firstLine="720"/>
      </w:pPr>
      <w:r w:rsidRPr="00C00C6E">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Default="00DA766D">
      <w:r>
        <w:t>Methods:</w:t>
      </w:r>
    </w:p>
    <w:p w:rsidR="00DA766D" w:rsidRPr="009D40AE" w:rsidRDefault="00DA766D">
      <w:pPr>
        <w:rPr>
          <w:b/>
        </w:rPr>
      </w:pPr>
      <w:r w:rsidRPr="009D40AE">
        <w:rPr>
          <w:b/>
        </w:rPr>
        <w:t>(1) Color Filter Glasses</w:t>
      </w:r>
    </w:p>
    <w:p w:rsidR="00604188" w:rsidRDefault="00604188" w:rsidP="00604188">
      <w:pPr>
        <w:ind w:firstLine="720"/>
      </w:pPr>
      <w:r w:rsidRPr="00604188">
        <w:t>The same scene is projected simultaneously from two different angles in two different colors, red and cyan (or blue or green).</w:t>
      </w:r>
      <w:r w:rsidR="00DB7885">
        <w:t xml:space="preserve"> The color filter glasses</w:t>
      </w:r>
      <w:r w:rsidRPr="00604188">
        <w:t xml:space="preserve"> separate</w:t>
      </w:r>
      <w:r w:rsidR="00DB7885">
        <w:t>s</w:t>
      </w:r>
      <w:r w:rsidRPr="00604188">
        <w:t xml:space="preserve"> the two different images so each image only enters one eye</w:t>
      </w:r>
      <w:r w:rsidR="00DB7885">
        <w:t xml:space="preserve"> and</w:t>
      </w:r>
      <w:r w:rsidR="00DB7885" w:rsidRPr="00DB7885">
        <w:t xml:space="preserve"> </w:t>
      </w:r>
      <w:r w:rsidR="00DB7885">
        <w:t>y</w:t>
      </w:r>
      <w:r w:rsidR="00DB7885" w:rsidRPr="00DB7885">
        <w:t xml:space="preserve">our brain puts the two </w:t>
      </w:r>
      <w:r w:rsidR="00DB7885">
        <w:t>image</w:t>
      </w:r>
      <w:r w:rsidR="00DB7885" w:rsidRPr="00DB7885">
        <w:t>s back together</w:t>
      </w:r>
      <w:r w:rsidRPr="00604188">
        <w:t>.</w:t>
      </w:r>
      <w:r w:rsidR="00DB7885">
        <w:t xml:space="preserve"> </w:t>
      </w:r>
      <w:r w:rsidR="00DB7885" w:rsidRPr="00DB7885">
        <w:t xml:space="preserve">You cannot really have a color movie when you are using color to provide the separation, so the image quality is not nearly as good as with the polarized system. </w:t>
      </w:r>
    </w:p>
    <w:p w:rsidR="00A672B1" w:rsidRPr="009D40AE" w:rsidRDefault="00A672B1" w:rsidP="009D40AE">
      <w:pPr>
        <w:jc w:val="center"/>
        <w:rPr>
          <w:b/>
        </w:rPr>
      </w:pPr>
      <w:r w:rsidRPr="009D40AE">
        <w:rPr>
          <w:noProof/>
        </w:rPr>
        <w:drawing>
          <wp:inline distT="0" distB="0" distL="0" distR="0" wp14:anchorId="59A9EF66" wp14:editId="6752101E">
            <wp:extent cx="2857500" cy="1943100"/>
            <wp:effectExtent l="0" t="0" r="0"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DA766D" w:rsidRPr="009D40AE" w:rsidRDefault="00DA766D">
      <w:pPr>
        <w:rPr>
          <w:b/>
        </w:rPr>
      </w:pPr>
      <w:r w:rsidRPr="009D40AE">
        <w:rPr>
          <w:b/>
        </w:rPr>
        <w:t>(2) Polarized Glasses</w:t>
      </w:r>
    </w:p>
    <w:p w:rsidR="00111555" w:rsidRDefault="00111555" w:rsidP="00111555">
      <w:pPr>
        <w:ind w:firstLine="720"/>
      </w:pPr>
      <w:r w:rsidRPr="00111555">
        <w:t xml:space="preserve">Two synchronized projectors project two respective views onto the screen, each with a different polarization. The glasses allow only one of the images into each eye because they contain lenses with different polarization. </w:t>
      </w:r>
    </w:p>
    <w:p w:rsidR="00A672B1" w:rsidRDefault="00A672B1" w:rsidP="009D40AE">
      <w:pPr>
        <w:jc w:val="center"/>
      </w:pPr>
      <w:r>
        <w:rPr>
          <w:noProof/>
        </w:rPr>
        <w:drawing>
          <wp:inline distT="0" distB="0" distL="0" distR="0">
            <wp:extent cx="2857500" cy="2314575"/>
            <wp:effectExtent l="0" t="0" r="0" b="9525"/>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A766D" w:rsidRPr="009D40AE" w:rsidRDefault="00DA766D">
      <w:pPr>
        <w:rPr>
          <w:b/>
        </w:rPr>
      </w:pPr>
      <w:r w:rsidRPr="009D40AE">
        <w:rPr>
          <w:b/>
        </w:rPr>
        <w:lastRenderedPageBreak/>
        <w:t>(3) Synchronization between the screen and glasses</w:t>
      </w:r>
      <w:r w:rsidR="00902FA8" w:rsidRPr="009D40AE">
        <w:rPr>
          <w:b/>
        </w:rPr>
        <w:t xml:space="preserve"> (Active shutter 3D system)</w:t>
      </w:r>
    </w:p>
    <w:p w:rsidR="00A672B1" w:rsidRDefault="00902FA8" w:rsidP="00902FA8">
      <w:pPr>
        <w:ind w:firstLine="720"/>
      </w:pPr>
      <w:r w:rsidRPr="00902FA8">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w:t>
      </w:r>
      <w:r>
        <w:t>r a higher resolution 3D image.</w:t>
      </w:r>
    </w:p>
    <w:p w:rsidR="00902FA8" w:rsidRDefault="00902FA8" w:rsidP="00902FA8">
      <w:pPr>
        <w:ind w:firstLine="720"/>
      </w:pPr>
      <w:r w:rsidRPr="00902FA8">
        <w:t>Active shutter 3D systems generally use liquid crystal shutter glasses (also called "LCS glasses", "LCS 3D</w:t>
      </w:r>
      <w:r w:rsidR="00AE278B">
        <w:t xml:space="preserve"> glasses", "LC shutter glasses" or "active shutter glasses"</w:t>
      </w:r>
      <w:r w:rsidRPr="00902FA8">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Default="00AE278B" w:rsidP="009D40AE">
      <w:pPr>
        <w:ind w:firstLine="720"/>
        <w:jc w:val="center"/>
      </w:pPr>
      <w:r>
        <w:rPr>
          <w:noProof/>
        </w:rPr>
        <w:drawing>
          <wp:inline distT="0" distB="0" distL="0" distR="0" wp14:anchorId="513546FF" wp14:editId="3AB80406">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9D40AE" w:rsidRDefault="009D40AE" w:rsidP="00AE278B">
      <w:pPr>
        <w:rPr>
          <w:b/>
        </w:rPr>
      </w:pPr>
      <w:r w:rsidRPr="009D40AE">
        <w:rPr>
          <w:b/>
        </w:rPr>
        <w:t>2. Displaying disparity</w:t>
      </w:r>
    </w:p>
    <w:p w:rsidR="009D40AE" w:rsidRDefault="00362BA5" w:rsidP="00631689">
      <w:r>
        <w:t xml:space="preserve">- </w:t>
      </w:r>
      <w:r w:rsidR="00631689">
        <w:t>Consider recovering the position of P from its projections p</w:t>
      </w:r>
      <w:r w:rsidR="00631689">
        <w:rPr>
          <w:vertAlign w:val="subscript"/>
        </w:rPr>
        <w:t>l</w:t>
      </w:r>
      <w:r w:rsidR="00631689">
        <w:t xml:space="preserve"> and p</w:t>
      </w:r>
      <w:r w:rsidR="00631689">
        <w:rPr>
          <w:vertAlign w:val="subscript"/>
        </w:rPr>
        <w:t>r</w:t>
      </w:r>
      <w:r w:rsidR="00631689">
        <w:t xml:space="preserve"> </w:t>
      </w:r>
    </w:p>
    <w:p w:rsidR="00362BA5" w:rsidRDefault="00631689" w:rsidP="00631689">
      <w:pPr>
        <w:jc w:val="center"/>
      </w:pPr>
      <w:r>
        <w:rPr>
          <w:noProof/>
        </w:rPr>
        <w:drawing>
          <wp:inline distT="0" distB="0" distL="0" distR="0" wp14:anchorId="7977B4ED" wp14:editId="0064E78E">
            <wp:extent cx="5029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F871DC" w:rsidRDefault="00F871DC" w:rsidP="00F871DC">
      <w:r>
        <w:t>where f is the focal length of a camera.</w:t>
      </w:r>
    </w:p>
    <w:p w:rsidR="00362BA5" w:rsidRDefault="00362BA5" w:rsidP="00362BA5">
      <w:r>
        <w:t xml:space="preserve">- </w:t>
      </w:r>
      <w:r w:rsidRPr="00362BA5">
        <w:t>In</w:t>
      </w:r>
      <w:r>
        <w:t xml:space="preserve"> </w:t>
      </w:r>
      <w:r w:rsidRPr="00362BA5">
        <w:t>general, the two</w:t>
      </w:r>
      <w:r>
        <w:t xml:space="preserve"> </w:t>
      </w:r>
      <w:r w:rsidRPr="00362BA5">
        <w:t>cameras are related by the following transformation:</w:t>
      </w:r>
      <w:r>
        <w:t xml:space="preserve"> P</w:t>
      </w:r>
      <w:r w:rsidRPr="00362BA5">
        <w:rPr>
          <w:vertAlign w:val="subscript"/>
        </w:rPr>
        <w:t>r</w:t>
      </w:r>
      <w:r>
        <w:t xml:space="preserve"> = P</w:t>
      </w:r>
      <w:r>
        <w:rPr>
          <w:vertAlign w:val="subscript"/>
        </w:rPr>
        <w:t xml:space="preserve">l </w:t>
      </w:r>
      <w:r>
        <w:t>− T</w:t>
      </w:r>
    </w:p>
    <w:p w:rsidR="00F871DC" w:rsidRDefault="00F871DC" w:rsidP="00F871DC">
      <w:pPr>
        <w:jc w:val="left"/>
      </w:pPr>
      <w:r>
        <w:t>where T is distance between the two cameras.</w:t>
      </w:r>
    </w:p>
    <w:p w:rsidR="00362BA5" w:rsidRDefault="00362BA5" w:rsidP="00362BA5">
      <w:r>
        <w:t>- Using Z</w:t>
      </w:r>
      <w:r w:rsidRPr="00362BA5">
        <w:rPr>
          <w:vertAlign w:val="subscript"/>
        </w:rPr>
        <w:t>r</w:t>
      </w:r>
      <w:r>
        <w:t xml:space="preserve"> = Z</w:t>
      </w:r>
      <w:r w:rsidRPr="00362BA5">
        <w:rPr>
          <w:vertAlign w:val="subscript"/>
        </w:rPr>
        <w:t>l</w:t>
      </w:r>
      <w:r>
        <w:t xml:space="preserve"> = Z and X</w:t>
      </w:r>
      <w:r w:rsidRPr="00362BA5">
        <w:rPr>
          <w:vertAlign w:val="subscript"/>
        </w:rPr>
        <w:t>r</w:t>
      </w:r>
      <w:r>
        <w:t xml:space="preserve"> = X</w:t>
      </w:r>
      <w:r w:rsidRPr="00362BA5">
        <w:rPr>
          <w:vertAlign w:val="subscript"/>
        </w:rPr>
        <w:t>l</w:t>
      </w:r>
      <w:r>
        <w:t xml:space="preserve"> − T, we have: </w:t>
      </w:r>
    </w:p>
    <w:p w:rsidR="00362BA5" w:rsidRDefault="00362BA5" w:rsidP="00362BA5">
      <w:pPr>
        <w:jc w:val="center"/>
      </w:pPr>
      <w:r>
        <w:rPr>
          <w:noProof/>
        </w:rPr>
        <w:drawing>
          <wp:inline distT="0" distB="0" distL="0" distR="0">
            <wp:extent cx="26860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362BA5" w:rsidRDefault="00362BA5" w:rsidP="00362BA5">
      <w:r>
        <w:t>where d = x</w:t>
      </w:r>
      <w:r>
        <w:rPr>
          <w:vertAlign w:val="subscript"/>
        </w:rPr>
        <w:t>l</w:t>
      </w:r>
      <w:r>
        <w:t xml:space="preserve"> - x</w:t>
      </w:r>
      <w:r>
        <w:rPr>
          <w:vertAlign w:val="subscript"/>
        </w:rPr>
        <w:t>r</w:t>
      </w:r>
      <w:r>
        <w:t xml:space="preserve"> is the disparity </w:t>
      </w:r>
      <w:r w:rsidRPr="00362BA5">
        <w:t>(i.e., the difference in the position between the corresponding points in the two</w:t>
      </w:r>
      <w:r>
        <w:t xml:space="preserve"> </w:t>
      </w:r>
      <w:r w:rsidRPr="00362BA5">
        <w:t>images)</w:t>
      </w:r>
    </w:p>
    <w:p w:rsidR="00362BA5" w:rsidRDefault="00362BA5" w:rsidP="00362BA5">
      <w:pPr>
        <w:jc w:val="center"/>
      </w:pPr>
      <w:r>
        <w:rPr>
          <w:noProof/>
        </w:rPr>
        <w:lastRenderedPageBreak/>
        <w:drawing>
          <wp:inline distT="0" distB="0" distL="0" distR="0">
            <wp:extent cx="49911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3790950"/>
                    </a:xfrm>
                    <a:prstGeom prst="rect">
                      <a:avLst/>
                    </a:prstGeom>
                    <a:noFill/>
                    <a:ln>
                      <a:noFill/>
                    </a:ln>
                  </pic:spPr>
                </pic:pic>
              </a:graphicData>
            </a:graphic>
          </wp:inline>
        </w:drawing>
      </w:r>
    </w:p>
    <w:p w:rsidR="00F871DC" w:rsidRPr="00017635" w:rsidRDefault="00F871DC" w:rsidP="00F871DC">
      <w:pPr>
        <w:jc w:val="left"/>
        <w:rPr>
          <w:b/>
        </w:rPr>
      </w:pPr>
      <w:r w:rsidRPr="00017635">
        <w:rPr>
          <w:b/>
        </w:rPr>
        <w:t xml:space="preserve">3. </w:t>
      </w:r>
      <w:r w:rsidR="00ED1237" w:rsidRPr="00017635">
        <w:rPr>
          <w:b/>
        </w:rPr>
        <w:t>Panoramic Image Stitcher  - Warping</w:t>
      </w:r>
      <w:r w:rsidR="009E532E">
        <w:rPr>
          <w:b/>
        </w:rPr>
        <w:t>(</w:t>
      </w:r>
      <w:r w:rsidR="0023710F">
        <w:rPr>
          <w:b/>
        </w:rPr>
        <w:t>How to warp image to cylinder</w:t>
      </w:r>
      <w:r w:rsidR="009E532E">
        <w:rPr>
          <w:b/>
        </w:rPr>
        <w:t>)</w:t>
      </w:r>
    </w:p>
    <w:p w:rsidR="00ED1237" w:rsidRPr="00017635" w:rsidRDefault="00ED1237" w:rsidP="00F871DC">
      <w:pPr>
        <w:jc w:val="left"/>
        <w:rPr>
          <w:b/>
        </w:rPr>
      </w:pPr>
      <w:r w:rsidRPr="00017635">
        <w:rPr>
          <w:b/>
        </w:rPr>
        <w:t>4. Panoramic Image Stitcher - Blending</w:t>
      </w:r>
    </w:p>
    <w:p w:rsidR="00ED1237" w:rsidRPr="00017635" w:rsidRDefault="00ED1237" w:rsidP="00F871DC">
      <w:pPr>
        <w:jc w:val="left"/>
        <w:rPr>
          <w:b/>
        </w:rPr>
      </w:pPr>
      <w:r w:rsidRPr="00017635">
        <w:rPr>
          <w:b/>
        </w:rPr>
        <w:t>5. Eliminating False Matches through Relaxation</w:t>
      </w:r>
    </w:p>
    <w:p w:rsidR="00ED1237" w:rsidRPr="00017635" w:rsidRDefault="00ED1237" w:rsidP="00F871DC">
      <w:pPr>
        <w:jc w:val="left"/>
        <w:rPr>
          <w:b/>
        </w:rPr>
      </w:pPr>
      <w:r w:rsidRPr="00017635">
        <w:rPr>
          <w:b/>
        </w:rPr>
        <w:t>6. Chamfer Distance</w:t>
      </w:r>
      <w:r w:rsidR="009E532E">
        <w:rPr>
          <w:b/>
        </w:rPr>
        <w:t xml:space="preserve"> + Distance transform</w:t>
      </w:r>
    </w:p>
    <w:p w:rsidR="00ED1237" w:rsidRPr="00017635" w:rsidRDefault="00ED1237" w:rsidP="00F871DC">
      <w:pPr>
        <w:jc w:val="left"/>
        <w:rPr>
          <w:b/>
        </w:rPr>
      </w:pPr>
      <w:r w:rsidRPr="00017635">
        <w:rPr>
          <w:b/>
        </w:rPr>
        <w:t>7. Color Constancy by Gray World</w:t>
      </w:r>
    </w:p>
    <w:p w:rsidR="00ED1237" w:rsidRPr="00017635" w:rsidRDefault="00ED1237" w:rsidP="00F871DC">
      <w:pPr>
        <w:jc w:val="left"/>
        <w:rPr>
          <w:b/>
        </w:rPr>
      </w:pPr>
      <w:r w:rsidRPr="00017635">
        <w:rPr>
          <w:b/>
        </w:rPr>
        <w:t>8. Color Constancy by Gamut Mapping</w:t>
      </w:r>
    </w:p>
    <w:p w:rsidR="00017635" w:rsidRPr="00017635" w:rsidRDefault="0023710F" w:rsidP="00F871DC">
      <w:pPr>
        <w:jc w:val="left"/>
        <w:rPr>
          <w:b/>
        </w:rPr>
      </w:pPr>
      <w:r>
        <w:rPr>
          <w:b/>
        </w:rPr>
        <w:t>9. C- rule algorithm + Retinex algorithm</w:t>
      </w:r>
      <w:bookmarkStart w:id="0" w:name="_GoBack"/>
      <w:bookmarkEnd w:id="0"/>
    </w:p>
    <w:p w:rsidR="00362BA5" w:rsidRPr="00362BA5" w:rsidRDefault="00362BA5" w:rsidP="00F871DC">
      <w:pPr>
        <w:jc w:val="left"/>
      </w:pPr>
    </w:p>
    <w:sectPr w:rsidR="00362BA5" w:rsidRPr="00362BA5" w:rsidSect="00204C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111555"/>
    <w:rsid w:val="001B01E8"/>
    <w:rsid w:val="00204C6C"/>
    <w:rsid w:val="0023710F"/>
    <w:rsid w:val="00362BA5"/>
    <w:rsid w:val="00604188"/>
    <w:rsid w:val="00631689"/>
    <w:rsid w:val="00902FA8"/>
    <w:rsid w:val="009D40AE"/>
    <w:rsid w:val="009E532E"/>
    <w:rsid w:val="00A672B1"/>
    <w:rsid w:val="00AE278B"/>
    <w:rsid w:val="00B37A8B"/>
    <w:rsid w:val="00C00C6E"/>
    <w:rsid w:val="00D0327C"/>
    <w:rsid w:val="00D31C27"/>
    <w:rsid w:val="00DA766D"/>
    <w:rsid w:val="00DB7885"/>
    <w:rsid w:val="00E06C5C"/>
    <w:rsid w:val="00E91E6E"/>
    <w:rsid w:val="00ED1237"/>
    <w:rsid w:val="00F8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user</cp:lastModifiedBy>
  <cp:revision>10</cp:revision>
  <dcterms:created xsi:type="dcterms:W3CDTF">2013-11-17T06:31:00Z</dcterms:created>
  <dcterms:modified xsi:type="dcterms:W3CDTF">2013-11-17T12:24:00Z</dcterms:modified>
</cp:coreProperties>
</file>