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7B" w:rsidRDefault="005A447B" w:rsidP="005A447B">
      <w:pPr>
        <w:pStyle w:val="BodyText"/>
        <w:tabs>
          <w:tab w:val="right" w:pos="-3780"/>
        </w:tabs>
        <w:spacing w:line="360" w:lineRule="auto"/>
      </w:pPr>
    </w:p>
    <w:p w:rsidR="005A447B" w:rsidRDefault="005A447B" w:rsidP="005A447B">
      <w:pPr>
        <w:pStyle w:val="BodyText"/>
        <w:tabs>
          <w:tab w:val="right" w:pos="-3780"/>
        </w:tabs>
        <w:spacing w:line="360" w:lineRule="auto"/>
        <w:jc w:val="center"/>
      </w:pPr>
      <w:r>
        <w:t>METISP Algorithm</w:t>
      </w:r>
    </w:p>
    <w:p w:rsidR="00CA7219" w:rsidRDefault="005A447B" w:rsidP="005A447B">
      <w:pPr>
        <w:pStyle w:val="BodyText"/>
        <w:numPr>
          <w:ilvl w:val="0"/>
          <w:numId w:val="1"/>
        </w:numPr>
        <w:tabs>
          <w:tab w:val="right" w:pos="-3780"/>
        </w:tabs>
        <w:spacing w:line="360" w:lineRule="auto"/>
      </w:pPr>
      <w:r>
        <w:t xml:space="preserve">Input the sequential database </w:t>
      </w:r>
      <w:r>
        <w:rPr>
          <w:i/>
        </w:rPr>
        <w:t>D</w:t>
      </w:r>
      <w:r>
        <w:t>, minimum support threshold (</w:t>
      </w:r>
      <w:r>
        <w:rPr>
          <w:i/>
        </w:rPr>
        <w:t>min_sup</w:t>
      </w:r>
      <w:r>
        <w:t>), minimum gap (</w:t>
      </w:r>
      <w:r>
        <w:rPr>
          <w:i/>
        </w:rPr>
        <w:t>mingap</w:t>
      </w:r>
      <w:r>
        <w:t>), maximum gap (</w:t>
      </w:r>
      <w:r>
        <w:rPr>
          <w:i/>
        </w:rPr>
        <w:t>maxgap</w:t>
      </w:r>
      <w:r>
        <w:t>), sliding window (</w:t>
      </w:r>
      <w:r>
        <w:rPr>
          <w:i/>
        </w:rPr>
        <w:t>swin</w:t>
      </w:r>
      <w:r>
        <w:t>) and duration (</w:t>
      </w:r>
      <w:r>
        <w:rPr>
          <w:i/>
        </w:rPr>
        <w:t>dun</w:t>
      </w:r>
      <w:r>
        <w:t>)</w:t>
      </w:r>
      <w:r w:rsidR="00CA7219">
        <w:t xml:space="preserve"> are interger</w:t>
      </w:r>
      <w:r w:rsidR="003261B3">
        <w:t>s</w:t>
      </w:r>
      <w:r>
        <w:t xml:space="preserve">. </w:t>
      </w:r>
    </w:p>
    <w:p w:rsidR="00AE36E7" w:rsidRDefault="00AE36E7" w:rsidP="00AE36E7">
      <w:pPr>
        <w:pStyle w:val="BodyText"/>
        <w:tabs>
          <w:tab w:val="right" w:pos="-3780"/>
        </w:tabs>
        <w:spacing w:line="360" w:lineRule="auto"/>
        <w:ind w:left="360"/>
      </w:pPr>
      <w:r>
        <w:t>DB contains</w:t>
      </w:r>
      <w:r w:rsidR="00DD1B75">
        <w:t xml:space="preserve"> sequences</w:t>
      </w:r>
    </w:p>
    <w:p w:rsidR="005B0DBE" w:rsidRDefault="00AE36E7" w:rsidP="005B0DBE">
      <w:pPr>
        <w:pStyle w:val="BodyText"/>
        <w:tabs>
          <w:tab w:val="right" w:pos="-3780"/>
        </w:tabs>
        <w:spacing w:line="360" w:lineRule="auto"/>
        <w:ind w:left="360"/>
      </w:pPr>
      <w:r>
        <w:tab/>
      </w:r>
      <w:r w:rsidR="00481602">
        <w:t xml:space="preserve">S : </w:t>
      </w:r>
      <w:r>
        <w:t>{</w:t>
      </w:r>
      <w:r w:rsidR="005B0DBE">
        <w:t>t1</w:t>
      </w:r>
      <w:r>
        <w:t>{b}</w:t>
      </w:r>
      <w:bookmarkStart w:id="0" w:name="OLE_LINK34"/>
      <w:bookmarkStart w:id="1" w:name="OLE_LINK35"/>
      <w:r>
        <w:t>t2</w:t>
      </w:r>
      <w:r w:rsidR="005B0DBE">
        <w:t>{a c}</w:t>
      </w:r>
      <w:bookmarkEnd w:id="0"/>
      <w:bookmarkEnd w:id="1"/>
      <w:r w:rsidR="005B0DBE">
        <w:t>t3{a, b, c</w:t>
      </w:r>
      <w:r>
        <w:t>}</w:t>
      </w:r>
      <w:r w:rsidR="005B0DBE">
        <w:t>}</w:t>
      </w:r>
    </w:p>
    <w:p w:rsidR="005A1F66" w:rsidRDefault="005A1F66" w:rsidP="005B0DBE">
      <w:pPr>
        <w:pStyle w:val="BodyText"/>
        <w:tabs>
          <w:tab w:val="right" w:pos="-3780"/>
        </w:tabs>
        <w:spacing w:line="360" w:lineRule="auto"/>
        <w:ind w:left="360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>&gt; items</w:t>
      </w:r>
      <w:r w:rsidR="003261B3">
        <w:rPr>
          <w:rFonts w:ascii="Consolas" w:hAnsi="Consolas" w:cs="Consolas"/>
          <w:sz w:val="19"/>
          <w:szCs w:val="19"/>
        </w:rPr>
        <w:t xml:space="preserve"> </w:t>
      </w:r>
      <w:r>
        <w:t>contain int value</w:t>
      </w:r>
      <w:r w:rsidR="00312F7D">
        <w:t>s</w:t>
      </w:r>
      <w:r>
        <w:t xml:space="preserve"> as</w:t>
      </w:r>
      <w:r w:rsidR="00481602">
        <w:t xml:space="preserve"> a,b,c , </w:t>
      </w:r>
    </w:p>
    <w:p w:rsidR="00481602" w:rsidRDefault="00312F7D" w:rsidP="005B0DBE">
      <w:pPr>
        <w:pStyle w:val="BodyText"/>
        <w:tabs>
          <w:tab w:val="right" w:pos="-3780"/>
        </w:tabs>
        <w:spacing w:line="360" w:lineRule="auto"/>
        <w:ind w:left="360"/>
      </w:pPr>
      <w:r>
        <w:rPr>
          <w:rFonts w:ascii="Consolas" w:hAnsi="Consolas" w:cs="Consolas"/>
          <w:sz w:val="19"/>
          <w:szCs w:val="19"/>
          <w:highlight w:val="white"/>
        </w:rPr>
        <w:t>timeOcc</w:t>
      </w:r>
      <w:r w:rsidR="0013335A">
        <w:rPr>
          <w:rFonts w:ascii="Consolas" w:hAnsi="Consolas" w:cs="Consolas"/>
          <w:sz w:val="19"/>
          <w:szCs w:val="19"/>
        </w:rPr>
        <w:t xml:space="preserve"> </w:t>
      </w:r>
      <w:r w:rsidR="003261B3">
        <w:t>is</w:t>
      </w:r>
      <w:r w:rsidR="00481602">
        <w:t xml:space="preserve"> </w:t>
      </w:r>
      <w:r w:rsidR="0013335A">
        <w:t xml:space="preserve">int </w:t>
      </w:r>
      <w:r w:rsidR="003261B3">
        <w:t>value</w:t>
      </w:r>
      <w:r>
        <w:t xml:space="preserve"> as </w:t>
      </w:r>
      <w:r w:rsidR="003261B3">
        <w:t>t1,t2,t3.</w:t>
      </w:r>
    </w:p>
    <w:p w:rsidR="005A1F66" w:rsidRDefault="00AB0AB2" w:rsidP="005B0DBE">
      <w:pPr>
        <w:pStyle w:val="BodyText"/>
        <w:tabs>
          <w:tab w:val="right" w:pos="-3780"/>
        </w:tabs>
        <w:spacing w:line="360" w:lineRule="auto"/>
        <w:ind w:left="360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 w:rsidR="005A4519"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Consolas" w:hAnsi="Consolas" w:cs="Consolas"/>
          <w:sz w:val="19"/>
          <w:szCs w:val="19"/>
        </w:rPr>
        <w:t>contains items, timeOcc</w:t>
      </w:r>
      <w:r w:rsidR="005A4519">
        <w:rPr>
          <w:rFonts w:ascii="Consolas" w:hAnsi="Consolas" w:cs="Consolas"/>
          <w:sz w:val="19"/>
          <w:szCs w:val="19"/>
        </w:rPr>
        <w:t xml:space="preserve"> as </w:t>
      </w:r>
      <w:r w:rsidR="005A4519">
        <w:t>t2{a c}</w:t>
      </w:r>
    </w:p>
    <w:p w:rsidR="000E4A71" w:rsidRDefault="00E23643" w:rsidP="00E23643">
      <w:pPr>
        <w:pStyle w:val="BodyText"/>
        <w:tabs>
          <w:tab w:val="right" w:pos="-3780"/>
        </w:tabs>
        <w:spacing w:line="360" w:lineRule="auto"/>
        <w:ind w:left="142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r w:rsidR="000E4A71">
        <w:rPr>
          <w:rFonts w:ascii="Consolas" w:hAnsi="Consolas" w:cs="Consolas"/>
          <w:color w:val="2B91AF"/>
          <w:sz w:val="19"/>
          <w:szCs w:val="19"/>
          <w:highlight w:val="white"/>
        </w:rPr>
        <w:t>Sequential</w:t>
      </w:r>
      <w:r>
        <w:t xml:space="preserve"> seq contains Transaction</w:t>
      </w:r>
      <w:r w:rsidR="00481602">
        <w:t xml:space="preserve"> </w:t>
      </w:r>
    </w:p>
    <w:p w:rsidR="0013335A" w:rsidRPr="000E4A71" w:rsidRDefault="003261B3" w:rsidP="00E23643">
      <w:pPr>
        <w:pStyle w:val="BodyText"/>
        <w:tabs>
          <w:tab w:val="right" w:pos="-3780"/>
        </w:tabs>
        <w:spacing w:line="360" w:lineRule="auto"/>
        <w:ind w:left="142"/>
      </w:pPr>
      <w:r>
        <w:t xml:space="preserve">   DB contains n Sequential</w:t>
      </w:r>
    </w:p>
    <w:p w:rsidR="00DE30BF" w:rsidRDefault="005A447B" w:rsidP="00DE30BF">
      <w:pPr>
        <w:pStyle w:val="BodyText"/>
        <w:numPr>
          <w:ilvl w:val="0"/>
          <w:numId w:val="1"/>
        </w:numPr>
        <w:tabs>
          <w:tab w:val="right" w:pos="-3780"/>
        </w:tabs>
        <w:spacing w:line="360" w:lineRule="auto"/>
      </w:pPr>
      <w:r>
        <w:t xml:space="preserve">Scan </w:t>
      </w:r>
      <w:r w:rsidRPr="00DD1B75">
        <w:rPr>
          <w:i/>
        </w:rPr>
        <w:t>D</w:t>
      </w:r>
      <w:r w:rsidR="00DD1B75" w:rsidRPr="00DD1B75">
        <w:rPr>
          <w:i/>
        </w:rPr>
        <w:t>B</w:t>
      </w:r>
      <w:r>
        <w:t xml:space="preserve"> to dete</w:t>
      </w:r>
      <w:r w:rsidR="00DD1B75">
        <w:t>rmine the set of frequent items</w:t>
      </w:r>
      <w:r>
        <w:t>.</w:t>
      </w:r>
    </w:p>
    <w:p w:rsidR="00211F12" w:rsidRDefault="00DE30BF" w:rsidP="00211F12">
      <w:pPr>
        <w:pStyle w:val="BodyText"/>
        <w:tabs>
          <w:tab w:val="right" w:pos="-3780"/>
        </w:tabs>
        <w:spacing w:line="360" w:lineRule="auto"/>
        <w:ind w:left="50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sz w:val="19"/>
          <w:szCs w:val="19"/>
          <w:highlight w:val="white"/>
        </w:rPr>
        <w:t xml:space="preserve"> * frequency</w:t>
      </w:r>
      <w:r>
        <w:rPr>
          <w:rFonts w:ascii="Consolas" w:hAnsi="Consolas" w:cs="Consolas"/>
          <w:sz w:val="19"/>
          <w:szCs w:val="19"/>
        </w:rPr>
        <w:t xml:space="preserve"> contain support of each item, that is,  the number of </w:t>
      </w:r>
      <w:r w:rsidR="0066419A">
        <w:rPr>
          <w:rFonts w:ascii="Consolas" w:hAnsi="Consolas" w:cs="Consolas"/>
          <w:sz w:val="19"/>
          <w:szCs w:val="19"/>
        </w:rPr>
        <w:t xml:space="preserve">Sequential contains item. </w:t>
      </w:r>
    </w:p>
    <w:p w:rsidR="005A447B" w:rsidRDefault="004A147C" w:rsidP="004A147C">
      <w:pPr>
        <w:pStyle w:val="BodyText"/>
        <w:numPr>
          <w:ilvl w:val="0"/>
          <w:numId w:val="1"/>
        </w:numPr>
        <w:tabs>
          <w:tab w:val="right" w:pos="-3780"/>
        </w:tabs>
        <w:spacing w:line="360" w:lineRule="auto"/>
        <w:jc w:val="left"/>
      </w:pPr>
      <w:r>
        <w:t xml:space="preserve">Construct </w:t>
      </w:r>
      <w:r w:rsidR="005A447B">
        <w:t xml:space="preserve"> </w:t>
      </w:r>
      <w:r w:rsidR="005A447B">
        <w:rPr>
          <w:i/>
        </w:rPr>
        <w:t>x</w:t>
      </w:r>
      <w:r>
        <w:rPr>
          <w:i/>
        </w:rPr>
        <w:t>-Tidx</w:t>
      </w:r>
      <w:r w:rsidR="005A447B">
        <w:t>:</w:t>
      </w:r>
    </w:p>
    <w:p w:rsidR="004A147C" w:rsidRDefault="004A147C" w:rsidP="00EC719A">
      <w:pPr>
        <w:pStyle w:val="BodyText"/>
        <w:tabs>
          <w:tab w:val="right" w:pos="-3780"/>
        </w:tabs>
        <w:spacing w:line="360" w:lineRule="auto"/>
        <w:ind w:left="502"/>
      </w:pPr>
      <w:r w:rsidRPr="004A147C">
        <w:t>Delete infrequent items</w:t>
      </w:r>
    </w:p>
    <w:p w:rsidR="007F5355" w:rsidRDefault="007F5355" w:rsidP="00EC719A">
      <w:pPr>
        <w:pStyle w:val="BodyText"/>
        <w:tabs>
          <w:tab w:val="right" w:pos="-3780"/>
        </w:tabs>
        <w:spacing w:line="360" w:lineRule="auto"/>
        <w:ind w:left="502"/>
      </w:pPr>
      <w:r>
        <w:t>Sau bước xóa những item có frequency không thỏa mãn minsup, còn lại những item thỏa mãn</w:t>
      </w:r>
      <w:r w:rsidR="00154780">
        <w:t xml:space="preserve"> </w:t>
      </w:r>
      <w:r>
        <w:t>(xóa cả tần số tương ứng trong frequency).</w:t>
      </w:r>
    </w:p>
    <w:p w:rsidR="00CA76C5" w:rsidRDefault="005A447B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 xml:space="preserve">   </w:t>
      </w:r>
      <w:r w:rsidR="003401A8">
        <w:t xml:space="preserve">     </w:t>
      </w:r>
      <w:r w:rsidR="00CA76C5">
        <w:t xml:space="preserve"> Tạ</w:t>
      </w:r>
      <w:r w:rsidR="00154780">
        <w:t>o pattern từ item</w:t>
      </w:r>
      <w:r w:rsidR="00CA76C5">
        <w:t xml:space="preserve"> </w:t>
      </w:r>
      <w:r w:rsidR="00154780">
        <w:t>thỏa mãn</w:t>
      </w:r>
    </w:p>
    <w:p w:rsidR="005A447B" w:rsidRDefault="00CA76C5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ab/>
      </w:r>
      <w:r w:rsidR="005A447B">
        <w:t xml:space="preserve">set </w:t>
      </w:r>
      <w:r w:rsidR="005A447B">
        <w:rPr>
          <w:i/>
        </w:rPr>
        <w:t>p</w:t>
      </w:r>
      <w:r w:rsidR="005A447B">
        <w:t xml:space="preserve"> = [{</w:t>
      </w:r>
      <w:r w:rsidR="005A447B">
        <w:rPr>
          <w:i/>
        </w:rPr>
        <w:t>x</w:t>
      </w:r>
      <w:r w:rsidR="005A447B">
        <w:t>}];</w:t>
      </w:r>
    </w:p>
    <w:p w:rsidR="00154780" w:rsidRDefault="00167172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 xml:space="preserve">       Xây dựng  là time-idex cho pattern p như sau:</w:t>
      </w:r>
    </w:p>
    <w:p w:rsidR="00CA76C5" w:rsidRDefault="00167172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tab/>
      </w:r>
      <w:r w:rsidR="00D9442C" w:rsidRPr="00167172">
        <w:rPr>
          <w:i/>
        </w:rPr>
        <w:t>p</w:t>
      </w:r>
      <w:r w:rsidR="00D9442C">
        <w:t xml:space="preserve">-Tidx= </w:t>
      </w:r>
      <w:r>
        <w:rPr>
          <w:rFonts w:hint="eastAsia"/>
        </w:rPr>
        <w:t>(</w:t>
      </w:r>
      <w:r w:rsidRPr="005758C3">
        <w:rPr>
          <w:rFonts w:hint="eastAsia"/>
        </w:rPr>
        <w:t>it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5758C3">
        <w:rPr>
          <w:rFonts w:hint="eastAsia"/>
        </w:rPr>
        <w:t xml:space="preserve"> let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it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5758C3">
        <w:rPr>
          <w:rFonts w:hint="eastAsia"/>
        </w:rPr>
        <w:t xml:space="preserve"> let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 it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>,</w:t>
      </w:r>
      <w:r w:rsidRPr="005758C3">
        <w:rPr>
          <w:rFonts w:hint="eastAsia"/>
        </w:rPr>
        <w:t xml:space="preserve"> let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 xml:space="preserve">), </w:t>
      </w:r>
      <w:r>
        <w:t>where</w:t>
      </w:r>
      <w:r>
        <w:rPr>
          <w:rFonts w:hint="eastAsia"/>
        </w:rPr>
        <w:t xml:space="preserve"> it</w:t>
      </w:r>
      <w:r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and</w:t>
      </w:r>
      <w:r w:rsidRPr="005758C3">
        <w:rPr>
          <w:rFonts w:hint="eastAsia"/>
        </w:rPr>
        <w:t xml:space="preserve"> let</w:t>
      </w:r>
      <w:r>
        <w:rPr>
          <w:rFonts w:hint="eastAsia"/>
          <w:i/>
          <w:vertAlign w:val="subscript"/>
        </w:rPr>
        <w:t xml:space="preserve">i </w:t>
      </w:r>
      <w:r>
        <w:rPr>
          <w:rFonts w:hint="eastAsia"/>
        </w:rPr>
        <w:t>(</w:t>
      </w:r>
      <w:r>
        <w:rPr>
          <w:rFonts w:hint="eastAsia"/>
          <w:i/>
        </w:rPr>
        <w:t>i=</w:t>
      </w:r>
      <w:r w:rsidRPr="005758C3">
        <w:rPr>
          <w:rFonts w:hint="eastAsia"/>
        </w:rPr>
        <w:t xml:space="preserve"> 1 to</w:t>
      </w:r>
      <w:r>
        <w:rPr>
          <w:rFonts w:hint="eastAsia"/>
          <w:i/>
        </w:rPr>
        <w:t xml:space="preserve"> l</w:t>
      </w:r>
      <w:r>
        <w:rPr>
          <w:rFonts w:hint="eastAsia"/>
        </w:rPr>
        <w:t xml:space="preserve">) </w:t>
      </w:r>
      <w:r w:rsidR="00D9442C">
        <w:rPr>
          <w:rFonts w:hint="eastAsia"/>
        </w:rPr>
        <w:t xml:space="preserve">are the initial time, last-starting time and last-ending time of the </w:t>
      </w:r>
      <w:r w:rsidR="00D9442C">
        <w:rPr>
          <w:rFonts w:hint="eastAsia"/>
          <w:i/>
        </w:rPr>
        <w:t>i</w:t>
      </w:r>
      <w:r w:rsidR="00D9442C">
        <w:rPr>
          <w:rFonts w:hint="eastAsia"/>
        </w:rPr>
        <w:t xml:space="preserve">th repetition of </w:t>
      </w:r>
      <w:r w:rsidR="00D9442C">
        <w:rPr>
          <w:rFonts w:hint="eastAsia"/>
          <w:i/>
        </w:rPr>
        <w:t>p</w:t>
      </w:r>
      <w:r w:rsidR="00D9442C">
        <w:rPr>
          <w:rFonts w:hint="eastAsia"/>
        </w:rPr>
        <w:t xml:space="preserve"> in </w:t>
      </w:r>
      <w:r w:rsidR="00D9442C">
        <w:rPr>
          <w:rFonts w:hint="eastAsia"/>
          <w:i/>
        </w:rPr>
        <w:t>ds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5040"/>
      </w:tblGrid>
      <w:tr w:rsidR="00D9442C" w:rsidTr="00AB18A0">
        <w:tc>
          <w:tcPr>
            <w:tcW w:w="1080" w:type="dxa"/>
          </w:tcPr>
          <w:p w:rsidR="00D9442C" w:rsidRPr="006707C9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SID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Sequences</w:t>
            </w:r>
          </w:p>
        </w:tc>
      </w:tr>
      <w:tr w:rsidR="00D9442C" w:rsidTr="00AB18A0">
        <w:tc>
          <w:tcPr>
            <w:tcW w:w="108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left"/>
            </w:pP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5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18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31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45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}}</w:t>
            </w:r>
          </w:p>
        </w:tc>
      </w:tr>
      <w:tr w:rsidR="00D9442C" w:rsidTr="00AB18A0">
        <w:tc>
          <w:tcPr>
            <w:tcW w:w="108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left"/>
            </w:pP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vertAlign w:val="subscript"/>
              </w:rPr>
              <w:t>6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10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17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e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18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24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c</w:t>
            </w:r>
            <w:r w:rsidRPr="009A79B3">
              <w:rPr>
                <w:rFonts w:hint="eastAsia"/>
                <w:b/>
              </w:rPr>
              <w:t xml:space="preserve">, </w:t>
            </w:r>
            <w:r w:rsidRPr="009A79B3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>}}</w:t>
            </w:r>
          </w:p>
        </w:tc>
      </w:tr>
      <w:tr w:rsidR="00D9442C" w:rsidTr="00AB18A0">
        <w:tc>
          <w:tcPr>
            <w:tcW w:w="108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left"/>
            </w:pP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20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b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g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27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e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34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g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35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g</w:t>
            </w:r>
            <w:r>
              <w:rPr>
                <w:rFonts w:hint="eastAsia"/>
              </w:rPr>
              <w:t>}}</w:t>
            </w:r>
          </w:p>
        </w:tc>
      </w:tr>
      <w:tr w:rsidR="00D9442C" w:rsidTr="00AB18A0">
        <w:tc>
          <w:tcPr>
            <w:tcW w:w="1080" w:type="dxa"/>
          </w:tcPr>
          <w:p w:rsidR="00D9442C" w:rsidRDefault="00D9442C" w:rsidP="00AB18A0">
            <w:pPr>
              <w:pStyle w:val="BodyTex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040" w:type="dxa"/>
          </w:tcPr>
          <w:p w:rsidR="00D9442C" w:rsidRDefault="00D9442C" w:rsidP="00AB18A0">
            <w:pPr>
              <w:pStyle w:val="BodyText"/>
              <w:jc w:val="left"/>
            </w:pP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vertAlign w:val="subscript"/>
              </w:rPr>
              <w:t>5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a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10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21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 xml:space="preserve">, </w:t>
            </w:r>
            <w:r w:rsidRPr="009A79B3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 xml:space="preserve">}, </w:t>
            </w:r>
            <w:r w:rsidRPr="009A79B3">
              <w:rPr>
                <w:rFonts w:hint="eastAsia"/>
                <w:vertAlign w:val="subscript"/>
              </w:rPr>
              <w:t>26</w:t>
            </w:r>
            <w:r>
              <w:rPr>
                <w:rFonts w:hint="eastAsia"/>
              </w:rPr>
              <w:t>{</w:t>
            </w:r>
            <w:r w:rsidRPr="009A79B3">
              <w:rPr>
                <w:rFonts w:hint="eastAsia"/>
                <w:i/>
              </w:rPr>
              <w:t>e</w:t>
            </w:r>
            <w:r>
              <w:rPr>
                <w:rFonts w:hint="eastAsia"/>
              </w:rPr>
              <w:t>}}</w:t>
            </w:r>
          </w:p>
        </w:tc>
      </w:tr>
    </w:tbl>
    <w:p w:rsidR="00D9442C" w:rsidRDefault="00533728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 xml:space="preserve">Ví dụ: pattern {a} nằm trong chuỗi SID 1,2,4. Ta tính </w:t>
      </w:r>
      <w:bookmarkStart w:id="2" w:name="OLE_LINK38"/>
      <w:bookmarkStart w:id="3" w:name="OLE_LINK39"/>
      <w:bookmarkStart w:id="4" w:name="OLE_LINK40"/>
      <w:r>
        <w:rPr>
          <w:i/>
        </w:rPr>
        <w:t xml:space="preserve">{a}-Tidx </w:t>
      </w:r>
      <w:bookmarkEnd w:id="2"/>
      <w:bookmarkEnd w:id="3"/>
      <w:bookmarkEnd w:id="4"/>
      <w:r>
        <w:rPr>
          <w:i/>
        </w:rPr>
        <w:t>tương ứng với chuỗi 1,2,4.</w:t>
      </w:r>
    </w:p>
    <w:p w:rsidR="00533728" w:rsidRDefault="00533728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>Với chuỗi 1, có</w:t>
      </w:r>
      <w:r w:rsidR="002B7835">
        <w:rPr>
          <w:i/>
        </w:rPr>
        <w:t xml:space="preserve"> {a} xuất hiện 2 lầ</w:t>
      </w:r>
      <w:bookmarkStart w:id="5" w:name="_GoBack"/>
      <w:bookmarkEnd w:id="5"/>
      <w:r w:rsidR="002B7835">
        <w:rPr>
          <w:i/>
        </w:rPr>
        <w:t>n,</w:t>
      </w:r>
      <w:r>
        <w:rPr>
          <w:i/>
        </w:rPr>
        <w:t xml:space="preserve"> </w:t>
      </w:r>
      <w:r>
        <w:rPr>
          <w:i/>
        </w:rPr>
        <w:t>{a}-Tidx</w:t>
      </w:r>
      <w:r>
        <w:rPr>
          <w:i/>
        </w:rPr>
        <w:t xml:space="preserve">1= </w:t>
      </w:r>
      <w:r w:rsidR="002B7835">
        <w:rPr>
          <w:i/>
        </w:rPr>
        <w:t>{5,5,5,31,31,31}</w:t>
      </w:r>
      <w:r>
        <w:rPr>
          <w:i/>
        </w:rPr>
        <w:t xml:space="preserve"> </w:t>
      </w:r>
    </w:p>
    <w:p w:rsidR="00446D6D" w:rsidRDefault="002B7835" w:rsidP="00446D6D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>Giả sử pattern loại 1</w:t>
      </w:r>
      <w:bookmarkStart w:id="6" w:name="OLE_LINK41"/>
      <w:bookmarkStart w:id="7" w:name="OLE_LINK42"/>
      <w:r w:rsidR="00446D6D">
        <w:rPr>
          <w:i/>
        </w:rPr>
        <w:t>{</w:t>
      </w:r>
      <w:r>
        <w:rPr>
          <w:i/>
        </w:rPr>
        <w:t>{</w:t>
      </w:r>
      <w:r w:rsidR="00446D6D">
        <w:rPr>
          <w:i/>
        </w:rPr>
        <w:t>a</w:t>
      </w:r>
      <w:r>
        <w:rPr>
          <w:i/>
        </w:rPr>
        <w:t>}</w:t>
      </w:r>
      <w:r w:rsidR="00446D6D">
        <w:rPr>
          <w:i/>
        </w:rPr>
        <w:t xml:space="preserve">{b}} </w:t>
      </w:r>
      <w:bookmarkEnd w:id="6"/>
      <w:bookmarkEnd w:id="7"/>
      <w:r w:rsidR="00446D6D">
        <w:rPr>
          <w:i/>
        </w:rPr>
        <w:t xml:space="preserve">nằm trong chuỗi 1,2. </w:t>
      </w:r>
      <w:r w:rsidR="00446D6D">
        <w:rPr>
          <w:i/>
        </w:rPr>
        <w:t>Ta tính {a}-Tidx tương ứng với chuỗ</w:t>
      </w:r>
      <w:r w:rsidR="00446D6D">
        <w:rPr>
          <w:i/>
        </w:rPr>
        <w:t>i 1,2.</w:t>
      </w:r>
    </w:p>
    <w:p w:rsidR="00446D6D" w:rsidRDefault="00446D6D" w:rsidP="00446D6D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>Với chuỗi 1, có {{a}{b}} xuất hiện 2 lần, {a}</w:t>
      </w:r>
      <w:r>
        <w:rPr>
          <w:i/>
        </w:rPr>
        <w:t>{b}</w:t>
      </w:r>
      <w:r>
        <w:rPr>
          <w:i/>
        </w:rPr>
        <w:t>-Tidx1= {5,</w:t>
      </w:r>
      <w:r w:rsidR="00F4036E">
        <w:rPr>
          <w:i/>
        </w:rPr>
        <w:t>18</w:t>
      </w:r>
      <w:r>
        <w:rPr>
          <w:i/>
        </w:rPr>
        <w:t>,</w:t>
      </w:r>
      <w:r w:rsidR="00F4036E">
        <w:rPr>
          <w:i/>
        </w:rPr>
        <w:t>18,5</w:t>
      </w:r>
      <w:r>
        <w:rPr>
          <w:i/>
        </w:rPr>
        <w:t xml:space="preserve">,31,31} </w:t>
      </w:r>
    </w:p>
    <w:p w:rsidR="00F4036E" w:rsidRDefault="00F4036E" w:rsidP="00F4036E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>Giả sử pattern loại 1{{a</w:t>
      </w:r>
      <w:r>
        <w:rPr>
          <w:i/>
        </w:rPr>
        <w:t>,c</w:t>
      </w:r>
      <w:r>
        <w:rPr>
          <w:i/>
        </w:rPr>
        <w:t>}} nằm trong chuỗi 1,2</w:t>
      </w:r>
      <w:r>
        <w:rPr>
          <w:i/>
        </w:rPr>
        <w:t>,4</w:t>
      </w:r>
      <w:r>
        <w:rPr>
          <w:i/>
        </w:rPr>
        <w:t>. Ta tính {a</w:t>
      </w:r>
      <w:r>
        <w:rPr>
          <w:i/>
        </w:rPr>
        <w:t>,c</w:t>
      </w:r>
      <w:r>
        <w:rPr>
          <w:i/>
        </w:rPr>
        <w:t>}-Tidx tương ứng với chuỗi 1,2</w:t>
      </w:r>
      <w:r>
        <w:rPr>
          <w:i/>
        </w:rPr>
        <w:t>,4</w:t>
      </w:r>
      <w:r>
        <w:rPr>
          <w:i/>
        </w:rPr>
        <w:t>.</w:t>
      </w:r>
    </w:p>
    <w:p w:rsidR="00F4036E" w:rsidRDefault="00F4036E" w:rsidP="00F4036E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rPr>
          <w:i/>
        </w:rPr>
        <w:t xml:space="preserve">Với chuỗi 1, có </w:t>
      </w:r>
      <w:r>
        <w:rPr>
          <w:i/>
        </w:rPr>
        <w:t>{{a,c</w:t>
      </w:r>
      <w:r>
        <w:rPr>
          <w:i/>
        </w:rPr>
        <w:t>}}</w:t>
      </w:r>
      <w:r w:rsidR="00AF11B9">
        <w:rPr>
          <w:i/>
        </w:rPr>
        <w:t xml:space="preserve"> </w:t>
      </w:r>
      <w:r>
        <w:rPr>
          <w:i/>
        </w:rPr>
        <w:t>xuất hiện 2 lần, {a</w:t>
      </w:r>
      <w:r>
        <w:rPr>
          <w:i/>
        </w:rPr>
        <w:t>,c</w:t>
      </w:r>
      <w:r>
        <w:rPr>
          <w:i/>
        </w:rPr>
        <w:t>}-Tidx1= {</w:t>
      </w:r>
      <w:r w:rsidR="00AF11B9">
        <w:rPr>
          <w:i/>
        </w:rPr>
        <w:t>3</w:t>
      </w:r>
      <w:r>
        <w:rPr>
          <w:i/>
        </w:rPr>
        <w:t>,</w:t>
      </w:r>
      <w:r w:rsidR="00AF11B9">
        <w:rPr>
          <w:i/>
        </w:rPr>
        <w:t>3</w:t>
      </w:r>
      <w:r>
        <w:rPr>
          <w:i/>
        </w:rPr>
        <w:t>,</w:t>
      </w:r>
      <w:r w:rsidR="00AF11B9">
        <w:rPr>
          <w:i/>
        </w:rPr>
        <w:t>5</w:t>
      </w:r>
      <w:r>
        <w:rPr>
          <w:i/>
        </w:rPr>
        <w:t>,</w:t>
      </w:r>
      <w:r w:rsidR="007A5A33">
        <w:rPr>
          <w:i/>
        </w:rPr>
        <w:t>3</w:t>
      </w:r>
      <w:r>
        <w:rPr>
          <w:i/>
        </w:rPr>
        <w:t xml:space="preserve">,3,31} </w:t>
      </w:r>
    </w:p>
    <w:p w:rsidR="002B7835" w:rsidRDefault="002B7835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</w:p>
    <w:p w:rsidR="00D9442C" w:rsidRDefault="00D9442C" w:rsidP="005A447B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</w:p>
    <w:p w:rsidR="00B43430" w:rsidRDefault="005A447B" w:rsidP="0058096E">
      <w:pPr>
        <w:pStyle w:val="BodyText"/>
        <w:tabs>
          <w:tab w:val="right" w:pos="-3780"/>
        </w:tabs>
        <w:spacing w:line="360" w:lineRule="auto"/>
        <w:ind w:leftChars="71" w:left="199"/>
        <w:jc w:val="left"/>
      </w:pPr>
      <w:r>
        <w:t xml:space="preserve">(3.2) </w:t>
      </w:r>
    </w:p>
    <w:p w:rsidR="005A447B" w:rsidRDefault="005A447B" w:rsidP="0058096E">
      <w:pPr>
        <w:pStyle w:val="BodyText"/>
        <w:tabs>
          <w:tab w:val="right" w:pos="-3780"/>
        </w:tabs>
        <w:spacing w:line="360" w:lineRule="auto"/>
        <w:ind w:leftChars="71" w:left="199"/>
        <w:jc w:val="left"/>
        <w:rPr>
          <w:i/>
        </w:rPr>
      </w:pPr>
      <w:r>
        <w:t xml:space="preserve">construct </w:t>
      </w:r>
      <w:r>
        <w:rPr>
          <w:i/>
        </w:rPr>
        <w:t>p</w:t>
      </w:r>
      <w:r>
        <w:t xml:space="preserve">-Tidx, where </w:t>
      </w:r>
      <w:r>
        <w:rPr>
          <w:i/>
        </w:rPr>
        <w:t>p</w:t>
      </w:r>
      <w:r>
        <w:t xml:space="preserve">-Tidx is the time index of </w:t>
      </w:r>
      <w:r>
        <w:rPr>
          <w:i/>
        </w:rPr>
        <w:t>p</w:t>
      </w:r>
      <w:r>
        <w:t>;</w:t>
      </w:r>
      <w:r>
        <w:t xml:space="preserve"> </w:t>
      </w:r>
      <w:bookmarkStart w:id="8" w:name="OLE_LINK30"/>
      <w:bookmarkStart w:id="9" w:name="OLE_LINK31"/>
      <w:r>
        <w:rPr>
          <w:rFonts w:hint="eastAsia"/>
        </w:rPr>
        <w:t xml:space="preserve"> </w:t>
      </w:r>
      <w:bookmarkEnd w:id="8"/>
      <w:bookmarkEnd w:id="9"/>
      <w:r>
        <w:rPr>
          <w:rFonts w:hint="eastAsia"/>
        </w:rPr>
        <w:t xml:space="preserve">is represented by </w:t>
      </w:r>
      <w:r w:rsidR="005D0DB9">
        <w:rPr>
          <w:i/>
        </w:rPr>
        <w:t>.</w:t>
      </w:r>
    </w:p>
    <w:p w:rsidR="00B43430" w:rsidRPr="00B43430" w:rsidRDefault="00B43430" w:rsidP="0058096E">
      <w:pPr>
        <w:pStyle w:val="BodyText"/>
        <w:tabs>
          <w:tab w:val="right" w:pos="-3780"/>
        </w:tabs>
        <w:spacing w:line="360" w:lineRule="auto"/>
        <w:ind w:leftChars="71" w:left="199"/>
        <w:jc w:val="left"/>
      </w:pPr>
      <w:r>
        <w:t>Output: p-Tidx</w:t>
      </w:r>
    </w:p>
    <w:p w:rsidR="00B43430" w:rsidRDefault="0058096E" w:rsidP="0058096E">
      <w:pPr>
        <w:pStyle w:val="BodyText"/>
        <w:tabs>
          <w:tab w:val="right" w:pos="-3780"/>
        </w:tabs>
        <w:spacing w:line="360" w:lineRule="auto"/>
      </w:pPr>
      <w:bookmarkStart w:id="10" w:name="OLE_LINK12"/>
      <w:bookmarkStart w:id="11" w:name="OLE_LINK13"/>
      <w:r>
        <w:t xml:space="preserve">   </w:t>
      </w:r>
      <w:r w:rsidR="005A447B">
        <w:t xml:space="preserve">(3.3) </w:t>
      </w:r>
      <w:bookmarkEnd w:id="10"/>
      <w:bookmarkEnd w:id="11"/>
      <w:r w:rsidR="00B43430">
        <w:t>input : P-Tidx</w:t>
      </w:r>
    </w:p>
    <w:p w:rsidR="00B43430" w:rsidRDefault="00B43430" w:rsidP="0058096E">
      <w:pPr>
        <w:pStyle w:val="BodyText"/>
        <w:tabs>
          <w:tab w:val="right" w:pos="-3780"/>
        </w:tabs>
        <w:spacing w:line="360" w:lineRule="auto"/>
      </w:pPr>
      <w:r>
        <w:t>Output: VTP</w:t>
      </w:r>
    </w:p>
    <w:p w:rsidR="00B43430" w:rsidRDefault="00B43430" w:rsidP="0058096E">
      <w:pPr>
        <w:pStyle w:val="BodyText"/>
        <w:tabs>
          <w:tab w:val="right" w:pos="-3780"/>
        </w:tabs>
        <w:spacing w:line="360" w:lineRule="auto"/>
      </w:pPr>
      <w:r>
        <w:t>(3.4) input: VTP</w:t>
      </w:r>
    </w:p>
    <w:p w:rsidR="00B43430" w:rsidRDefault="00B43430" w:rsidP="0058096E">
      <w:pPr>
        <w:pStyle w:val="BodyText"/>
        <w:tabs>
          <w:tab w:val="right" w:pos="-3780"/>
        </w:tabs>
        <w:spacing w:line="360" w:lineRule="auto"/>
      </w:pPr>
      <w:r>
        <w:t>Output</w:t>
      </w:r>
      <w:r w:rsidR="00D14C4D">
        <w:t>: Transaction =&gt; items</w:t>
      </w:r>
    </w:p>
    <w:p w:rsidR="003840B5" w:rsidRDefault="00D14C4D" w:rsidP="0058096E">
      <w:pPr>
        <w:pStyle w:val="BodyText"/>
        <w:tabs>
          <w:tab w:val="right" w:pos="-3780"/>
        </w:tabs>
        <w:spacing w:line="360" w:lineRule="auto"/>
        <w:rPr>
          <w:i/>
        </w:rPr>
      </w:pPr>
      <w:r>
        <w:rPr>
          <w:i/>
        </w:rPr>
        <w:t xml:space="preserve">(3.5) input: items </w:t>
      </w:r>
    </w:p>
    <w:p w:rsidR="00D14C4D" w:rsidRDefault="00D14C4D" w:rsidP="0058096E">
      <w:pPr>
        <w:pStyle w:val="BodyText"/>
        <w:tabs>
          <w:tab w:val="right" w:pos="-3780"/>
        </w:tabs>
        <w:spacing w:line="360" w:lineRule="auto"/>
        <w:rPr>
          <w:i/>
        </w:rPr>
      </w:pPr>
      <w:r>
        <w:rPr>
          <w:i/>
        </w:rPr>
        <w:t>Out put: patterns thỏa mãn.</w:t>
      </w:r>
    </w:p>
    <w:p w:rsidR="00D14C4D" w:rsidRDefault="00D14C4D" w:rsidP="0058096E">
      <w:pPr>
        <w:pStyle w:val="BodyText"/>
        <w:tabs>
          <w:tab w:val="right" w:pos="-3780"/>
        </w:tabs>
        <w:spacing w:line="360" w:lineRule="auto"/>
      </w:pPr>
    </w:p>
    <w:p w:rsidR="00934A0F" w:rsidRDefault="00934A0F" w:rsidP="00934A0F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rPr>
          <w:rFonts w:hint="eastAsia"/>
        </w:rPr>
        <w:t xml:space="preserve">Let the time -index of </w:t>
      </w:r>
      <w:r>
        <w:rPr>
          <w:rFonts w:hint="eastAsia"/>
          <w:i/>
        </w:rPr>
        <w:t>p</w:t>
      </w:r>
      <w:r>
        <w:rPr>
          <w:rFonts w:hint="eastAsia"/>
        </w:rPr>
        <w:t xml:space="preserve"> in </w:t>
      </w:r>
      <w:r>
        <w:rPr>
          <w:rFonts w:hint="eastAsia"/>
          <w:i/>
        </w:rPr>
        <w:t>ds</w:t>
      </w:r>
      <w:r>
        <w:rPr>
          <w:rFonts w:hint="eastAsia"/>
        </w:rPr>
        <w:t xml:space="preserve"> be denoted as (</w:t>
      </w:r>
      <w:r w:rsidRPr="005758C3">
        <w:rPr>
          <w:rFonts w:hint="eastAsia"/>
        </w:rPr>
        <w:t>it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5758C3">
        <w:rPr>
          <w:rFonts w:hint="eastAsia"/>
        </w:rPr>
        <w:t xml:space="preserve"> let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it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5758C3">
        <w:rPr>
          <w:rFonts w:hint="eastAsia"/>
        </w:rPr>
        <w:t xml:space="preserve"> let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 it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 xml:space="preserve">, </w:t>
      </w:r>
      <w:r w:rsidRPr="005758C3">
        <w:rPr>
          <w:rFonts w:hint="eastAsia"/>
        </w:rPr>
        <w:t>lst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>,</w:t>
      </w:r>
      <w:r w:rsidRPr="005758C3">
        <w:rPr>
          <w:rFonts w:hint="eastAsia"/>
        </w:rPr>
        <w:t xml:space="preserve"> let</w:t>
      </w:r>
      <w:r>
        <w:rPr>
          <w:rFonts w:hint="eastAsia"/>
          <w:i/>
          <w:vertAlign w:val="subscript"/>
        </w:rPr>
        <w:t>l</w:t>
      </w:r>
      <w:r>
        <w:rPr>
          <w:rFonts w:hint="eastAsia"/>
        </w:rPr>
        <w:t xml:space="preserve">). </w:t>
      </w:r>
    </w:p>
    <w:p w:rsidR="0058096E" w:rsidRDefault="00934A0F" w:rsidP="00934A0F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rPr>
          <w:rFonts w:hint="eastAsia"/>
        </w:rPr>
        <w:t>The VTP (valid time period) to generate type-1 pattern will satisfy the following condition: (le</w:t>
      </w:r>
      <w:r w:rsidRPr="005758C3">
        <w:rPr>
          <w:rFonts w:hint="eastAsia"/>
        </w:rPr>
        <w:t>t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>+</w:t>
      </w:r>
      <w:r w:rsidRPr="00984F93">
        <w:rPr>
          <w:rFonts w:hint="eastAsia"/>
          <w:i/>
        </w:rPr>
        <w:t xml:space="preserve"> </w:t>
      </w:r>
      <w:r w:rsidRPr="0063182C">
        <w:rPr>
          <w:rFonts w:hint="eastAsia"/>
          <w:i/>
        </w:rPr>
        <w:t>mingap</w:t>
      </w:r>
      <w:r>
        <w:rPr>
          <w:rFonts w:hint="eastAsia"/>
        </w:rPr>
        <w:t xml:space="preserve">)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VTP</w:t>
      </w:r>
      <w:r w:rsidR="00D86E0B">
        <w:t>1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A3"/>
      </w:r>
      <w:r>
        <w:rPr>
          <w:rFonts w:hint="eastAsia"/>
        </w:rPr>
        <w:t xml:space="preserve"> minimum of (</w:t>
      </w:r>
      <w:r w:rsidRPr="005758C3">
        <w:rPr>
          <w:rFonts w:hint="eastAsia"/>
        </w:rPr>
        <w:t>lst</w:t>
      </w:r>
      <w:r>
        <w:rPr>
          <w:rFonts w:hint="eastAsia"/>
          <w:i/>
          <w:vertAlign w:val="subscript"/>
        </w:rPr>
        <w:t xml:space="preserve">j </w:t>
      </w:r>
      <w:r>
        <w:rPr>
          <w:rFonts w:hint="eastAsia"/>
        </w:rPr>
        <w:t xml:space="preserve">+ </w:t>
      </w:r>
      <w:r>
        <w:rPr>
          <w:rFonts w:hint="eastAsia"/>
          <w:i/>
        </w:rPr>
        <w:t>maxgap</w:t>
      </w:r>
      <w:r>
        <w:rPr>
          <w:rFonts w:hint="eastAsia"/>
        </w:rPr>
        <w:t>, i</w:t>
      </w:r>
      <w:r w:rsidRPr="005758C3">
        <w:rPr>
          <w:rFonts w:hint="eastAsia"/>
        </w:rPr>
        <w:t>t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>+</w:t>
      </w:r>
      <w:r>
        <w:rPr>
          <w:rFonts w:hint="eastAsia"/>
          <w:i/>
        </w:rPr>
        <w:t>dun</w:t>
      </w:r>
      <w:r>
        <w:rPr>
          <w:rFonts w:hint="eastAsia"/>
        </w:rPr>
        <w:t xml:space="preserve">) for </w:t>
      </w:r>
      <w:r>
        <w:rPr>
          <w:rFonts w:hint="eastAsia"/>
          <w:i/>
        </w:rPr>
        <w:t xml:space="preserve">j </w:t>
      </w:r>
      <w:r>
        <w:rPr>
          <w:rFonts w:hint="eastAsia"/>
        </w:rPr>
        <w:t xml:space="preserve">= 1 to </w:t>
      </w:r>
      <w:r>
        <w:rPr>
          <w:rFonts w:hint="eastAsia"/>
          <w:i/>
        </w:rPr>
        <w:t>l</w:t>
      </w:r>
      <w:r>
        <w:rPr>
          <w:rFonts w:hint="eastAsia"/>
        </w:rPr>
        <w:t xml:space="preserve">, </w:t>
      </w:r>
      <w:r>
        <w:t>where</w:t>
      </w:r>
      <w:r>
        <w:rPr>
          <w:rFonts w:hint="eastAsia"/>
        </w:rPr>
        <w:t xml:space="preserve"> </w:t>
      </w:r>
      <w:r>
        <w:rPr>
          <w:rFonts w:hint="eastAsia"/>
          <w:i/>
        </w:rPr>
        <w:t>dun</w:t>
      </w:r>
      <w:r>
        <w:rPr>
          <w:rFonts w:hint="eastAsia"/>
        </w:rPr>
        <w:t xml:space="preserve"> </w:t>
      </w:r>
      <w:r>
        <w:t xml:space="preserve">is the duration. </w:t>
      </w:r>
    </w:p>
    <w:p w:rsidR="007A2431" w:rsidRDefault="007A2431" w:rsidP="00934A0F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bookmarkStart w:id="12" w:name="OLE_LINK28"/>
      <w:bookmarkStart w:id="13" w:name="OLE_LINK29"/>
      <w:r>
        <w:t>From VTP</w:t>
      </w:r>
      <w:r w:rsidR="00D86E0B">
        <w:t>1</w:t>
      </w:r>
      <w:r>
        <w:t xml:space="preserve"> choose valid transaction whose items can create type-1 pattern, are transaction having occurring time belong to VTP</w:t>
      </w:r>
      <w:r w:rsidR="00D86E0B">
        <w:t>1</w:t>
      </w:r>
      <w:r>
        <w:t xml:space="preserve"> </w:t>
      </w:r>
    </w:p>
    <w:bookmarkEnd w:id="12"/>
    <w:bookmarkEnd w:id="13"/>
    <w:p w:rsidR="0058096E" w:rsidRDefault="00934A0F" w:rsidP="00934A0F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 xml:space="preserve">For the type-2 pattern, the corresponding </w:t>
      </w:r>
      <w:r w:rsidR="007A2431">
        <w:t>VTP</w:t>
      </w:r>
      <w:r w:rsidR="00D86E0B">
        <w:t>2</w:t>
      </w:r>
      <w:r>
        <w:rPr>
          <w:rFonts w:hint="eastAsia"/>
        </w:rPr>
        <w:t xml:space="preserve"> should satisfy:</w:t>
      </w:r>
      <w:r w:rsidRPr="00BD2406">
        <w:rPr>
          <w:rFonts w:hint="eastAsia"/>
        </w:rPr>
        <w:t xml:space="preserve"> </w:t>
      </w:r>
    </w:p>
    <w:p w:rsidR="003840B5" w:rsidRDefault="0058096E" w:rsidP="00934A0F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  <w:rPr>
          <w:i/>
        </w:rPr>
      </w:pPr>
      <w:r>
        <w:tab/>
      </w:r>
      <w:r w:rsidR="00934A0F">
        <w:rPr>
          <w:rFonts w:hint="eastAsia"/>
        </w:rPr>
        <w:t>(le</w:t>
      </w:r>
      <w:r w:rsidR="00934A0F" w:rsidRPr="005758C3">
        <w:rPr>
          <w:rFonts w:hint="eastAsia"/>
        </w:rPr>
        <w:t>t</w:t>
      </w:r>
      <w:r w:rsidR="00934A0F">
        <w:rPr>
          <w:rFonts w:hint="eastAsia"/>
          <w:i/>
          <w:vertAlign w:val="subscript"/>
        </w:rPr>
        <w:t>j</w:t>
      </w:r>
      <w:r w:rsidR="00934A0F">
        <w:rPr>
          <w:rFonts w:hint="eastAsia"/>
        </w:rPr>
        <w:t xml:space="preserve"> </w:t>
      </w:r>
      <w:r w:rsidR="00934A0F">
        <w:t>–</w:t>
      </w:r>
      <w:r w:rsidR="00934A0F">
        <w:rPr>
          <w:rFonts w:hint="eastAsia"/>
        </w:rPr>
        <w:t xml:space="preserve"> </w:t>
      </w:r>
      <w:r w:rsidR="00934A0F">
        <w:rPr>
          <w:rFonts w:hint="eastAsia"/>
          <w:i/>
        </w:rPr>
        <w:t>swin</w:t>
      </w:r>
      <w:r w:rsidR="00934A0F">
        <w:rPr>
          <w:rFonts w:hint="eastAsia"/>
        </w:rPr>
        <w:t xml:space="preserve">) </w:t>
      </w:r>
      <w:r w:rsidR="00934A0F">
        <w:rPr>
          <w:rFonts w:hint="eastAsia"/>
        </w:rPr>
        <w:sym w:font="Symbol" w:char="F0A3"/>
      </w:r>
      <w:r w:rsidR="00934A0F">
        <w:rPr>
          <w:rFonts w:hint="eastAsia"/>
        </w:rPr>
        <w:t xml:space="preserve"> VTP</w:t>
      </w:r>
      <w:r w:rsidR="00D86E0B">
        <w:t>2</w:t>
      </w:r>
      <w:r w:rsidR="00934A0F">
        <w:rPr>
          <w:rFonts w:hint="eastAsia"/>
        </w:rPr>
        <w:t xml:space="preserve"> </w:t>
      </w:r>
      <w:r w:rsidR="00934A0F">
        <w:rPr>
          <w:rFonts w:hint="eastAsia"/>
        </w:rPr>
        <w:sym w:font="Symbol" w:char="F0A3"/>
      </w:r>
      <w:r w:rsidR="00934A0F">
        <w:rPr>
          <w:rFonts w:hint="eastAsia"/>
        </w:rPr>
        <w:t xml:space="preserve"> minimum of (</w:t>
      </w:r>
      <w:r w:rsidR="00934A0F" w:rsidRPr="005758C3">
        <w:rPr>
          <w:rFonts w:hint="eastAsia"/>
        </w:rPr>
        <w:t>lst</w:t>
      </w:r>
      <w:r w:rsidR="00934A0F">
        <w:rPr>
          <w:rFonts w:hint="eastAsia"/>
          <w:i/>
          <w:vertAlign w:val="subscript"/>
        </w:rPr>
        <w:t xml:space="preserve">j </w:t>
      </w:r>
      <w:r w:rsidR="00934A0F">
        <w:rPr>
          <w:rFonts w:hint="eastAsia"/>
        </w:rPr>
        <w:t xml:space="preserve">+ </w:t>
      </w:r>
      <w:r w:rsidR="00934A0F">
        <w:rPr>
          <w:rFonts w:hint="eastAsia"/>
          <w:i/>
        </w:rPr>
        <w:t>swin</w:t>
      </w:r>
      <w:r w:rsidR="00934A0F">
        <w:rPr>
          <w:rFonts w:hint="eastAsia"/>
        </w:rPr>
        <w:t>, i</w:t>
      </w:r>
      <w:r w:rsidR="00934A0F" w:rsidRPr="005758C3">
        <w:rPr>
          <w:rFonts w:hint="eastAsia"/>
        </w:rPr>
        <w:t>t</w:t>
      </w:r>
      <w:r w:rsidR="00934A0F">
        <w:rPr>
          <w:rFonts w:hint="eastAsia"/>
          <w:i/>
          <w:vertAlign w:val="subscript"/>
        </w:rPr>
        <w:t>j</w:t>
      </w:r>
      <w:r w:rsidR="00934A0F">
        <w:rPr>
          <w:rFonts w:hint="eastAsia"/>
        </w:rPr>
        <w:t>+</w:t>
      </w:r>
      <w:r w:rsidR="00934A0F">
        <w:rPr>
          <w:rFonts w:hint="eastAsia"/>
          <w:i/>
        </w:rPr>
        <w:t>dun</w:t>
      </w:r>
      <w:r w:rsidR="00934A0F">
        <w:rPr>
          <w:rFonts w:hint="eastAsia"/>
        </w:rPr>
        <w:t xml:space="preserve">) for </w:t>
      </w:r>
      <w:r w:rsidR="00934A0F">
        <w:rPr>
          <w:rFonts w:hint="eastAsia"/>
          <w:i/>
        </w:rPr>
        <w:t xml:space="preserve">j </w:t>
      </w:r>
      <w:r w:rsidR="00934A0F">
        <w:rPr>
          <w:rFonts w:hint="eastAsia"/>
        </w:rPr>
        <w:t xml:space="preserve">= 1 to </w:t>
      </w:r>
      <w:r w:rsidR="00934A0F">
        <w:rPr>
          <w:rFonts w:hint="eastAsia"/>
          <w:i/>
        </w:rPr>
        <w:t>l</w:t>
      </w:r>
    </w:p>
    <w:p w:rsidR="007A2431" w:rsidRDefault="007A2431" w:rsidP="007A2431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t>From VTP choose valid transaction whose items can create type-</w:t>
      </w:r>
      <w:r>
        <w:t>2</w:t>
      </w:r>
      <w:r>
        <w:t xml:space="preserve"> pattern, are transaction having occurring time belong to VTP </w:t>
      </w:r>
      <w:r w:rsidR="00D86E0B">
        <w:t>2</w:t>
      </w:r>
    </w:p>
    <w:p w:rsidR="00602551" w:rsidRDefault="0058096E" w:rsidP="00602551">
      <w:pPr>
        <w:pStyle w:val="BodyText"/>
        <w:tabs>
          <w:tab w:val="right" w:pos="-3780"/>
        </w:tabs>
        <w:spacing w:line="360" w:lineRule="auto"/>
      </w:pPr>
      <w:r>
        <w:t xml:space="preserve">   </w:t>
      </w:r>
      <w:r>
        <w:t>(3.</w:t>
      </w:r>
      <w:r>
        <w:t>4)</w:t>
      </w:r>
      <w:r>
        <w:t xml:space="preserve"> </w:t>
      </w:r>
      <w:r w:rsidR="00602551">
        <w:t xml:space="preserve">For each item </w:t>
      </w:r>
      <w:r w:rsidR="00602551">
        <w:rPr>
          <w:i/>
        </w:rPr>
        <w:t>x</w:t>
      </w:r>
      <w:r w:rsidR="00602551">
        <w:t xml:space="preserve"> found in VTPs of type-1 pattern with support </w:t>
      </w:r>
      <w:r w:rsidR="00602551">
        <w:sym w:font="Symbol" w:char="F0B3"/>
      </w:r>
      <w:r w:rsidR="00602551">
        <w:t xml:space="preserve"> </w:t>
      </w:r>
      <w:r w:rsidR="00602551">
        <w:rPr>
          <w:i/>
        </w:rPr>
        <w:t>min_sup</w:t>
      </w:r>
      <w:r w:rsidR="00602551">
        <w:sym w:font="Symbol" w:char="F0B4"/>
      </w:r>
      <w:r w:rsidR="00602551">
        <w:t>|</w:t>
      </w:r>
      <w:r w:rsidR="00602551">
        <w:rPr>
          <w:i/>
        </w:rPr>
        <w:t>D</w:t>
      </w:r>
      <w:r w:rsidR="00602551">
        <w:t>|:</w:t>
      </w:r>
    </w:p>
    <w:p w:rsidR="00602551" w:rsidRDefault="00602551" w:rsidP="008B4896">
      <w:pPr>
        <w:pStyle w:val="BodyText"/>
        <w:numPr>
          <w:ilvl w:val="1"/>
          <w:numId w:val="5"/>
        </w:numPr>
        <w:tabs>
          <w:tab w:val="right" w:pos="-3780"/>
        </w:tabs>
        <w:spacing w:line="360" w:lineRule="auto"/>
      </w:pPr>
      <w:bookmarkStart w:id="14" w:name="OLE_LINK22"/>
      <w:bookmarkStart w:id="15" w:name="OLE_LINK23"/>
      <w:r>
        <w:t xml:space="preserve">Form type-1 pattern </w:t>
      </w:r>
      <w:r>
        <w:rPr>
          <w:i/>
        </w:rPr>
        <w:t>p</w:t>
      </w:r>
      <w:r>
        <w:t>’ by adding {</w:t>
      </w:r>
      <w:r>
        <w:rPr>
          <w:i/>
        </w:rPr>
        <w:t>x</w:t>
      </w:r>
      <w:r>
        <w:t xml:space="preserve">} after the last element of </w:t>
      </w:r>
      <w:r>
        <w:rPr>
          <w:i/>
        </w:rPr>
        <w:t>p</w:t>
      </w:r>
      <w:r>
        <w:t xml:space="preserve"> and set </w:t>
      </w:r>
      <w:r>
        <w:rPr>
          <w:i/>
        </w:rPr>
        <w:t>p</w:t>
      </w:r>
      <w:r>
        <w:t xml:space="preserve"> = </w:t>
      </w:r>
      <w:r>
        <w:rPr>
          <w:i/>
        </w:rPr>
        <w:t>p</w:t>
      </w:r>
      <w:r>
        <w:t>’.</w:t>
      </w:r>
    </w:p>
    <w:p w:rsidR="00602551" w:rsidRDefault="00602551" w:rsidP="008B4896">
      <w:pPr>
        <w:pStyle w:val="BodyText"/>
        <w:numPr>
          <w:ilvl w:val="1"/>
          <w:numId w:val="5"/>
        </w:numPr>
        <w:tabs>
          <w:tab w:val="right" w:pos="-3780"/>
        </w:tabs>
        <w:spacing w:line="360" w:lineRule="auto"/>
      </w:pPr>
      <w:r>
        <w:t xml:space="preserve">Scan </w:t>
      </w:r>
      <w:r>
        <w:rPr>
          <w:i/>
        </w:rPr>
        <w:t>D</w:t>
      </w:r>
      <w:r>
        <w:t xml:space="preserve"> to construct </w:t>
      </w:r>
      <w:r>
        <w:rPr>
          <w:i/>
        </w:rPr>
        <w:t>p</w:t>
      </w:r>
      <w:r>
        <w:t>-Tidx.</w:t>
      </w:r>
    </w:p>
    <w:p w:rsidR="00602551" w:rsidRDefault="00602551" w:rsidP="008B4896">
      <w:pPr>
        <w:pStyle w:val="BodyText"/>
        <w:numPr>
          <w:ilvl w:val="1"/>
          <w:numId w:val="5"/>
        </w:numPr>
        <w:tabs>
          <w:tab w:val="right" w:pos="-3780"/>
        </w:tabs>
        <w:spacing w:line="360" w:lineRule="auto"/>
      </w:pPr>
      <w:r>
        <w:t>R</w:t>
      </w:r>
      <w:r>
        <w:t>ecursively until no sequential pattern can be found.</w:t>
      </w:r>
    </w:p>
    <w:bookmarkEnd w:id="14"/>
    <w:bookmarkEnd w:id="15"/>
    <w:p w:rsidR="00602551" w:rsidRDefault="00602551" w:rsidP="00602551">
      <w:pPr>
        <w:pStyle w:val="BodyText"/>
        <w:tabs>
          <w:tab w:val="right" w:pos="-3780"/>
        </w:tabs>
        <w:spacing w:line="360" w:lineRule="auto"/>
      </w:pPr>
      <w:r>
        <w:t>(3.5</w:t>
      </w:r>
      <w:r>
        <w:t xml:space="preserve">) For each item </w:t>
      </w:r>
      <w:r>
        <w:rPr>
          <w:i/>
        </w:rPr>
        <w:t>x</w:t>
      </w:r>
      <w:r>
        <w:t xml:space="preserve"> found in VTPs of type-2 pattern with support </w:t>
      </w:r>
      <w:r>
        <w:sym w:font="Symbol" w:char="F0B3"/>
      </w:r>
      <w:r>
        <w:t xml:space="preserve"> </w:t>
      </w:r>
      <w:r>
        <w:rPr>
          <w:i/>
        </w:rPr>
        <w:t>min_sup</w:t>
      </w:r>
      <w:r>
        <w:sym w:font="Symbol" w:char="F0B4"/>
      </w:r>
      <w:r>
        <w:t>|</w:t>
      </w:r>
      <w:r>
        <w:rPr>
          <w:i/>
        </w:rPr>
        <w:t>D</w:t>
      </w:r>
      <w:r>
        <w:t>|:</w:t>
      </w:r>
    </w:p>
    <w:p w:rsidR="008B4896" w:rsidRDefault="00641C56" w:rsidP="00641C56">
      <w:pPr>
        <w:pStyle w:val="BodyText"/>
        <w:numPr>
          <w:ilvl w:val="0"/>
          <w:numId w:val="8"/>
        </w:numPr>
        <w:tabs>
          <w:tab w:val="right" w:pos="-3780"/>
        </w:tabs>
        <w:spacing w:line="360" w:lineRule="auto"/>
        <w:ind w:left="1134" w:hanging="54"/>
      </w:pPr>
      <w:r>
        <w:t xml:space="preserve">Form type-2 pattern </w:t>
      </w:r>
      <w:r w:rsidRPr="00641C56">
        <w:rPr>
          <w:i/>
        </w:rPr>
        <w:t>p</w:t>
      </w:r>
      <w:r>
        <w:t xml:space="preserve">’ by setting the last element of </w:t>
      </w:r>
      <w:r w:rsidRPr="00641C56">
        <w:rPr>
          <w:i/>
        </w:rPr>
        <w:t>p</w:t>
      </w:r>
      <w:r>
        <w:t>’ as the union of {</w:t>
      </w:r>
      <w:r w:rsidRPr="00641C56">
        <w:rPr>
          <w:i/>
        </w:rPr>
        <w:t>x</w:t>
      </w:r>
      <w:r>
        <w:t xml:space="preserve">} and the last element of </w:t>
      </w:r>
      <w:r w:rsidRPr="00641C56">
        <w:rPr>
          <w:i/>
        </w:rPr>
        <w:t>p</w:t>
      </w:r>
      <w:r>
        <w:t xml:space="preserve">. Set </w:t>
      </w:r>
      <w:r w:rsidRPr="00641C56">
        <w:rPr>
          <w:i/>
        </w:rPr>
        <w:t>p</w:t>
      </w:r>
      <w:r>
        <w:t xml:space="preserve"> = </w:t>
      </w:r>
      <w:r w:rsidRPr="00641C56">
        <w:rPr>
          <w:i/>
        </w:rPr>
        <w:t>p</w:t>
      </w:r>
      <w:r>
        <w:t>’.</w:t>
      </w:r>
      <w:r w:rsidR="008B4896">
        <w:t>.</w:t>
      </w:r>
    </w:p>
    <w:p w:rsidR="008B4896" w:rsidRDefault="008B4896" w:rsidP="00641C56">
      <w:pPr>
        <w:pStyle w:val="BodyText"/>
        <w:numPr>
          <w:ilvl w:val="0"/>
          <w:numId w:val="5"/>
        </w:numPr>
        <w:tabs>
          <w:tab w:val="right" w:pos="-3780"/>
        </w:tabs>
        <w:spacing w:line="360" w:lineRule="auto"/>
        <w:ind w:left="1134" w:hanging="54"/>
      </w:pPr>
      <w:r>
        <w:t xml:space="preserve">Scan </w:t>
      </w:r>
      <w:r>
        <w:rPr>
          <w:i/>
        </w:rPr>
        <w:t>D</w:t>
      </w:r>
      <w:r>
        <w:t xml:space="preserve"> to construct </w:t>
      </w:r>
      <w:r>
        <w:rPr>
          <w:i/>
        </w:rPr>
        <w:t>p</w:t>
      </w:r>
      <w:r>
        <w:t>-Tidx.</w:t>
      </w:r>
    </w:p>
    <w:p w:rsidR="008B4896" w:rsidRDefault="008B4896" w:rsidP="00641C56">
      <w:pPr>
        <w:pStyle w:val="BodyText"/>
        <w:numPr>
          <w:ilvl w:val="0"/>
          <w:numId w:val="5"/>
        </w:numPr>
        <w:tabs>
          <w:tab w:val="right" w:pos="-3780"/>
        </w:tabs>
        <w:spacing w:line="360" w:lineRule="auto"/>
        <w:ind w:left="1134" w:hanging="54"/>
      </w:pPr>
      <w:r>
        <w:t>Recursively until no sequential pattern can be found.</w:t>
      </w:r>
    </w:p>
    <w:p w:rsidR="005A447B" w:rsidRDefault="003840B5" w:rsidP="003840B5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rPr>
          <w:rFonts w:hint="eastAsia"/>
        </w:rPr>
        <w:t xml:space="preserve">. </w:t>
      </w:r>
      <w:r w:rsidR="005A447B">
        <w:t xml:space="preserve">(4) </w:t>
      </w:r>
      <w:r w:rsidR="00641C56">
        <w:t xml:space="preserve">Return </w:t>
      </w:r>
      <w:r w:rsidR="00641C56">
        <w:rPr>
          <w:i/>
        </w:rPr>
        <w:t xml:space="preserve">p </w:t>
      </w:r>
      <w:r w:rsidR="00641C56">
        <w:t xml:space="preserve">and </w:t>
      </w:r>
      <w:r w:rsidR="00641C56">
        <w:rPr>
          <w:i/>
        </w:rPr>
        <w:t>p</w:t>
      </w:r>
      <w:r w:rsidR="00641C56">
        <w:t>-Tidx.</w:t>
      </w:r>
    </w:p>
    <w:sectPr w:rsidR="005A447B" w:rsidSect="00143D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7D1"/>
    <w:multiLevelType w:val="hybridMultilevel"/>
    <w:tmpl w:val="A630F534"/>
    <w:lvl w:ilvl="0" w:tplc="6FCEB4A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23D5F2F"/>
    <w:multiLevelType w:val="hybridMultilevel"/>
    <w:tmpl w:val="CE5A0F12"/>
    <w:lvl w:ilvl="0" w:tplc="565A3EDC">
      <w:start w:val="1"/>
      <w:numFmt w:val="decimal"/>
      <w:lvlText w:val="(%1)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0337333"/>
    <w:multiLevelType w:val="multilevel"/>
    <w:tmpl w:val="DD48A09C"/>
    <w:lvl w:ilvl="0">
      <w:start w:val="1"/>
      <w:numFmt w:val="decimal"/>
      <w:lvlText w:val="(%1.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(%1.%2)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1.%2)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(%1.%2)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(%1.%2)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(%1.%2)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(%1.%2)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(%1.%2)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21FE4223"/>
    <w:multiLevelType w:val="hybridMultilevel"/>
    <w:tmpl w:val="E6642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710AE"/>
    <w:multiLevelType w:val="hybridMultilevel"/>
    <w:tmpl w:val="093CA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C44DA"/>
    <w:multiLevelType w:val="hybridMultilevel"/>
    <w:tmpl w:val="36304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7B"/>
    <w:rsid w:val="000E4A71"/>
    <w:rsid w:val="0013335A"/>
    <w:rsid w:val="00143DD1"/>
    <w:rsid w:val="00154780"/>
    <w:rsid w:val="00167172"/>
    <w:rsid w:val="00211F12"/>
    <w:rsid w:val="002B7835"/>
    <w:rsid w:val="00312F7D"/>
    <w:rsid w:val="003261B3"/>
    <w:rsid w:val="003401A8"/>
    <w:rsid w:val="003840B5"/>
    <w:rsid w:val="00446D6D"/>
    <w:rsid w:val="00481602"/>
    <w:rsid w:val="004A147C"/>
    <w:rsid w:val="004D72D1"/>
    <w:rsid w:val="00533728"/>
    <w:rsid w:val="0058096E"/>
    <w:rsid w:val="005A1F66"/>
    <w:rsid w:val="005A447B"/>
    <w:rsid w:val="005A4519"/>
    <w:rsid w:val="005B0DBE"/>
    <w:rsid w:val="005D0DB9"/>
    <w:rsid w:val="00602551"/>
    <w:rsid w:val="00641C56"/>
    <w:rsid w:val="0066419A"/>
    <w:rsid w:val="007A2431"/>
    <w:rsid w:val="007A5A33"/>
    <w:rsid w:val="007F5355"/>
    <w:rsid w:val="00833727"/>
    <w:rsid w:val="008B4896"/>
    <w:rsid w:val="00934A0F"/>
    <w:rsid w:val="009D7A44"/>
    <w:rsid w:val="00AB0AB2"/>
    <w:rsid w:val="00AE36E7"/>
    <w:rsid w:val="00AF11B9"/>
    <w:rsid w:val="00B43430"/>
    <w:rsid w:val="00CA7219"/>
    <w:rsid w:val="00CA76C5"/>
    <w:rsid w:val="00D14C4D"/>
    <w:rsid w:val="00D86E0B"/>
    <w:rsid w:val="00D9442C"/>
    <w:rsid w:val="00DA718E"/>
    <w:rsid w:val="00DD1B75"/>
    <w:rsid w:val="00DE30BF"/>
    <w:rsid w:val="00E23643"/>
    <w:rsid w:val="00E525B3"/>
    <w:rsid w:val="00E7488D"/>
    <w:rsid w:val="00EC719A"/>
    <w:rsid w:val="00F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8"/>
        <w:szCs w:val="18"/>
        <w:vertAlign w:val="superscript"/>
        <w:lang w:val="en-GB" w:eastAsia="zh-TW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5A447B"/>
    <w:pPr>
      <w:widowControl w:val="0"/>
      <w:jc w:val="both"/>
    </w:pPr>
    <w:rPr>
      <w:rFonts w:ascii="Times New Roman" w:eastAsia="PMingLiU" w:hAnsi="Times New Roman" w:cs="Times New Roman"/>
      <w:color w:val="auto"/>
      <w:kern w:val="2"/>
      <w:sz w:val="24"/>
      <w:szCs w:val="24"/>
      <w:vertAlign w:val="baseline"/>
      <w:lang w:val="en-US"/>
    </w:rPr>
  </w:style>
  <w:style w:type="character" w:customStyle="1" w:styleId="BodyTextChar">
    <w:name w:val="Body Text Char"/>
    <w:basedOn w:val="DefaultParagraphFont"/>
    <w:link w:val="BodyText"/>
    <w:rsid w:val="005A447B"/>
    <w:rPr>
      <w:rFonts w:ascii="Times New Roman" w:eastAsia="PMingLiU" w:hAnsi="Times New Roman" w:cs="Times New Roman"/>
      <w:color w:val="auto"/>
      <w:kern w:val="2"/>
      <w:sz w:val="24"/>
      <w:szCs w:val="24"/>
      <w:vertAlign w:val="baselin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8"/>
        <w:szCs w:val="18"/>
        <w:vertAlign w:val="superscript"/>
        <w:lang w:val="en-GB" w:eastAsia="zh-TW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5A447B"/>
    <w:pPr>
      <w:widowControl w:val="0"/>
      <w:jc w:val="both"/>
    </w:pPr>
    <w:rPr>
      <w:rFonts w:ascii="Times New Roman" w:eastAsia="PMingLiU" w:hAnsi="Times New Roman" w:cs="Times New Roman"/>
      <w:color w:val="auto"/>
      <w:kern w:val="2"/>
      <w:sz w:val="24"/>
      <w:szCs w:val="24"/>
      <w:vertAlign w:val="baseline"/>
      <w:lang w:val="en-US"/>
    </w:rPr>
  </w:style>
  <w:style w:type="character" w:customStyle="1" w:styleId="BodyTextChar">
    <w:name w:val="Body Text Char"/>
    <w:basedOn w:val="DefaultParagraphFont"/>
    <w:link w:val="BodyText"/>
    <w:rsid w:val="005A447B"/>
    <w:rPr>
      <w:rFonts w:ascii="Times New Roman" w:eastAsia="PMingLiU" w:hAnsi="Times New Roman" w:cs="Times New Roman"/>
      <w:color w:val="auto"/>
      <w:kern w:val="2"/>
      <w:sz w:val="24"/>
      <w:szCs w:val="24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lab308_141</dc:creator>
  <cp:lastModifiedBy>lab308_141</cp:lastModifiedBy>
  <cp:revision>5</cp:revision>
  <dcterms:created xsi:type="dcterms:W3CDTF">2015-01-02T06:35:00Z</dcterms:created>
  <dcterms:modified xsi:type="dcterms:W3CDTF">2015-01-02T09:28:00Z</dcterms:modified>
</cp:coreProperties>
</file>