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48" w:rsidRPr="008F6857" w:rsidRDefault="00484648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1.</w:t>
      </w:r>
    </w:p>
    <w:p w:rsidR="00484648" w:rsidRPr="008F6857" w:rsidRDefault="00484648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P = 10,000</w:t>
      </w:r>
    </w:p>
    <w:p w:rsidR="00484648" w:rsidRPr="008F6857" w:rsidRDefault="00484648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r = 6/10,000 = 0.0006</w:t>
      </w:r>
    </w:p>
    <w:p w:rsidR="00484648" w:rsidRPr="008F6857" w:rsidRDefault="00484648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t = 365</w:t>
      </w:r>
    </w:p>
    <w:p w:rsidR="00484648" w:rsidRPr="008F6857" w:rsidRDefault="00484648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m = 1</w:t>
      </w:r>
    </w:p>
    <w:p w:rsidR="00484648" w:rsidRPr="008F6857" w:rsidRDefault="00484648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 xml:space="preserve">You have to pay </w:t>
      </w:r>
      <w:proofErr w:type="gramStart"/>
      <w:r w:rsidRPr="008F6857">
        <w:t>V(</w:t>
      </w:r>
      <w:proofErr w:type="gramEnd"/>
      <w:r w:rsidRPr="008F6857">
        <w:t>t) = P*(1 + r)</w:t>
      </w:r>
      <w:r w:rsidRPr="008F6857">
        <w:rPr>
          <w:vertAlign w:val="superscript"/>
        </w:rPr>
        <w:t>t</w:t>
      </w:r>
      <w:r w:rsidRPr="008F6857">
        <w:t xml:space="preserve"> = or V(365) = 10,000 * (1 + 0.0006)</w:t>
      </w:r>
      <w:r w:rsidRPr="008F6857">
        <w:rPr>
          <w:vertAlign w:val="superscript"/>
        </w:rPr>
        <w:t>365</w:t>
      </w:r>
      <w:r w:rsidRPr="008F6857">
        <w:t xml:space="preserve"> = 12,447.49527 dollars</w:t>
      </w:r>
    </w:p>
    <w:p w:rsidR="00484648" w:rsidRPr="008F6857" w:rsidRDefault="00484648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The equivalent interest rate is R =100 * (12,447.49527 – 10,000)</w:t>
      </w:r>
      <w:r w:rsidR="000C00DD" w:rsidRPr="008F6857">
        <w:t xml:space="preserve"> </w:t>
      </w:r>
      <w:r w:rsidRPr="008F6857">
        <w:t>/</w:t>
      </w:r>
      <w:r w:rsidR="000C00DD" w:rsidRPr="008F6857">
        <w:t xml:space="preserve"> </w:t>
      </w:r>
      <w:r w:rsidRPr="008F6857">
        <w:t>10,000 = 24.47495267%</w:t>
      </w:r>
    </w:p>
    <w:p w:rsidR="00DF4F39" w:rsidRPr="008F6857" w:rsidRDefault="00DF4F39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2.</w:t>
      </w:r>
    </w:p>
    <w:p w:rsidR="00DF4F39" w:rsidRPr="008F6857" w:rsidRDefault="00DF4F39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A(</w:t>
      </w:r>
      <w:proofErr w:type="gramEnd"/>
      <w:r w:rsidRPr="008F6857">
        <w:t>0) = 100</w:t>
      </w:r>
    </w:p>
    <w:p w:rsidR="00DF4F39" w:rsidRPr="008F6857" w:rsidRDefault="00DF4F39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A(</w:t>
      </w:r>
      <w:proofErr w:type="gramEnd"/>
      <w:r w:rsidRPr="008F6857">
        <w:t>T) = 110</w:t>
      </w:r>
    </w:p>
    <w:p w:rsidR="00DF4F39" w:rsidRPr="008F6857" w:rsidRDefault="00DF4F39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S(</w:t>
      </w:r>
      <w:proofErr w:type="gramEnd"/>
      <w:r w:rsidRPr="008F6857">
        <w:t>0) = 90</w:t>
      </w:r>
    </w:p>
    <w:p w:rsidR="00DF4F39" w:rsidRPr="008F6857" w:rsidRDefault="00DF4F39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S(</w:t>
      </w:r>
      <w:proofErr w:type="gramEnd"/>
      <w:r w:rsidRPr="008F6857">
        <w:t>T) = 115 with probability 0.70</w:t>
      </w:r>
    </w:p>
    <w:p w:rsidR="00DF4F39" w:rsidRPr="008F6857" w:rsidRDefault="00DF4F39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S(</w:t>
      </w:r>
      <w:proofErr w:type="gramEnd"/>
      <w:r w:rsidRPr="008F6857">
        <w:t>T) = 70   with probability 0.30</w:t>
      </w:r>
    </w:p>
    <w:p w:rsidR="00DF4F39" w:rsidRPr="008F6857" w:rsidRDefault="00DF4F39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Suppose we invest $14,000 in 100 shares of S and 50 shares of A</w:t>
      </w:r>
      <w:r w:rsidR="000C00DD" w:rsidRPr="008F6857">
        <w:t>.</w:t>
      </w:r>
    </w:p>
    <w:p w:rsidR="000C00DD" w:rsidRPr="008F6857" w:rsidRDefault="000C00DD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V(</w:t>
      </w:r>
      <w:proofErr w:type="gramEnd"/>
      <w:r w:rsidRPr="008F6857">
        <w:t>T) = 115*100 + 110*50 = 17,000, if the stock goes up</w:t>
      </w:r>
    </w:p>
    <w:p w:rsidR="000C00DD" w:rsidRPr="008F6857" w:rsidRDefault="000C00DD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V(</w:t>
      </w:r>
      <w:proofErr w:type="gramEnd"/>
      <w:r w:rsidRPr="008F6857">
        <w:t>T) = 70*100 + 110*50 = 12,500, if the stock goes down</w:t>
      </w:r>
    </w:p>
    <w:p w:rsidR="000C00DD" w:rsidRPr="008F6857" w:rsidRDefault="000C00DD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K</w:t>
      </w:r>
      <w:r w:rsidRPr="008F6857">
        <w:rPr>
          <w:vertAlign w:val="subscript"/>
        </w:rPr>
        <w:t>V</w:t>
      </w:r>
      <w:r w:rsidRPr="008F6857">
        <w:t xml:space="preserve"> = </w:t>
      </w:r>
      <w:r w:rsidR="00E862AD" w:rsidRPr="008F6857">
        <w:t xml:space="preserve">100 * </w:t>
      </w:r>
      <w:r w:rsidRPr="008F6857">
        <w:t xml:space="preserve">(17,000 – 14,000) / 14,000 </w:t>
      </w:r>
      <w:proofErr w:type="gramStart"/>
      <w:r w:rsidRPr="008F6857">
        <w:t>=</w:t>
      </w:r>
      <w:r w:rsidR="00E862AD" w:rsidRPr="008F6857">
        <w:t xml:space="preserve">  21.42857143</w:t>
      </w:r>
      <w:proofErr w:type="gramEnd"/>
      <w:r w:rsidR="00E862AD" w:rsidRPr="008F6857">
        <w:t>%, if stock goes up</w:t>
      </w:r>
    </w:p>
    <w:p w:rsidR="00E862AD" w:rsidRPr="008F6857" w:rsidRDefault="00E862AD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K</w:t>
      </w:r>
      <w:r w:rsidRPr="008F6857">
        <w:rPr>
          <w:vertAlign w:val="subscript"/>
        </w:rPr>
        <w:t>V</w:t>
      </w:r>
      <w:r w:rsidRPr="008F6857">
        <w:t xml:space="preserve"> = 100 * (12,500 – 14,000) / 14,000 = -10.71428571%, if stock goes down</w:t>
      </w:r>
    </w:p>
    <w:p w:rsidR="000C00DD" w:rsidRPr="008F6857" w:rsidRDefault="000C00DD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Expected return:</w:t>
      </w:r>
    </w:p>
    <w:p w:rsidR="000C00DD" w:rsidRPr="008F6857" w:rsidRDefault="00E862AD" w:rsidP="006B5391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proofErr w:type="gramStart"/>
      <w:r w:rsidRPr="008F6857">
        <w:t>E[</w:t>
      </w:r>
      <w:proofErr w:type="gramEnd"/>
      <w:r w:rsidRPr="008F6857">
        <w:rPr>
          <w:i/>
        </w:rPr>
        <w:t>K</w:t>
      </w:r>
      <w:r w:rsidRPr="008F6857">
        <w:rPr>
          <w:i/>
          <w:vertAlign w:val="subscript"/>
        </w:rPr>
        <w:t>V</w:t>
      </w:r>
      <w:r w:rsidRPr="008F6857">
        <w:t xml:space="preserve">] = </w:t>
      </w:r>
      <w:r w:rsidRPr="008F6857">
        <w:t>21.42857143%</w:t>
      </w:r>
      <w:r w:rsidRPr="008F6857">
        <w:t xml:space="preserve"> * 0.70 + (</w:t>
      </w:r>
      <w:r w:rsidRPr="008F6857">
        <w:t>-10.71428571%</w:t>
      </w:r>
      <w:r w:rsidRPr="008F6857">
        <w:t>) * 0.30 = 11.78571429%</w:t>
      </w:r>
    </w:p>
    <w:p w:rsidR="00E862AD" w:rsidRPr="008F6857" w:rsidRDefault="00DF46D2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21.42857143%-11.78571429%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*0.70+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-10.71428571%-11.78571429%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*0.30</m:t>
              </m:r>
            </m:e>
          </m:rad>
          <m:r>
            <w:rPr>
              <w:rFonts w:ascii="Cambria Math" w:hAnsi="Cambria Math"/>
            </w:rPr>
            <m:t>=14.72970759%</m:t>
          </m:r>
        </m:oMath>
      </m:oMathPara>
    </w:p>
    <w:p w:rsidR="006D694E" w:rsidRPr="008F6857" w:rsidRDefault="006D694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</w:p>
    <w:p w:rsidR="006D694E" w:rsidRPr="008F6857" w:rsidRDefault="006D694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</w:p>
    <w:p w:rsidR="006D694E" w:rsidRPr="008F6857" w:rsidRDefault="006D694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</w:p>
    <w:p w:rsidR="00A9224B" w:rsidRPr="008F6857" w:rsidRDefault="00A922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lastRenderedPageBreak/>
        <w:t>3.</w:t>
      </w:r>
    </w:p>
    <w:tbl>
      <w:tblPr>
        <w:tblW w:w="8919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Forward Contract vs. Futures Contract comparison chart"/>
        <w:tblDescription w:val="Forward Contract versus Futures Contract comparison chart"/>
      </w:tblPr>
      <w:tblGrid>
        <w:gridCol w:w="4242"/>
        <w:gridCol w:w="4677"/>
      </w:tblGrid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8F6857" w:rsidRDefault="006D694E" w:rsidP="003E583D">
            <w:pPr>
              <w:spacing w:line="348" w:lineRule="atLeast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Forwards Contract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8F6857" w:rsidRDefault="006D694E" w:rsidP="003E583D">
            <w:pPr>
              <w:spacing w:line="348" w:lineRule="atLeast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Futures Contract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Private contract between two parties (traded in OTC markets)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Traded on an exchange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 xml:space="preserve">Not standardized 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Standardized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 xml:space="preserve">Usually one specified delivery date 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Ran</w:t>
            </w:r>
            <w:r w:rsidRPr="008F6857">
              <w:rPr>
                <w:color w:val="000000"/>
                <w:lang w:val="en-GB" w:eastAsia="zh-TW"/>
              </w:rPr>
              <w:t xml:space="preserve">ge of delivery dates, e.g., the </w:t>
            </w:r>
            <w:r w:rsidRPr="008F6857">
              <w:rPr>
                <w:color w:val="000000"/>
                <w:lang w:val="en-GB" w:eastAsia="zh-TW"/>
              </w:rPr>
              <w:t>week</w:t>
            </w:r>
            <w:r w:rsidRPr="008F6857">
              <w:rPr>
                <w:color w:val="000000"/>
                <w:lang w:val="en-GB" w:eastAsia="zh-TW"/>
              </w:rPr>
              <w:t xml:space="preserve"> </w:t>
            </w:r>
            <w:r w:rsidRPr="008F6857">
              <w:rPr>
                <w:color w:val="000000"/>
                <w:lang w:val="en-GB" w:eastAsia="zh-TW"/>
              </w:rPr>
              <w:t>following the maturity date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 xml:space="preserve">Settled at the end of contract 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Settled daily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Delivery or final settlement usual Usually closed out prior to maturity</w:t>
            </w:r>
            <w:r w:rsidRPr="008F6857">
              <w:rPr>
                <w:color w:val="000000"/>
                <w:lang w:val="en-GB" w:eastAsia="zh-TW"/>
              </w:rPr>
              <w:t>.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Some credit risk Virtually no credit risk</w:t>
            </w:r>
          </w:p>
        </w:tc>
      </w:tr>
    </w:tbl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 xml:space="preserve">4. </w:t>
      </w:r>
    </w:p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</w:p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Borrow $</w:t>
      </w:r>
      <w:r w:rsidRPr="008F6857">
        <w:t>2</w:t>
      </w:r>
      <w:r w:rsidRPr="008F6857">
        <w:t xml:space="preserve">000 to buy </w:t>
      </w:r>
      <w:r w:rsidRPr="008F6857">
        <w:t>20</w:t>
      </w:r>
      <w:r w:rsidRPr="008F6857">
        <w:t xml:space="preserve"> certificates for $100 each.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After</w:t>
      </w:r>
      <w:proofErr w:type="gramEnd"/>
      <w:r w:rsidRPr="008F6857">
        <w:t xml:space="preserve"> six months sell the </w:t>
      </w:r>
      <w:r w:rsidRPr="008F6857">
        <w:t>20</w:t>
      </w:r>
      <w:r w:rsidRPr="008F6857">
        <w:t xml:space="preserve"> certificates for $1</w:t>
      </w:r>
      <w:r w:rsidRPr="008F6857">
        <w:t>05 each, gaining $2100</w:t>
      </w:r>
      <w:r w:rsidRPr="008F6857">
        <w:t>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>▫ Use the $</w:t>
      </w:r>
      <w:r w:rsidRPr="008F6857">
        <w:t>2100</w:t>
      </w:r>
      <w:r w:rsidRPr="008F6857">
        <w:t xml:space="preserve"> to buy </w:t>
      </w:r>
      <w:r w:rsidRPr="008F6857">
        <w:t>21</w:t>
      </w:r>
      <w:r w:rsidRPr="008F6857">
        <w:t xml:space="preserve"> certificates for $100 each.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After</w:t>
      </w:r>
      <w:proofErr w:type="gramEnd"/>
      <w:r w:rsidRPr="008F6857">
        <w:t xml:space="preserve"> another six month, sell the </w:t>
      </w:r>
      <w:r w:rsidRPr="008F6857">
        <w:t>2</w:t>
      </w:r>
      <w:r w:rsidRPr="008F6857">
        <w:t>1 certificates for $1</w:t>
      </w:r>
      <w:r w:rsidRPr="008F6857">
        <w:t>05</w:t>
      </w:r>
      <w:r w:rsidRPr="008F6857">
        <w:t xml:space="preserve"> each, gaining $</w:t>
      </w:r>
      <w:r w:rsidRPr="008F6857">
        <w:t>2205</w:t>
      </w:r>
      <w:r w:rsidRPr="008F6857">
        <w:t>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>▫ Clear the loan $</w:t>
      </w:r>
      <w:r w:rsidRPr="008F6857">
        <w:t xml:space="preserve">2200 </w:t>
      </w:r>
      <w:r w:rsidRPr="008F6857">
        <w:t>($</w:t>
      </w:r>
      <w:r w:rsidRPr="008F6857">
        <w:t>2</w:t>
      </w:r>
      <w:r w:rsidRPr="008F6857">
        <w:t>000+</w:t>
      </w:r>
      <w:r w:rsidRPr="008F6857">
        <w:t>1</w:t>
      </w:r>
      <w:r w:rsidRPr="008F6857">
        <w:t>0% interest).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You</w:t>
      </w:r>
      <w:proofErr w:type="gramEnd"/>
      <w:r w:rsidRPr="008F6857">
        <w:t xml:space="preserve"> earn $</w:t>
      </w:r>
      <w:r w:rsidRPr="008F6857">
        <w:t>5</w:t>
      </w:r>
      <w:r w:rsidRPr="008F6857">
        <w:t>!</w:t>
      </w:r>
    </w:p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(b)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The price of the certificate aft</w:t>
      </w:r>
      <w:r w:rsidR="008C6D4E" w:rsidRPr="008F6857">
        <w:t xml:space="preserve">er six month is related to the </w:t>
      </w:r>
      <w:r w:rsidRPr="008F6857">
        <w:t>interest rate under semi-annual compounding.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If</w:t>
      </w:r>
      <w:proofErr w:type="gramEnd"/>
      <w:r w:rsidRPr="008F6857">
        <w:t xml:space="preserve"> this interest rate is </w:t>
      </w:r>
      <w:r w:rsidRPr="008F6857">
        <w:rPr>
          <w:rFonts w:ascii="Cambria Math" w:hAnsi="Cambria Math" w:cs="Cambria Math"/>
        </w:rPr>
        <w:t>𝑟</w:t>
      </w:r>
      <w:r w:rsidR="008C6D4E" w:rsidRPr="008F6857">
        <w:t xml:space="preserve">, then the price will be (1 + </w:t>
      </w:r>
      <w:r w:rsidRPr="008F6857">
        <w:rPr>
          <w:rFonts w:ascii="Cambria Math" w:hAnsi="Cambria Math" w:cs="Cambria Math"/>
        </w:rPr>
        <w:t>𝑟</w:t>
      </w:r>
      <w:r w:rsidR="008C6D4E" w:rsidRPr="008F6857">
        <w:t>/2</w:t>
      </w:r>
      <w:r w:rsidRPr="008F6857">
        <w:t>).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Arbitrage will disappear if the growth factor </w:t>
      </w:r>
      <w:r w:rsidR="008C6D4E" w:rsidRPr="008F6857">
        <w:t>(</w:t>
      </w:r>
      <w:r w:rsidRPr="008F6857">
        <w:t>1</w:t>
      </w:r>
      <w:r w:rsidR="008C6D4E" w:rsidRPr="008F6857">
        <w:t xml:space="preserve"> </w:t>
      </w:r>
      <w:r w:rsidRPr="008F6857">
        <w:t>+</w:t>
      </w:r>
      <w:r w:rsidR="008C6D4E" w:rsidRPr="008F6857">
        <w:t xml:space="preserve"> </w:t>
      </w:r>
      <w:r w:rsidR="008C6D4E" w:rsidRPr="008F6857">
        <w:rPr>
          <w:rFonts w:ascii="Cambria Math" w:hAnsi="Cambria Math" w:cs="Cambria Math"/>
        </w:rPr>
        <w:t>𝑟</w:t>
      </w:r>
      <w:r w:rsidR="008C6D4E" w:rsidRPr="008F6857">
        <w:t>/2)</w:t>
      </w:r>
      <w:r w:rsidR="008C6D4E" w:rsidRPr="008F6857">
        <w:rPr>
          <w:vertAlign w:val="superscript"/>
        </w:rPr>
        <w:t>2</w:t>
      </w:r>
      <w:r w:rsidR="008C6D4E" w:rsidRPr="008F6857">
        <w:t xml:space="preserve"> </w:t>
      </w:r>
      <w:r w:rsidRPr="008F6857">
        <w:t>over 1 year is equal to the growth factor 1.</w:t>
      </w:r>
      <w:r w:rsidR="008C6D4E" w:rsidRPr="008F6857">
        <w:t>1</w:t>
      </w:r>
      <w:r w:rsidRPr="008F6857">
        <w:t xml:space="preserve"> under annual compounding.</w:t>
      </w:r>
    </w:p>
    <w:p w:rsidR="00BA6675" w:rsidRPr="008F6857" w:rsidRDefault="008C6D4E" w:rsidP="003E583D">
      <w:pPr>
        <w:tabs>
          <w:tab w:val="left" w:leader="dot" w:pos="9639"/>
        </w:tabs>
        <w:spacing w:before="160" w:after="160" w:line="324" w:lineRule="auto"/>
        <w:ind w:right="-181" w:firstLine="567"/>
      </w:pPr>
      <w:r w:rsidRPr="008F6857">
        <w:t xml:space="preserve">(1 + </w:t>
      </w:r>
      <w:r w:rsidRPr="008F6857">
        <w:rPr>
          <w:rFonts w:ascii="Cambria Math" w:hAnsi="Cambria Math" w:cs="Cambria Math"/>
        </w:rPr>
        <w:t>𝑟</w:t>
      </w:r>
      <w:r w:rsidRPr="008F6857">
        <w:t>/2)</w:t>
      </w:r>
      <w:r w:rsidRPr="008F6857">
        <w:rPr>
          <w:vertAlign w:val="superscript"/>
        </w:rPr>
        <w:t>2</w:t>
      </w:r>
      <w:r w:rsidRPr="008F6857">
        <w:t xml:space="preserve"> </w:t>
      </w:r>
      <w:r w:rsidR="00BA6675" w:rsidRPr="008F6857">
        <w:t>=</w:t>
      </w:r>
      <w:r w:rsidRPr="008F6857">
        <w:t xml:space="preserve"> </w:t>
      </w:r>
      <w:r w:rsidR="00BA6675" w:rsidRPr="008F6857">
        <w:t>1.</w:t>
      </w:r>
      <w:r w:rsidRPr="008F6857">
        <w:t>1</w:t>
      </w:r>
    </w:p>
    <w:p w:rsidR="008C6D4E" w:rsidRPr="008F6857" w:rsidRDefault="008C6D4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 xml:space="preserve">Solving the equation we get </w:t>
      </w:r>
      <w:r w:rsidRPr="008F6857">
        <w:rPr>
          <w:i/>
        </w:rPr>
        <w:t>r</w:t>
      </w:r>
      <w:r w:rsidRPr="008F6857">
        <w:t xml:space="preserve"> ~ 0.09761769634</w:t>
      </w:r>
    </w:p>
    <w:p w:rsidR="008C6D4E" w:rsidRPr="008F6857" w:rsidRDefault="008C6D4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 xml:space="preserve">The certificate price after 6 month should be 100 * (1 + </w:t>
      </w:r>
      <w:r w:rsidRPr="008F6857">
        <w:rPr>
          <w:rFonts w:ascii="Cambria Math" w:hAnsi="Cambria Math" w:cs="Cambria Math"/>
        </w:rPr>
        <w:t>𝑟</w:t>
      </w:r>
      <w:r w:rsidRPr="008F6857">
        <w:t>/2</w:t>
      </w:r>
      <w:r w:rsidRPr="008F6857">
        <w:t xml:space="preserve">) </w:t>
      </w:r>
      <w:r w:rsidRPr="008F6857">
        <w:t>~</w:t>
      </w:r>
      <w:r w:rsidRPr="008F6857">
        <w:t xml:space="preserve"> 104.8808848</w:t>
      </w:r>
    </w:p>
    <w:p w:rsidR="002D0FD2" w:rsidRPr="008F6857" w:rsidRDefault="002D0FD2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lastRenderedPageBreak/>
        <w:t>What will happen if the certificate after six months is $104.8808848?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 xml:space="preserve">▫ </w:t>
      </w:r>
      <w:proofErr w:type="gramStart"/>
      <w:r w:rsidRPr="008F6857">
        <w:t>After</w:t>
      </w:r>
      <w:proofErr w:type="gramEnd"/>
      <w:r w:rsidRPr="008F6857">
        <w:t xml:space="preserve"> six months sell the 20 certificates for $104.8808848</w:t>
      </w:r>
      <w:r w:rsidRPr="008F6857">
        <w:t xml:space="preserve"> </w:t>
      </w:r>
      <w:r w:rsidRPr="008F6857">
        <w:t>each, gaining $</w:t>
      </w:r>
      <w:r w:rsidRPr="008F6857">
        <w:t>2097.617696</w:t>
      </w:r>
      <w:r w:rsidRPr="008F6857">
        <w:t>.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 xml:space="preserve">▫ Use the </w:t>
      </w:r>
      <w:r w:rsidRPr="008F6857">
        <w:t>$2097.617696 to buy 20.</w:t>
      </w:r>
      <w:r w:rsidRPr="008F6857">
        <w:t>97617696</w:t>
      </w:r>
      <w:r w:rsidRPr="008F6857">
        <w:t xml:space="preserve"> certificates for $100 each.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 xml:space="preserve">▫ </w:t>
      </w:r>
      <w:proofErr w:type="gramStart"/>
      <w:r w:rsidRPr="008F6857">
        <w:t>After</w:t>
      </w:r>
      <w:proofErr w:type="gramEnd"/>
      <w:r w:rsidRPr="008F6857">
        <w:t xml:space="preserve"> another six month, sell the 20.8 certificates for</w:t>
      </w:r>
      <w:r w:rsidRPr="008F6857">
        <w:t xml:space="preserve"> $</w:t>
      </w:r>
      <w:r w:rsidRPr="008F6857">
        <w:t>104.8808848 each, gaining $</w:t>
      </w:r>
      <w:r w:rsidRPr="008F6857">
        <w:t>2199.999999</w:t>
      </w:r>
      <w:r w:rsidRPr="008F6857">
        <w:t>.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>▫ Clear the loan $2200 ($2000+10% interest).</w:t>
      </w:r>
    </w:p>
    <w:p w:rsidR="00B5004F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 xml:space="preserve">▫ </w:t>
      </w:r>
      <w:proofErr w:type="gramStart"/>
      <w:r w:rsidRPr="008F6857">
        <w:t>You</w:t>
      </w:r>
      <w:proofErr w:type="gramEnd"/>
      <w:r w:rsidRPr="008F6857">
        <w:t xml:space="preserve"> </w:t>
      </w:r>
      <w:r w:rsidRPr="008F6857">
        <w:t xml:space="preserve">earn </w:t>
      </w:r>
      <w:r w:rsidRPr="008F6857">
        <w:t>~</w:t>
      </w:r>
      <w:r w:rsidR="003E583D" w:rsidRPr="008F6857">
        <w:t xml:space="preserve"> 0, so </w:t>
      </w:r>
      <w:r w:rsidRPr="008F6857">
        <w:t>there is no arbitrage opportunity.</w:t>
      </w:r>
    </w:p>
    <w:p w:rsidR="00A9224B" w:rsidRPr="008F6857" w:rsidRDefault="00AD2A0F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 xml:space="preserve">5. 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B</w:t>
      </w:r>
      <w:r w:rsidRPr="008F6857">
        <w:t>ond face value F = 100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M</w:t>
      </w:r>
      <w:r w:rsidRPr="008F6857">
        <w:t>aturity T = 10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</w:t>
      </w:r>
      <w:r w:rsidRPr="008F6857">
        <w:t>oupon value C = 1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</w:t>
      </w:r>
      <w:r w:rsidRPr="008F6857">
        <w:t>oupon frequency Q = 0.25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R</w:t>
      </w:r>
      <w:r w:rsidRPr="008F6857">
        <w:t>isk-free interest rate r = 1.3</w:t>
      </w:r>
      <w:r w:rsidRPr="008F6857">
        <w:t>%</w:t>
      </w:r>
    </w:p>
    <w:p w:rsidR="00AD2A0F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 xml:space="preserve">Bond value </w:t>
      </w:r>
      <w:proofErr w:type="gramStart"/>
      <w:r w:rsidRPr="008F6857">
        <w:t>V</w:t>
      </w:r>
      <w:r w:rsidRPr="008F6857">
        <w:t>(</w:t>
      </w:r>
      <w:proofErr w:type="gramEnd"/>
      <w:r w:rsidRPr="008F6857">
        <w:t>0)</w:t>
      </w:r>
      <w:r w:rsidRPr="008F6857">
        <w:t xml:space="preserve"> = 125.257722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(b)</w:t>
      </w:r>
    </w:p>
    <w:p w:rsidR="006E6B71" w:rsidRPr="008F6857" w:rsidRDefault="006E6B71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Interest rate r1 = 1.3%</w:t>
      </w:r>
      <w:r w:rsidR="007D6EF6" w:rsidRPr="008F6857">
        <w:t xml:space="preserve">, </w:t>
      </w:r>
      <w:r w:rsidRPr="008F6857">
        <w:t>r2 = 1.45%</w:t>
      </w:r>
    </w:p>
    <w:p w:rsidR="0021234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 xml:space="preserve">Bond value </w:t>
      </w:r>
      <w:proofErr w:type="gramStart"/>
      <w:r w:rsidRPr="008F6857">
        <w:t>V(</w:t>
      </w:r>
      <w:proofErr w:type="gramEnd"/>
      <w:r w:rsidRPr="008F6857">
        <w:t>0) = 123.745157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(c)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Bond</w:t>
      </w:r>
      <w:r w:rsidRPr="008F6857">
        <w:t xml:space="preserve"> price V = 123.745157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Constant risk-free interest rate r = 1.44%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(d)</w:t>
      </w:r>
    </w:p>
    <w:p w:rsidR="006E6B71" w:rsidRPr="008F6857" w:rsidRDefault="006E6B71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 xml:space="preserve">Bond price = </w:t>
      </w:r>
      <w:r w:rsidRPr="008F6857">
        <w:t>Bond face value F = 100</w:t>
      </w:r>
    </w:p>
    <w:p w:rsidR="007D6EF6" w:rsidRPr="008F6857" w:rsidRDefault="006E6B71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Interest rate r1 = 1.3%</w:t>
      </w:r>
      <w:r w:rsidR="007D6EF6" w:rsidRPr="008F6857">
        <w:t xml:space="preserve">, </w:t>
      </w:r>
      <w:r w:rsidRPr="008F6857">
        <w:t>r2 = 1.45%</w:t>
      </w:r>
    </w:p>
    <w:p w:rsidR="00B04D64" w:rsidRPr="008F6857" w:rsidRDefault="002E56F6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</w:t>
      </w:r>
      <w:r w:rsidR="006E6B71" w:rsidRPr="008F6857">
        <w:t xml:space="preserve"> = 38.44</w:t>
      </w:r>
    </w:p>
    <w:p w:rsidR="00B8050A" w:rsidRPr="008F6857" w:rsidRDefault="00B8050A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</w:p>
    <w:p w:rsidR="006E6B71" w:rsidRPr="008F6857" w:rsidRDefault="006E6B71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lastRenderedPageBreak/>
        <w:t>6.</w:t>
      </w:r>
    </w:p>
    <w:p w:rsidR="00E3332F" w:rsidRPr="008F6857" w:rsidRDefault="00E3332F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</w:p>
    <w:tbl>
      <w:tblPr>
        <w:tblW w:w="9064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Forward Contract vs. Futures Contract comparison chart"/>
        <w:tblDescription w:val="Forward Contract versus Futures Contract comparison chart"/>
      </w:tblPr>
      <w:tblGrid>
        <w:gridCol w:w="984"/>
        <w:gridCol w:w="851"/>
        <w:gridCol w:w="1559"/>
        <w:gridCol w:w="1701"/>
        <w:gridCol w:w="2014"/>
        <w:gridCol w:w="1955"/>
      </w:tblGrid>
      <w:tr w:rsidR="005E71BF" w:rsidRPr="008F6857" w:rsidTr="004F069B">
        <w:tc>
          <w:tcPr>
            <w:tcW w:w="984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t</w:t>
            </w:r>
            <w:r w:rsidRPr="008F6857">
              <w:rPr>
                <w:b/>
                <w:color w:val="000000"/>
                <w:lang w:val="en-GB" w:eastAsia="zh-TW"/>
              </w:rPr>
              <w:t>-days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f</w:t>
            </w:r>
            <w:r w:rsidRPr="008F6857">
              <w:rPr>
                <w:b/>
                <w:color w:val="000000"/>
                <w:lang w:val="en-GB" w:eastAsia="zh-TW"/>
              </w:rPr>
              <w:t>(</w:t>
            </w:r>
            <w:r w:rsidRPr="008F6857">
              <w:rPr>
                <w:b/>
                <w:i/>
                <w:color w:val="000000"/>
                <w:lang w:val="en-GB" w:eastAsia="zh-TW"/>
              </w:rPr>
              <w:t>t, T</w:t>
            </w:r>
            <w:r w:rsidRPr="008F6857">
              <w:rPr>
                <w:b/>
                <w:color w:val="000000"/>
                <w:lang w:val="en-GB" w:eastAsia="zh-TW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Cash Flow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1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Payment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2</w:t>
            </w:r>
          </w:p>
        </w:tc>
      </w:tr>
      <w:tr w:rsidR="005E71BF" w:rsidRPr="008F6857" w:rsidTr="004F069B">
        <w:tc>
          <w:tcPr>
            <w:tcW w:w="984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150</w:t>
            </w:r>
          </w:p>
        </w:tc>
        <w:tc>
          <w:tcPr>
            <w:tcW w:w="1559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Opening</w:t>
            </w:r>
          </w:p>
        </w:tc>
        <w:tc>
          <w:tcPr>
            <w:tcW w:w="1701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2014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-15</w:t>
            </w:r>
          </w:p>
        </w:tc>
        <w:tc>
          <w:tcPr>
            <w:tcW w:w="1955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19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16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16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11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13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13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Closing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13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+13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Total</w:t>
            </w:r>
          </w:p>
        </w:tc>
        <w:tc>
          <w:tcPr>
            <w:tcW w:w="2014" w:type="dxa"/>
            <w:tcBorders>
              <w:top w:val="nil"/>
            </w:tcBorders>
          </w:tcPr>
          <w:p w:rsidR="005E71BF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-2</w:t>
            </w:r>
          </w:p>
        </w:tc>
        <w:tc>
          <w:tcPr>
            <w:tcW w:w="1955" w:type="dxa"/>
            <w:tcBorders>
              <w:top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</w:tr>
    </w:tbl>
    <w:p w:rsidR="002E56F6" w:rsidRPr="008F6857" w:rsidRDefault="002E56F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lang w:val="en-GB"/>
        </w:rPr>
      </w:pPr>
    </w:p>
    <w:tbl>
      <w:tblPr>
        <w:tblW w:w="9064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Forward Contract vs. Futures Contract comparison chart"/>
        <w:tblDescription w:val="Forward Contract versus Futures Contract comparison chart"/>
      </w:tblPr>
      <w:tblGrid>
        <w:gridCol w:w="984"/>
        <w:gridCol w:w="851"/>
        <w:gridCol w:w="1559"/>
        <w:gridCol w:w="1701"/>
        <w:gridCol w:w="2014"/>
        <w:gridCol w:w="1955"/>
      </w:tblGrid>
      <w:tr w:rsidR="000E22CC" w:rsidRPr="008F6857" w:rsidTr="004F069B">
        <w:tc>
          <w:tcPr>
            <w:tcW w:w="984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t</w:t>
            </w:r>
            <w:r w:rsidRPr="008F6857">
              <w:rPr>
                <w:b/>
                <w:color w:val="000000"/>
                <w:lang w:val="en-GB" w:eastAsia="zh-TW"/>
              </w:rPr>
              <w:t>-days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f</w:t>
            </w:r>
            <w:r w:rsidRPr="008F6857">
              <w:rPr>
                <w:b/>
                <w:color w:val="000000"/>
                <w:lang w:val="en-GB" w:eastAsia="zh-TW"/>
              </w:rPr>
              <w:t>(</w:t>
            </w:r>
            <w:r w:rsidRPr="008F6857">
              <w:rPr>
                <w:b/>
                <w:i/>
                <w:color w:val="000000"/>
                <w:lang w:val="en-GB" w:eastAsia="zh-TW"/>
              </w:rPr>
              <w:t>t, T</w:t>
            </w:r>
            <w:r w:rsidRPr="008F6857">
              <w:rPr>
                <w:b/>
                <w:color w:val="000000"/>
                <w:lang w:val="en-GB" w:eastAsia="zh-TW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Cash Flow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1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Payment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2</w:t>
            </w:r>
          </w:p>
        </w:tc>
      </w:tr>
      <w:tr w:rsidR="000E22CC" w:rsidRPr="008F6857" w:rsidTr="004F069B">
        <w:tc>
          <w:tcPr>
            <w:tcW w:w="984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150</w:t>
            </w:r>
          </w:p>
        </w:tc>
        <w:tc>
          <w:tcPr>
            <w:tcW w:w="1559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Opening</w:t>
            </w:r>
          </w:p>
        </w:tc>
        <w:tc>
          <w:tcPr>
            <w:tcW w:w="1701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2014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-15</w:t>
            </w:r>
          </w:p>
        </w:tc>
        <w:tc>
          <w:tcPr>
            <w:tcW w:w="1955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45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10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48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8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+3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43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4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="00B05ED5" w:rsidRPr="008F6857">
              <w:rPr>
                <w:color w:val="000000"/>
                <w:lang w:val="en-GB" w:eastAsia="zh-TW"/>
              </w:rPr>
              <w:t>9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</w:t>
            </w:r>
            <w:r w:rsidR="00B05ED5" w:rsidRPr="008F6857">
              <w:rPr>
                <w:color w:val="000000"/>
                <w:lang w:val="en-GB" w:eastAsia="zh-TW"/>
              </w:rPr>
              <w:t>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Closing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Pr="008F6857">
              <w:rPr>
                <w:color w:val="000000"/>
                <w:lang w:val="en-GB" w:eastAsia="zh-TW"/>
              </w:rPr>
              <w:t>5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</w:t>
            </w:r>
            <w:r w:rsidRPr="008F6857">
              <w:rPr>
                <w:color w:val="000000"/>
                <w:lang w:val="en-GB" w:eastAsia="zh-TW"/>
              </w:rPr>
              <w:t>15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Total</w:t>
            </w:r>
          </w:p>
        </w:tc>
        <w:tc>
          <w:tcPr>
            <w:tcW w:w="2014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</w:t>
            </w:r>
            <w:r w:rsidR="00B05ED5" w:rsidRPr="008F6857">
              <w:rPr>
                <w:color w:val="000000"/>
                <w:lang w:val="en-GB" w:eastAsia="zh-TW"/>
              </w:rPr>
              <w:t>2</w:t>
            </w:r>
          </w:p>
        </w:tc>
        <w:tc>
          <w:tcPr>
            <w:tcW w:w="1955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</w:tr>
    </w:tbl>
    <w:p w:rsidR="000E22CC" w:rsidRPr="008F6857" w:rsidRDefault="00E3332F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  <w:lang w:val="en-GB"/>
        </w:rPr>
      </w:pPr>
      <w:r w:rsidRPr="008F6857">
        <w:rPr>
          <w:b/>
          <w:lang w:val="en-GB"/>
        </w:rPr>
        <w:t>(b)</w:t>
      </w:r>
      <w:bookmarkStart w:id="0" w:name="_GoBack"/>
      <w:bookmarkEnd w:id="0"/>
    </w:p>
    <w:p w:rsidR="00B05ED5" w:rsidRPr="008F6857" w:rsidRDefault="00871465" w:rsidP="003E583D">
      <w:pPr>
        <w:tabs>
          <w:tab w:val="left" w:leader="dot" w:pos="9639"/>
        </w:tabs>
        <w:spacing w:before="160" w:after="160" w:line="324" w:lineRule="auto"/>
        <w:ind w:right="-181" w:firstLine="426"/>
        <w:jc w:val="both"/>
        <w:rPr>
          <w:lang w:val="en-GB"/>
        </w:rPr>
      </w:pPr>
      <w:r w:rsidRPr="008F6857">
        <w:rPr>
          <w:lang w:val="en-GB"/>
        </w:rPr>
        <w:t xml:space="preserve">The first scenario is preferable because in the </w:t>
      </w:r>
      <w:r w:rsidR="00D64A06" w:rsidRPr="008F6857">
        <w:rPr>
          <w:lang w:val="en-GB"/>
        </w:rPr>
        <w:t>day 1 and day 2</w:t>
      </w:r>
      <w:r w:rsidRPr="008F6857">
        <w:rPr>
          <w:lang w:val="en-GB"/>
        </w:rPr>
        <w:t>, we can withdraw $4 and invest in risk-free rate and then, we have $4</w:t>
      </w:r>
      <w:r w:rsidR="00D64A06" w:rsidRPr="008F6857">
        <w:rPr>
          <w:lang w:val="en-GB"/>
        </w:rPr>
        <w:t xml:space="preserve"> </w:t>
      </w:r>
      <w:r w:rsidRPr="008F6857">
        <w:rPr>
          <w:lang w:val="en-GB"/>
        </w:rPr>
        <w:t>*</w:t>
      </w:r>
      <w:r w:rsidR="00D64A06" w:rsidRPr="008F6857">
        <w:rPr>
          <w:lang w:val="en-GB"/>
        </w:rPr>
        <w:t xml:space="preserve"> </w:t>
      </w:r>
      <w:r w:rsidRPr="008F6857">
        <w:rPr>
          <w:lang w:val="en-GB"/>
        </w:rPr>
        <w:t>(1 + 2%</w:t>
      </w:r>
      <w:proofErr w:type="gramStart"/>
      <w:r w:rsidRPr="008F6857">
        <w:rPr>
          <w:lang w:val="en-GB"/>
        </w:rPr>
        <w:t>)</w:t>
      </w:r>
      <w:r w:rsidRPr="008F6857">
        <w:rPr>
          <w:vertAlign w:val="superscript"/>
          <w:lang w:val="en-GB"/>
        </w:rPr>
        <w:t>2</w:t>
      </w:r>
      <w:proofErr w:type="gramEnd"/>
      <w:r w:rsidRPr="008F6857">
        <w:rPr>
          <w:vertAlign w:val="superscript"/>
          <w:lang w:val="en-GB"/>
        </w:rPr>
        <w:t xml:space="preserve"> </w:t>
      </w:r>
      <w:r w:rsidRPr="008F6857">
        <w:rPr>
          <w:lang w:val="en-GB"/>
        </w:rPr>
        <w:t>= $4.1616</w:t>
      </w:r>
      <w:r w:rsidR="00D64A06" w:rsidRPr="008F6857">
        <w:rPr>
          <w:lang w:val="en-GB"/>
        </w:rPr>
        <w:t>. In the day 3</w:t>
      </w:r>
      <w:r w:rsidRPr="008F6857">
        <w:rPr>
          <w:lang w:val="en-GB"/>
        </w:rPr>
        <w:t xml:space="preserve">, we have to pay $4 and </w:t>
      </w:r>
      <w:r w:rsidR="00D64A06" w:rsidRPr="008F6857">
        <w:rPr>
          <w:lang w:val="en-GB"/>
        </w:rPr>
        <w:t>our</w:t>
      </w:r>
      <w:r w:rsidRPr="008F6857">
        <w:rPr>
          <w:lang w:val="en-GB"/>
        </w:rPr>
        <w:t xml:space="preserve"> </w:t>
      </w:r>
      <w:r w:rsidR="00D64A06" w:rsidRPr="008F6857">
        <w:rPr>
          <w:lang w:val="en-GB"/>
        </w:rPr>
        <w:t>investment amount remains $0.1616. Next day, we have $0.1616 * (1 + 0.02) = $0.164832.</w:t>
      </w:r>
    </w:p>
    <w:p w:rsidR="0005792C" w:rsidRPr="008F6857" w:rsidRDefault="00D64A06" w:rsidP="007D6EF6">
      <w:pPr>
        <w:tabs>
          <w:tab w:val="left" w:leader="dot" w:pos="9639"/>
        </w:tabs>
        <w:spacing w:before="160" w:after="160" w:line="324" w:lineRule="auto"/>
        <w:ind w:right="-181" w:firstLine="426"/>
        <w:jc w:val="both"/>
        <w:rPr>
          <w:lang w:val="en-GB"/>
        </w:rPr>
      </w:pPr>
      <w:r w:rsidRPr="008F6857">
        <w:rPr>
          <w:lang w:val="en-GB"/>
        </w:rPr>
        <w:t xml:space="preserve">For the second scenario, in day 1, we have to pay $5 and we </w:t>
      </w:r>
      <w:r w:rsidR="003E583D" w:rsidRPr="008F6857">
        <w:rPr>
          <w:lang w:val="en-GB"/>
        </w:rPr>
        <w:t>do not have money to invest. Similarly, after day 2, day 3, and day 4, we have -$2, -$6, and -$2, respectively</w:t>
      </w:r>
      <w:r w:rsidR="00576B73" w:rsidRPr="008F6857">
        <w:rPr>
          <w:lang w:val="en-GB"/>
        </w:rPr>
        <w:t>, so we also do not have money to invest</w:t>
      </w:r>
      <w:r w:rsidR="003E583D" w:rsidRPr="008F6857">
        <w:rPr>
          <w:lang w:val="en-GB"/>
        </w:rPr>
        <w:t>.</w:t>
      </w:r>
    </w:p>
    <w:sectPr w:rsidR="0005792C" w:rsidRPr="008F6857" w:rsidSect="00A8359B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907" w:right="907" w:bottom="907" w:left="1452" w:header="90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328" w:rsidRDefault="00CF2328" w:rsidP="0005792C">
      <w:r>
        <w:separator/>
      </w:r>
    </w:p>
  </w:endnote>
  <w:endnote w:type="continuationSeparator" w:id="0">
    <w:p w:rsidR="00CF2328" w:rsidRDefault="00CF2328" w:rsidP="0005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37836"/>
      <w:docPartObj>
        <w:docPartGallery w:val="Page Numbers (Bottom of Page)"/>
        <w:docPartUnique/>
      </w:docPartObj>
    </w:sdtPr>
    <w:sdtContent>
      <w:sdt>
        <w:sdtPr>
          <w:id w:val="1675692173"/>
          <w:docPartObj>
            <w:docPartGallery w:val="Page Numbers (Top of Page)"/>
            <w:docPartUnique/>
          </w:docPartObj>
        </w:sdtPr>
        <w:sdtContent>
          <w:p w:rsidR="007D6EF6" w:rsidRDefault="007D6EF6">
            <w:pPr>
              <w:pStyle w:val="Footer"/>
              <w:jc w:val="right"/>
            </w:pPr>
          </w:p>
          <w:p w:rsidR="00A8359B" w:rsidRDefault="007D6EF6" w:rsidP="007D6EF6">
            <w:pPr>
              <w:pStyle w:val="Footer"/>
              <w:tabs>
                <w:tab w:val="left" w:pos="675"/>
                <w:tab w:val="right" w:pos="9550"/>
              </w:tabs>
            </w:pPr>
            <w:r>
              <w:tab/>
            </w:r>
            <w:r>
              <w:tab/>
            </w:r>
            <w:r>
              <w:tab/>
            </w:r>
            <w:r w:rsidR="00A8359B" w:rsidRPr="00A8359B">
              <w:t xml:space="preserve">Page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PAGE </w:instrText>
            </w:r>
            <w:r w:rsidR="00A8359B" w:rsidRPr="00A8359B">
              <w:rPr>
                <w:bCs/>
              </w:rPr>
              <w:fldChar w:fldCharType="separate"/>
            </w:r>
            <w:r w:rsidR="008F6857">
              <w:rPr>
                <w:bCs/>
                <w:noProof/>
              </w:rPr>
              <w:t>3</w:t>
            </w:r>
            <w:r w:rsidR="00A8359B" w:rsidRPr="00A8359B">
              <w:rPr>
                <w:bCs/>
              </w:rPr>
              <w:fldChar w:fldCharType="end"/>
            </w:r>
            <w:r w:rsidR="00A8359B" w:rsidRPr="00A8359B">
              <w:t xml:space="preserve"> of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NUMPAGES  </w:instrText>
            </w:r>
            <w:r w:rsidR="00A8359B" w:rsidRPr="00A8359B">
              <w:rPr>
                <w:bCs/>
              </w:rPr>
              <w:fldChar w:fldCharType="separate"/>
            </w:r>
            <w:r w:rsidR="008F6857">
              <w:rPr>
                <w:bCs/>
                <w:noProof/>
              </w:rPr>
              <w:t>4</w:t>
            </w:r>
            <w:r w:rsidR="00A8359B" w:rsidRPr="00A8359B">
              <w:rPr>
                <w:bCs/>
              </w:rPr>
              <w:fldChar w:fldCharType="end"/>
            </w:r>
          </w:p>
        </w:sdtContent>
      </w:sdt>
    </w:sdtContent>
  </w:sdt>
  <w:p w:rsidR="00420836" w:rsidRPr="001F3B29" w:rsidRDefault="00420836" w:rsidP="00532D2D">
    <w:pPr>
      <w:pStyle w:val="Footer"/>
      <w:tabs>
        <w:tab w:val="clear" w:pos="4680"/>
        <w:tab w:val="clear" w:pos="9360"/>
        <w:tab w:val="left" w:pos="5670"/>
      </w:tabs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079" w:rsidRDefault="00D31079">
    <w:pPr>
      <w:pStyle w:val="Footer"/>
      <w:rPr>
        <w:sz w:val="26"/>
        <w:szCs w:val="26"/>
      </w:rPr>
    </w:pPr>
  </w:p>
  <w:p w:rsidR="00D31079" w:rsidRPr="00467055" w:rsidRDefault="00D31079" w:rsidP="00EC59FE">
    <w:pPr>
      <w:pStyle w:val="Footer"/>
      <w:tabs>
        <w:tab w:val="clear" w:pos="4680"/>
        <w:tab w:val="clear" w:pos="9360"/>
        <w:tab w:val="right" w:leader="dot" w:pos="993"/>
        <w:tab w:val="right" w:leader="dot" w:pos="1418"/>
        <w:tab w:val="right" w:leader="dot" w:pos="2127"/>
        <w:tab w:val="left" w:pos="5670"/>
        <w:tab w:val="right" w:leader="dot" w:pos="8505"/>
      </w:tabs>
      <w:rPr>
        <w:color w:val="AEAAA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328" w:rsidRDefault="00CF2328" w:rsidP="0005792C">
      <w:r>
        <w:separator/>
      </w:r>
    </w:p>
  </w:footnote>
  <w:footnote w:type="continuationSeparator" w:id="0">
    <w:p w:rsidR="00CF2328" w:rsidRDefault="00CF2328" w:rsidP="00057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9B" w:rsidRDefault="007D6EF6" w:rsidP="00A8359B">
    <w:pPr>
      <w:pStyle w:val="Header"/>
      <w:tabs>
        <w:tab w:val="clear" w:pos="4680"/>
        <w:tab w:val="clear" w:pos="9360"/>
        <w:tab w:val="left" w:pos="4536"/>
        <w:tab w:val="right" w:leader="dot" w:pos="8505"/>
      </w:tabs>
      <w:rPr>
        <w:rFonts w:eastAsia="PMingLiU"/>
        <w:color w:val="000000"/>
      </w:rPr>
    </w:pPr>
    <w:r>
      <w:rPr>
        <w:rFonts w:eastAsia="PMingLiU"/>
        <w:color w:val="000000"/>
      </w:rPr>
      <w:t xml:space="preserve"> Financial Engineering - Midterm Exam (</w:t>
    </w:r>
    <w:r>
      <w:t>April 17, 2014</w:t>
    </w:r>
    <w:r>
      <w:t>)</w:t>
    </w:r>
    <w:r>
      <w:rPr>
        <w:rFonts w:eastAsia="PMingLiU"/>
        <w:color w:val="000000"/>
      </w:rPr>
      <w:t xml:space="preserve">                                  </w:t>
    </w:r>
    <w:r w:rsidRPr="009A6482">
      <w:rPr>
        <w:color w:val="000000"/>
      </w:rPr>
      <w:t xml:space="preserve">10257053 - </w:t>
    </w:r>
    <w:proofErr w:type="spellStart"/>
    <w:r w:rsidRPr="009A6482">
      <w:rPr>
        <w:rFonts w:eastAsia="PMingLiU"/>
        <w:color w:val="000000"/>
      </w:rPr>
      <w:t>武亭忠</w:t>
    </w:r>
    <w:proofErr w:type="spellEnd"/>
  </w:p>
  <w:p w:rsidR="00A8359B" w:rsidRDefault="00A8359B">
    <w:pPr>
      <w:pStyle w:val="Header"/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7A33C" wp14:editId="08AE06D9">
              <wp:simplePos x="0" y="0"/>
              <wp:positionH relativeFrom="column">
                <wp:posOffset>8856</wp:posOffset>
              </wp:positionH>
              <wp:positionV relativeFrom="paragraph">
                <wp:posOffset>16767</wp:posOffset>
              </wp:positionV>
              <wp:extent cx="5939481" cy="0"/>
              <wp:effectExtent l="0" t="0" r="234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948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35B8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.3pt" to="468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83D" w:rsidRDefault="003E583D" w:rsidP="003E583D">
    <w:pPr>
      <w:pStyle w:val="Header"/>
      <w:tabs>
        <w:tab w:val="clear" w:pos="4680"/>
        <w:tab w:val="clear" w:pos="9360"/>
        <w:tab w:val="left" w:pos="4536"/>
        <w:tab w:val="right" w:leader="do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D5"/>
    <w:rsid w:val="00000F7A"/>
    <w:rsid w:val="0005502B"/>
    <w:rsid w:val="0005792C"/>
    <w:rsid w:val="000A25F2"/>
    <w:rsid w:val="000C00DD"/>
    <w:rsid w:val="000C2B28"/>
    <w:rsid w:val="000E22CC"/>
    <w:rsid w:val="001366EE"/>
    <w:rsid w:val="001F3B29"/>
    <w:rsid w:val="0021234B"/>
    <w:rsid w:val="00213FBE"/>
    <w:rsid w:val="00237FD5"/>
    <w:rsid w:val="00256CDC"/>
    <w:rsid w:val="002B2382"/>
    <w:rsid w:val="002D0FD2"/>
    <w:rsid w:val="002E56F6"/>
    <w:rsid w:val="00386798"/>
    <w:rsid w:val="003E583D"/>
    <w:rsid w:val="003F24EA"/>
    <w:rsid w:val="00420836"/>
    <w:rsid w:val="00467055"/>
    <w:rsid w:val="00484648"/>
    <w:rsid w:val="004E3D15"/>
    <w:rsid w:val="004F069B"/>
    <w:rsid w:val="00532D2D"/>
    <w:rsid w:val="00576B73"/>
    <w:rsid w:val="005D7AFD"/>
    <w:rsid w:val="005E71BF"/>
    <w:rsid w:val="006063F6"/>
    <w:rsid w:val="006B5391"/>
    <w:rsid w:val="006D694E"/>
    <w:rsid w:val="006E6B71"/>
    <w:rsid w:val="007D6EF6"/>
    <w:rsid w:val="00871465"/>
    <w:rsid w:val="008A1E33"/>
    <w:rsid w:val="008C6C17"/>
    <w:rsid w:val="008C6D4E"/>
    <w:rsid w:val="008F6857"/>
    <w:rsid w:val="00964EF9"/>
    <w:rsid w:val="009A6482"/>
    <w:rsid w:val="00A8359B"/>
    <w:rsid w:val="00A9224B"/>
    <w:rsid w:val="00AC5D2D"/>
    <w:rsid w:val="00AD2A0F"/>
    <w:rsid w:val="00AF7185"/>
    <w:rsid w:val="00B04D64"/>
    <w:rsid w:val="00B05ED5"/>
    <w:rsid w:val="00B5004F"/>
    <w:rsid w:val="00B8050A"/>
    <w:rsid w:val="00BA64EE"/>
    <w:rsid w:val="00BA6675"/>
    <w:rsid w:val="00BB743E"/>
    <w:rsid w:val="00C0308B"/>
    <w:rsid w:val="00C41966"/>
    <w:rsid w:val="00C56CBA"/>
    <w:rsid w:val="00CF2328"/>
    <w:rsid w:val="00D31079"/>
    <w:rsid w:val="00D64A06"/>
    <w:rsid w:val="00DF46D2"/>
    <w:rsid w:val="00DF4F39"/>
    <w:rsid w:val="00E3332F"/>
    <w:rsid w:val="00E56791"/>
    <w:rsid w:val="00E862AD"/>
    <w:rsid w:val="00EA42E1"/>
    <w:rsid w:val="00EC59FE"/>
    <w:rsid w:val="00F34404"/>
    <w:rsid w:val="00F8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50F7A-682F-4BA5-AB62-1C89764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A6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5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79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328C-B9B2-4FA8-BD95-430501E6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KuLiNgo</dc:creator>
  <cp:keywords/>
  <cp:lastModifiedBy>lab308</cp:lastModifiedBy>
  <cp:revision>16</cp:revision>
  <cp:lastPrinted>2013-11-11T05:41:00Z</cp:lastPrinted>
  <dcterms:created xsi:type="dcterms:W3CDTF">2014-04-17T02:14:00Z</dcterms:created>
  <dcterms:modified xsi:type="dcterms:W3CDTF">2014-04-17T08:36:00Z</dcterms:modified>
</cp:coreProperties>
</file>