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78" w:rsidRPr="009D5A80" w:rsidRDefault="009D5A80" w:rsidP="007A150E">
      <w:pPr>
        <w:pStyle w:val="ListParagraph"/>
        <w:ind w:left="0"/>
        <w:jc w:val="center"/>
      </w:pPr>
      <w:r w:rsidRPr="009D5A80">
        <w:t>An Automated Technique</w:t>
      </w:r>
      <w:r w:rsidR="00F94378" w:rsidRPr="009D5A80">
        <w:t xml:space="preserve"> for </w:t>
      </w:r>
      <w:r w:rsidR="007A150E" w:rsidRPr="009D5A80">
        <w:t xml:space="preserve">Fish </w:t>
      </w:r>
      <w:r w:rsidR="009B58A9" w:rsidRPr="009D5A80">
        <w:t xml:space="preserve">Detection </w:t>
      </w:r>
      <w:r w:rsidR="00F94378" w:rsidRPr="009D5A80">
        <w:t>using Computer Vision Algorithms</w:t>
      </w:r>
    </w:p>
    <w:p w:rsidR="007A150E" w:rsidRPr="009D5A80" w:rsidRDefault="007A150E" w:rsidP="007A150E">
      <w:pPr>
        <w:spacing w:after="60"/>
        <w:jc w:val="center"/>
      </w:pPr>
      <w:r w:rsidRPr="009D5A80">
        <w:t>Vu Dinh Trung</w:t>
      </w:r>
    </w:p>
    <w:p w:rsidR="007A150E" w:rsidRPr="009D5A80" w:rsidRDefault="007A150E" w:rsidP="007A150E">
      <w:pPr>
        <w:spacing w:after="60"/>
        <w:jc w:val="center"/>
      </w:pPr>
      <w:r w:rsidRPr="009D5A80">
        <w:t>Department of Computer Science and Engineering</w:t>
      </w:r>
    </w:p>
    <w:p w:rsidR="007A150E" w:rsidRPr="009D5A80" w:rsidRDefault="007A150E" w:rsidP="007A150E">
      <w:pPr>
        <w:snapToGrid w:val="0"/>
        <w:spacing w:after="60"/>
        <w:jc w:val="center"/>
      </w:pPr>
      <w:r w:rsidRPr="009D5A80">
        <w:rPr>
          <w:rFonts w:hint="eastAsia"/>
        </w:rPr>
        <w:t>National Taiwan Ocean University</w:t>
      </w:r>
    </w:p>
    <w:p w:rsidR="007A150E" w:rsidRPr="009D5A80" w:rsidRDefault="007A150E" w:rsidP="007A150E">
      <w:pPr>
        <w:snapToGrid w:val="0"/>
        <w:spacing w:after="60"/>
        <w:jc w:val="center"/>
      </w:pPr>
      <w:r w:rsidRPr="009D5A80">
        <w:rPr>
          <w:rFonts w:hint="eastAsia"/>
        </w:rPr>
        <w:t>Keelung, Taiwan 202</w:t>
      </w:r>
    </w:p>
    <w:p w:rsidR="007A150E" w:rsidRPr="009D5A80" w:rsidRDefault="007A150E" w:rsidP="007A150E">
      <w:pPr>
        <w:snapToGrid w:val="0"/>
        <w:spacing w:after="60"/>
        <w:jc w:val="center"/>
      </w:pPr>
      <w:r w:rsidRPr="009D5A80">
        <w:rPr>
          <w:rFonts w:hint="eastAsia"/>
        </w:rPr>
        <w:t>R. O. C.</w:t>
      </w:r>
    </w:p>
    <w:p w:rsidR="007A150E" w:rsidRPr="009D5A80" w:rsidRDefault="007A150E" w:rsidP="00F94378">
      <w:pPr>
        <w:pStyle w:val="ListParagraph"/>
        <w:ind w:left="1080"/>
        <w:jc w:val="center"/>
      </w:pPr>
    </w:p>
    <w:p w:rsidR="007A150E" w:rsidRPr="009D5A80" w:rsidRDefault="007A150E" w:rsidP="007A150E">
      <w:pPr>
        <w:jc w:val="center"/>
      </w:pPr>
      <w:r w:rsidRPr="009D5A80">
        <w:rPr>
          <w:rFonts w:hint="eastAsia"/>
        </w:rPr>
        <w:t>I. INTRODUCTION</w:t>
      </w:r>
    </w:p>
    <w:p w:rsidR="00FA4BC6" w:rsidRPr="009D5A80" w:rsidRDefault="00AF763D" w:rsidP="007A150E">
      <w:pPr>
        <w:pStyle w:val="ListParagraph"/>
        <w:ind w:left="0" w:firstLine="450"/>
      </w:pPr>
      <w:r w:rsidRPr="009D5A80">
        <w:t xml:space="preserve">For fish classification, </w:t>
      </w:r>
      <w:r w:rsidR="00F8194A" w:rsidRPr="009D5A80">
        <w:t xml:space="preserve">shapes and measurements of </w:t>
      </w:r>
      <w:r w:rsidR="007F6853" w:rsidRPr="007F6853">
        <w:t>component parts</w:t>
      </w:r>
      <w:r w:rsidR="007F6853">
        <w:t xml:space="preserve"> </w:t>
      </w:r>
      <w:r w:rsidR="00F8194A" w:rsidRPr="009D5A80">
        <w:t xml:space="preserve">are needed to compare between the different species. Typically, </w:t>
      </w:r>
      <w:r w:rsidR="00C71E76">
        <w:t xml:space="preserve">the </w:t>
      </w:r>
      <w:r w:rsidR="00F8194A" w:rsidRPr="009D5A80">
        <w:t xml:space="preserve">researchers </w:t>
      </w:r>
      <w:r w:rsidR="005448BA" w:rsidRPr="009D5A80">
        <w:t xml:space="preserve">have to </w:t>
      </w:r>
      <w:r w:rsidR="00F8194A" w:rsidRPr="009D5A80">
        <w:t xml:space="preserve">measure </w:t>
      </w:r>
      <w:r w:rsidR="00FA20F5" w:rsidRPr="009D5A80">
        <w:t>and redraw one</w:t>
      </w:r>
      <w:r w:rsidR="00F8194A" w:rsidRPr="009D5A80">
        <w:t xml:space="preserve"> by one</w:t>
      </w:r>
      <w:r w:rsidR="00F8194A" w:rsidRPr="009D5A80">
        <w:t xml:space="preserve"> manually using </w:t>
      </w:r>
      <w:r w:rsidR="005448BA" w:rsidRPr="009D5A80">
        <w:t xml:space="preserve">magnification tools and </w:t>
      </w:r>
      <w:r w:rsidR="005448BA" w:rsidRPr="009D5A80">
        <w:t>measurement tools</w:t>
      </w:r>
      <w:r w:rsidR="00FA20F5" w:rsidRPr="009D5A80">
        <w:t xml:space="preserve">. This work is very time consuming, meticulous, focused, and precise requirement. Moreover, for the manual method, the </w:t>
      </w:r>
      <w:r w:rsidR="00F85752" w:rsidRPr="009D5A80">
        <w:t>fish</w:t>
      </w:r>
      <w:r w:rsidR="00FA20F5" w:rsidRPr="009D5A80">
        <w:t xml:space="preserve"> ha</w:t>
      </w:r>
      <w:r w:rsidR="00F85752" w:rsidRPr="009D5A80">
        <w:t>s</w:t>
      </w:r>
      <w:r w:rsidR="00FA20F5" w:rsidRPr="009D5A80">
        <w:t xml:space="preserve"> to be collected before, </w:t>
      </w:r>
      <w:r w:rsidR="00F85752" w:rsidRPr="009D5A80">
        <w:t xml:space="preserve">it </w:t>
      </w:r>
      <w:r w:rsidR="00FA20F5" w:rsidRPr="009D5A80">
        <w:t xml:space="preserve">is </w:t>
      </w:r>
      <w:r w:rsidR="007F6853">
        <w:t xml:space="preserve">sometimes </w:t>
      </w:r>
      <w:r w:rsidR="00FA20F5" w:rsidRPr="009D5A80">
        <w:t>difficult and high cost</w:t>
      </w:r>
      <w:r w:rsidR="00F85752" w:rsidRPr="009D5A80">
        <w:t xml:space="preserve">. Therefore, a </w:t>
      </w:r>
      <w:r w:rsidR="00F85752" w:rsidRPr="009D5A80">
        <w:t xml:space="preserve">method to measure </w:t>
      </w:r>
      <w:r w:rsidR="00F85752" w:rsidRPr="009D5A80">
        <w:t>and redraw</w:t>
      </w:r>
      <w:r w:rsidR="00F85752" w:rsidRPr="009D5A80">
        <w:t xml:space="preserve"> a fish automatically is greatly </w:t>
      </w:r>
      <w:r w:rsidR="00F85752" w:rsidRPr="009D5A80">
        <w:t>needed to solve these problems</w:t>
      </w:r>
      <w:r w:rsidR="00FA4BC6" w:rsidRPr="009D5A80">
        <w:t xml:space="preserve">. </w:t>
      </w:r>
      <w:r w:rsidR="00F85752" w:rsidRPr="009D5A80">
        <w:t xml:space="preserve">For the proposed approach, we </w:t>
      </w:r>
      <w:r w:rsidR="0001736D" w:rsidRPr="009D5A80">
        <w:t xml:space="preserve">can detect </w:t>
      </w:r>
      <w:r w:rsidR="007F4445" w:rsidRPr="009D5A80">
        <w:t xml:space="preserve">fish </w:t>
      </w:r>
      <w:r w:rsidR="0001736D" w:rsidRPr="009D5A80">
        <w:t xml:space="preserve">parts </w:t>
      </w:r>
      <w:r w:rsidR="0059545E" w:rsidRPr="009D5A80">
        <w:t>in a fish image</w:t>
      </w:r>
      <w:r w:rsidR="0053166E" w:rsidRPr="009D5A80">
        <w:t xml:space="preserve"> </w:t>
      </w:r>
      <w:r w:rsidR="0059545E" w:rsidRPr="009D5A80">
        <w:t xml:space="preserve">based on image </w:t>
      </w:r>
      <w:r w:rsidR="0059545E" w:rsidRPr="009D5A80">
        <w:t>processing.</w:t>
      </w:r>
      <w:r w:rsidR="0053166E" w:rsidRPr="009D5A80">
        <w:t xml:space="preserve"> </w:t>
      </w:r>
      <w:r w:rsidR="00354B27" w:rsidRPr="009D5A80">
        <w:t>In addition, if we have any actual measurements of a specific part, t</w:t>
      </w:r>
      <w:r w:rsidR="007F4445" w:rsidRPr="009D5A80">
        <w:t>hen</w:t>
      </w:r>
      <w:r w:rsidR="00354B27" w:rsidRPr="009D5A80">
        <w:t xml:space="preserve"> </w:t>
      </w:r>
      <w:r w:rsidR="007F4445" w:rsidRPr="009D5A80">
        <w:t xml:space="preserve">we can get </w:t>
      </w:r>
      <w:r w:rsidR="00354B27" w:rsidRPr="009D5A80">
        <w:t xml:space="preserve">actual </w:t>
      </w:r>
      <w:r w:rsidR="007F4445" w:rsidRPr="009D5A80">
        <w:t xml:space="preserve">measurements of </w:t>
      </w:r>
      <w:r w:rsidR="00354B27" w:rsidRPr="009D5A80">
        <w:t>all the other parts.</w:t>
      </w:r>
    </w:p>
    <w:p w:rsidR="007A150E" w:rsidRPr="009D5A80" w:rsidRDefault="007A150E" w:rsidP="007A150E">
      <w:pPr>
        <w:jc w:val="center"/>
      </w:pPr>
      <w:r w:rsidRPr="009D5A80">
        <w:t>II</w:t>
      </w:r>
      <w:r w:rsidRPr="009D5A80">
        <w:rPr>
          <w:rFonts w:hint="eastAsia"/>
        </w:rPr>
        <w:t xml:space="preserve">. </w:t>
      </w:r>
      <w:r w:rsidRPr="009D5A80">
        <w:t>MOTIVATION</w:t>
      </w:r>
    </w:p>
    <w:p w:rsidR="004910C0" w:rsidRPr="009D5A80" w:rsidRDefault="00EB1A10" w:rsidP="00D0468C">
      <w:pPr>
        <w:ind w:firstLine="720"/>
        <w:jc w:val="left"/>
      </w:pPr>
      <w:r>
        <w:t>Parts of the fish are often</w:t>
      </w:r>
      <w:r w:rsidRPr="00EB1A10">
        <w:t xml:space="preserve"> clearly different in shape and color</w:t>
      </w:r>
      <w:r w:rsidR="00D0468C">
        <w:t xml:space="preserve"> as shown in the figure 1. We can </w:t>
      </w:r>
      <w:r w:rsidR="00D0468C" w:rsidRPr="00D0468C">
        <w:t>completely</w:t>
      </w:r>
      <w:r w:rsidR="00D0468C">
        <w:t xml:space="preserve"> detect fish and fish features u</w:t>
      </w:r>
      <w:r w:rsidR="00D0468C">
        <w:t>sing current c</w:t>
      </w:r>
      <w:r w:rsidR="00D0468C" w:rsidRPr="009D5A80">
        <w:t xml:space="preserve">omputer </w:t>
      </w:r>
      <w:r w:rsidR="00D0468C">
        <w:t>v</w:t>
      </w:r>
      <w:r w:rsidR="00D0468C" w:rsidRPr="009D5A80">
        <w:t xml:space="preserve">ision </w:t>
      </w:r>
      <w:r w:rsidR="00D0468C">
        <w:t>a</w:t>
      </w:r>
      <w:r w:rsidR="00D0468C" w:rsidRPr="009D5A80">
        <w:t>lgorithms</w:t>
      </w:r>
      <w:r w:rsidR="00D0468C" w:rsidRPr="00D0468C">
        <w:t>.</w:t>
      </w:r>
    </w:p>
    <w:p w:rsidR="00C00336" w:rsidRDefault="00C00336" w:rsidP="00C00336">
      <w:pPr>
        <w:jc w:val="center"/>
      </w:pPr>
      <w:r>
        <w:rPr>
          <w:noProof/>
        </w:rPr>
        <w:drawing>
          <wp:inline distT="0" distB="0" distL="0" distR="0" wp14:anchorId="13648117" wp14:editId="11B91963">
            <wp:extent cx="4410075" cy="264321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311" cy="26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C0" w:rsidRDefault="006531F4" w:rsidP="00EB1A10">
      <w:pPr>
        <w:jc w:val="center"/>
      </w:pPr>
      <w:r>
        <w:t>Figure</w:t>
      </w:r>
      <w:r w:rsidR="00C00336">
        <w:t xml:space="preserve"> 1. Fish external anatomy</w:t>
      </w:r>
    </w:p>
    <w:p w:rsidR="009749DF" w:rsidRDefault="009749DF" w:rsidP="007A150E">
      <w:pPr>
        <w:jc w:val="center"/>
      </w:pPr>
    </w:p>
    <w:p w:rsidR="007A150E" w:rsidRPr="009D5A80" w:rsidRDefault="009B58A9" w:rsidP="007A150E">
      <w:pPr>
        <w:jc w:val="center"/>
      </w:pPr>
      <w:r w:rsidRPr="009D5A80">
        <w:lastRenderedPageBreak/>
        <w:t>I</w:t>
      </w:r>
      <w:r w:rsidR="007A150E" w:rsidRPr="009D5A80">
        <w:t>II</w:t>
      </w:r>
      <w:r w:rsidR="007A150E" w:rsidRPr="009D5A80">
        <w:rPr>
          <w:rFonts w:hint="eastAsia"/>
        </w:rPr>
        <w:t xml:space="preserve">. </w:t>
      </w:r>
      <w:r w:rsidRPr="009D5A80">
        <w:t>PROPOSED APPROACH</w:t>
      </w:r>
    </w:p>
    <w:p w:rsidR="009B58A9" w:rsidRPr="009D5A80" w:rsidRDefault="009B58A9" w:rsidP="009B58A9">
      <w:r w:rsidRPr="009D5A80">
        <w:t>The proposed approach is briefly described as follows:</w:t>
      </w:r>
    </w:p>
    <w:p w:rsidR="001126B5" w:rsidRPr="009D5A80" w:rsidRDefault="009B58A9" w:rsidP="00FC764E">
      <w:r w:rsidRPr="009D5A80">
        <w:t xml:space="preserve">(1) </w:t>
      </w:r>
      <w:r w:rsidR="00FC764E" w:rsidRPr="009D5A80">
        <w:t>I</w:t>
      </w:r>
      <w:r w:rsidR="003F6254" w:rsidRPr="009D5A80">
        <w:t>mage pre-processing</w:t>
      </w:r>
      <w:r w:rsidR="00FC764E" w:rsidRPr="009D5A80">
        <w:t xml:space="preserve"> e</w:t>
      </w:r>
      <w:r w:rsidR="00FC764E" w:rsidRPr="009D5A80">
        <w:t>nhance</w:t>
      </w:r>
      <w:r w:rsidR="00FC764E" w:rsidRPr="009D5A80">
        <w:t>s</w:t>
      </w:r>
      <w:r w:rsidR="00FC764E" w:rsidRPr="009D5A80">
        <w:t xml:space="preserve"> the visual appearance of images</w:t>
      </w:r>
      <w:r w:rsidR="00FC764E" w:rsidRPr="009D5A80">
        <w:t xml:space="preserve"> and i</w:t>
      </w:r>
      <w:r w:rsidR="00FC764E" w:rsidRPr="009D5A80">
        <w:t>mprove the manipulation of datasets</w:t>
      </w:r>
      <w:r w:rsidR="00FC764E" w:rsidRPr="009D5A80">
        <w:t>. Some image pre-processing methods are listed as follows:</w:t>
      </w:r>
    </w:p>
    <w:p w:rsidR="001126B5" w:rsidRPr="009D5A80" w:rsidRDefault="009B58A9" w:rsidP="009B58A9">
      <w:pPr>
        <w:pStyle w:val="ListParagraph"/>
      </w:pPr>
      <w:r w:rsidRPr="009D5A80">
        <w:t xml:space="preserve">(a) </w:t>
      </w:r>
      <w:r w:rsidR="001126B5" w:rsidRPr="009D5A80">
        <w:t>Image resampling</w:t>
      </w:r>
      <w:r w:rsidR="00FC764E" w:rsidRPr="009D5A80">
        <w:t xml:space="preserve"> reduces or increases the number of pixels of the dataset.</w:t>
      </w:r>
    </w:p>
    <w:p w:rsidR="009B58A9" w:rsidRPr="009D5A80" w:rsidRDefault="009B58A9" w:rsidP="009B58A9">
      <w:pPr>
        <w:pStyle w:val="ListParagraph"/>
      </w:pPr>
      <w:r w:rsidRPr="009D5A80">
        <w:t xml:space="preserve">(b) </w:t>
      </w:r>
      <w:r w:rsidR="001126B5" w:rsidRPr="009D5A80">
        <w:t>Greyscale contrast enhancement</w:t>
      </w:r>
      <w:r w:rsidR="00FC764E" w:rsidRPr="009D5A80">
        <w:t xml:space="preserve"> improves the visualisation by brightening the dataset.</w:t>
      </w:r>
    </w:p>
    <w:p w:rsidR="00CB48DC" w:rsidRPr="009D5A80" w:rsidRDefault="009B58A9" w:rsidP="00CB48DC">
      <w:pPr>
        <w:pStyle w:val="ListParagraph"/>
      </w:pPr>
      <w:r w:rsidRPr="009D5A80">
        <w:t xml:space="preserve">(c) </w:t>
      </w:r>
      <w:r w:rsidR="001126B5" w:rsidRPr="009D5A80">
        <w:t>Noise remova</w:t>
      </w:r>
      <w:r w:rsidR="001126B5" w:rsidRPr="009D5A80">
        <w:t>l</w:t>
      </w:r>
      <w:r w:rsidR="00CB48DC" w:rsidRPr="009D5A80">
        <w:t xml:space="preserve"> has several techniques as</w:t>
      </w:r>
      <w:r w:rsidR="00CB48DC" w:rsidRPr="009D5A80">
        <w:t xml:space="preserve"> </w:t>
      </w:r>
      <w:r w:rsidR="00CB48DC" w:rsidRPr="009D5A80">
        <w:t>l</w:t>
      </w:r>
      <w:r w:rsidR="00CB48DC" w:rsidRPr="009D5A80">
        <w:t>ow-pass, high-pa</w:t>
      </w:r>
      <w:r w:rsidR="00CB48DC" w:rsidRPr="009D5A80">
        <w:t>ss, band-pass spatial filtering, m</w:t>
      </w:r>
      <w:r w:rsidR="00CB48DC" w:rsidRPr="009D5A80">
        <w:t>ean filtering</w:t>
      </w:r>
      <w:r w:rsidR="00CB48DC" w:rsidRPr="009D5A80">
        <w:t>, m</w:t>
      </w:r>
      <w:r w:rsidR="00CB48DC" w:rsidRPr="009D5A80">
        <w:t>edian filtering</w:t>
      </w:r>
      <w:r w:rsidR="00CB48DC" w:rsidRPr="009D5A80">
        <w:t>.</w:t>
      </w:r>
    </w:p>
    <w:p w:rsidR="001126B5" w:rsidRPr="009D5A80" w:rsidRDefault="009B58A9" w:rsidP="00CB48DC">
      <w:pPr>
        <w:pStyle w:val="ListParagraph"/>
      </w:pPr>
      <w:r w:rsidRPr="009D5A80">
        <w:t xml:space="preserve">(d) </w:t>
      </w:r>
      <w:r w:rsidR="00166143" w:rsidRPr="009D5A80">
        <w:t>Mathematical operations</w:t>
      </w:r>
      <w:r w:rsidR="00CB48DC" w:rsidRPr="009D5A80">
        <w:t xml:space="preserve"> enhances particular features. It is possible to apply to images a</w:t>
      </w:r>
      <w:r w:rsidR="00CB48DC" w:rsidRPr="009D5A80">
        <w:t>rithmetic opera</w:t>
      </w:r>
      <w:r w:rsidR="00CB48DC" w:rsidRPr="009D5A80">
        <w:t>tions (addition, subtraction…), a</w:t>
      </w:r>
      <w:r w:rsidR="00CB48DC" w:rsidRPr="009D5A80">
        <w:t>nd morphological operations (dilation, erosion…)</w:t>
      </w:r>
      <w:r w:rsidR="00CB48DC" w:rsidRPr="009D5A80">
        <w:t>.</w:t>
      </w:r>
    </w:p>
    <w:p w:rsidR="009D5A80" w:rsidRPr="009D5A80" w:rsidRDefault="009B58A9" w:rsidP="006E11FB">
      <w:r w:rsidRPr="009D5A80">
        <w:t xml:space="preserve">(2) Fish </w:t>
      </w:r>
      <w:r w:rsidRPr="009D5A80">
        <w:t>detection</w:t>
      </w:r>
      <w:r w:rsidR="006E11FB">
        <w:t xml:space="preserve">, in which the fish is detected </w:t>
      </w:r>
      <w:r w:rsidR="006E11FB">
        <w:t>and separated from background</w:t>
      </w:r>
      <w:r w:rsidR="006E11FB">
        <w:t xml:space="preserve">. This process </w:t>
      </w:r>
      <w:r w:rsidR="009D5A80">
        <w:t xml:space="preserve">consists of identifying fish </w:t>
      </w:r>
      <w:r w:rsidR="009D5A80">
        <w:t>locations in an image frame (i.e., its x,</w:t>
      </w:r>
      <w:r w:rsidR="009D5A80">
        <w:t xml:space="preserve"> </w:t>
      </w:r>
      <w:r w:rsidR="009D5A80">
        <w:t>y pixel coordinates), fish extent (width, h</w:t>
      </w:r>
      <w:r w:rsidR="009D5A80">
        <w:t xml:space="preserve">eight), followed by </w:t>
      </w:r>
      <w:r w:rsidR="009D5A80">
        <w:t>a clear segment</w:t>
      </w:r>
      <w:r w:rsidR="009D5A80">
        <w:t xml:space="preserve">ation of fish from background. </w:t>
      </w:r>
      <w:r w:rsidR="009D5A80">
        <w:t>The outcome is an</w:t>
      </w:r>
      <w:r w:rsidR="009D5A80">
        <w:t xml:space="preserve"> image that only contains fish </w:t>
      </w:r>
      <w:r w:rsidR="009D5A80">
        <w:t xml:space="preserve">targets, with </w:t>
      </w:r>
      <w:r w:rsidR="009D5A80">
        <w:t xml:space="preserve">the background masked out, and </w:t>
      </w:r>
      <w:r w:rsidR="009D5A80">
        <w:t>individual non-overl</w:t>
      </w:r>
      <w:r w:rsidR="009D5A80">
        <w:t xml:space="preserve">apping fish targets separately </w:t>
      </w:r>
      <w:r w:rsidR="009D5A80">
        <w:t>labeled.</w:t>
      </w:r>
    </w:p>
    <w:p w:rsidR="00DD0252" w:rsidRDefault="009B58A9" w:rsidP="00E92BAF">
      <w:r w:rsidRPr="009D5A80">
        <w:t>(3) Fish segmentation</w:t>
      </w:r>
      <w:r w:rsidR="00E92BAF">
        <w:t xml:space="preserve"> involves the partitioning of a fish </w:t>
      </w:r>
      <w:r w:rsidR="00E92BAF">
        <w:t>image into distinct (usually</w:t>
      </w:r>
      <w:r w:rsidR="00E92BAF">
        <w:t>) non-overlapping regions</w:t>
      </w:r>
      <w:r w:rsidR="0083158D">
        <w:t xml:space="preserve"> </w:t>
      </w:r>
      <w:r w:rsidR="0083158D" w:rsidRPr="0083158D">
        <w:rPr>
          <w:color w:val="252525"/>
          <w:shd w:val="clear" w:color="auto" w:fill="FFFFFF"/>
        </w:rPr>
        <w:t xml:space="preserve">that </w:t>
      </w:r>
      <w:r w:rsidR="0083158D">
        <w:rPr>
          <w:color w:val="252525"/>
          <w:shd w:val="clear" w:color="auto" w:fill="FFFFFF"/>
        </w:rPr>
        <w:t>is</w:t>
      </w:r>
      <w:r w:rsidR="0083158D" w:rsidRPr="0083158D">
        <w:rPr>
          <w:color w:val="252525"/>
          <w:shd w:val="clear" w:color="auto" w:fill="FFFFFF"/>
        </w:rPr>
        <w:t xml:space="preserve"> more meaningful and easier to analyze</w:t>
      </w:r>
      <w:r w:rsidR="0083158D">
        <w:rPr>
          <w:color w:val="252525"/>
          <w:shd w:val="clear" w:color="auto" w:fill="FFFFFF"/>
        </w:rPr>
        <w:t>.</w:t>
      </w:r>
    </w:p>
    <w:p w:rsidR="00C00336" w:rsidRDefault="00714B7D" w:rsidP="00C00336">
      <w:r>
        <w:t xml:space="preserve">(4) Fish </w:t>
      </w:r>
      <w:r w:rsidR="00E92BAF">
        <w:t>feature</w:t>
      </w:r>
      <w:r>
        <w:t xml:space="preserve"> detection</w:t>
      </w:r>
      <w:r w:rsidR="00E92BAF">
        <w:t xml:space="preserve"> detects </w:t>
      </w:r>
      <w:r w:rsidR="00E92BAF">
        <w:t>some of the</w:t>
      </w:r>
      <w:r w:rsidR="00E92BAF">
        <w:t xml:space="preserve"> common external features that </w:t>
      </w:r>
      <w:r w:rsidR="00E92BAF">
        <w:t>are used to describe the differences among fish species.</w:t>
      </w:r>
    </w:p>
    <w:p w:rsidR="003249A5" w:rsidRDefault="003249A5" w:rsidP="00E92BAF">
      <w:pPr>
        <w:jc w:val="center"/>
      </w:pPr>
      <w:r w:rsidRPr="009D5A80">
        <w:rPr>
          <w:b/>
          <w:noProof/>
        </w:rPr>
        <w:drawing>
          <wp:inline distT="0" distB="0" distL="0" distR="0" wp14:anchorId="473CECE1" wp14:editId="07584258">
            <wp:extent cx="5229225" cy="2762250"/>
            <wp:effectExtent l="0" t="0" r="9525" b="0"/>
            <wp:docPr id="1" name="Picture 1" descr="C:\Users\MACPRO\Desktop\FishFea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esktop\FishFeatur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C0" w:rsidRDefault="00C00336" w:rsidP="00EB1A10">
      <w:pPr>
        <w:jc w:val="center"/>
      </w:pPr>
      <w:r>
        <w:t>Picture 2. S</w:t>
      </w:r>
      <w:r>
        <w:t xml:space="preserve">ome of the </w:t>
      </w:r>
      <w:r w:rsidR="00D0468C">
        <w:t xml:space="preserve">fish </w:t>
      </w:r>
      <w:r>
        <w:t>common external features</w:t>
      </w:r>
      <w:r>
        <w:t xml:space="preserve"> after detection and segmentation</w:t>
      </w:r>
    </w:p>
    <w:p w:rsidR="00FD2CB3" w:rsidRDefault="009B58A9" w:rsidP="00FD2CB3">
      <w:pPr>
        <w:jc w:val="center"/>
      </w:pPr>
      <w:r w:rsidRPr="009D5A80">
        <w:lastRenderedPageBreak/>
        <w:t>I</w:t>
      </w:r>
      <w:r w:rsidRPr="009D5A80">
        <w:t>V</w:t>
      </w:r>
      <w:r w:rsidRPr="009D5A80">
        <w:rPr>
          <w:rFonts w:hint="eastAsia"/>
        </w:rPr>
        <w:t xml:space="preserve">. </w:t>
      </w:r>
      <w:r w:rsidRPr="009D5A80">
        <w:t>CONCLUSION</w:t>
      </w:r>
    </w:p>
    <w:p w:rsidR="00C71E76" w:rsidRPr="007B0C37" w:rsidRDefault="007B0C37" w:rsidP="00B55D8D">
      <w:pPr>
        <w:ind w:firstLine="720"/>
      </w:pPr>
      <w:r>
        <w:t xml:space="preserve">This research is expected to contribute an automated method </w:t>
      </w:r>
      <w:r w:rsidRPr="009D5A80">
        <w:t xml:space="preserve">for </w:t>
      </w:r>
      <w:r>
        <w:t>f</w:t>
      </w:r>
      <w:r w:rsidRPr="009D5A80">
        <w:t xml:space="preserve">ish </w:t>
      </w:r>
      <w:r>
        <w:t>d</w:t>
      </w:r>
      <w:r w:rsidRPr="009D5A80">
        <w:t>etection</w:t>
      </w:r>
      <w:r>
        <w:t xml:space="preserve"> </w:t>
      </w:r>
      <w:r>
        <w:t>us</w:t>
      </w:r>
      <w:r>
        <w:t xml:space="preserve">ing </w:t>
      </w:r>
      <w:r>
        <w:t>c</w:t>
      </w:r>
      <w:r w:rsidRPr="009D5A80">
        <w:t xml:space="preserve">omputer </w:t>
      </w:r>
      <w:r>
        <w:t>v</w:t>
      </w:r>
      <w:r w:rsidRPr="009D5A80">
        <w:t xml:space="preserve">ision </w:t>
      </w:r>
      <w:r>
        <w:t>a</w:t>
      </w:r>
      <w:r w:rsidRPr="009D5A80">
        <w:t>lgorithms</w:t>
      </w:r>
      <w:r>
        <w:t xml:space="preserve"> </w:t>
      </w:r>
      <w:r>
        <w:t>which has high reliability, durability</w:t>
      </w:r>
      <w:r>
        <w:t xml:space="preserve"> and accuracy factors; as well </w:t>
      </w:r>
      <w:r>
        <w:t>as minimizing cos</w:t>
      </w:r>
      <w:r w:rsidR="00845F7C">
        <w:t>t and time needed for such task</w:t>
      </w:r>
      <w:r>
        <w:t xml:space="preserve">. The idea is to capture the </w:t>
      </w:r>
      <w:r>
        <w:t>image of the fish using a camera t</w:t>
      </w:r>
      <w:r>
        <w:t xml:space="preserve">hat uploads the picture to the </w:t>
      </w:r>
      <w:r w:rsidR="00845F7C">
        <w:t>software to detect and measure the common external features.</w:t>
      </w:r>
      <w:bookmarkStart w:id="0" w:name="_GoBack"/>
      <w:bookmarkEnd w:id="0"/>
    </w:p>
    <w:sectPr w:rsidR="00C71E76" w:rsidRPr="007B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B8C" w:rsidRDefault="00832B8C" w:rsidP="003249A5">
      <w:pPr>
        <w:spacing w:after="0" w:line="240" w:lineRule="auto"/>
      </w:pPr>
      <w:r>
        <w:separator/>
      </w:r>
    </w:p>
  </w:endnote>
  <w:endnote w:type="continuationSeparator" w:id="0">
    <w:p w:rsidR="00832B8C" w:rsidRDefault="00832B8C" w:rsidP="0032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B8C" w:rsidRDefault="00832B8C" w:rsidP="003249A5">
      <w:pPr>
        <w:spacing w:after="0" w:line="240" w:lineRule="auto"/>
      </w:pPr>
      <w:r>
        <w:separator/>
      </w:r>
    </w:p>
  </w:footnote>
  <w:footnote w:type="continuationSeparator" w:id="0">
    <w:p w:rsidR="00832B8C" w:rsidRDefault="00832B8C" w:rsidP="0032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655"/>
    <w:multiLevelType w:val="hybridMultilevel"/>
    <w:tmpl w:val="72A4798A"/>
    <w:lvl w:ilvl="0" w:tplc="7384F7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7C2EC3"/>
    <w:multiLevelType w:val="hybridMultilevel"/>
    <w:tmpl w:val="7A7A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22DCD"/>
    <w:multiLevelType w:val="hybridMultilevel"/>
    <w:tmpl w:val="981626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8D67F3"/>
    <w:multiLevelType w:val="hybridMultilevel"/>
    <w:tmpl w:val="5EE61926"/>
    <w:lvl w:ilvl="0" w:tplc="F522B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D44D8"/>
    <w:multiLevelType w:val="hybridMultilevel"/>
    <w:tmpl w:val="771C10E8"/>
    <w:lvl w:ilvl="0" w:tplc="ACB8C12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832423"/>
    <w:multiLevelType w:val="hybridMultilevel"/>
    <w:tmpl w:val="5B205840"/>
    <w:lvl w:ilvl="0" w:tplc="00E21C2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FDD2DE3"/>
    <w:multiLevelType w:val="hybridMultilevel"/>
    <w:tmpl w:val="973071F8"/>
    <w:lvl w:ilvl="0" w:tplc="EE8AE9E4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E7"/>
    <w:rsid w:val="0001736D"/>
    <w:rsid w:val="001126B5"/>
    <w:rsid w:val="00166143"/>
    <w:rsid w:val="003249A5"/>
    <w:rsid w:val="00345B51"/>
    <w:rsid w:val="00354B27"/>
    <w:rsid w:val="00376A56"/>
    <w:rsid w:val="003F6254"/>
    <w:rsid w:val="004910C0"/>
    <w:rsid w:val="004B7074"/>
    <w:rsid w:val="0053166E"/>
    <w:rsid w:val="005448BA"/>
    <w:rsid w:val="0059545E"/>
    <w:rsid w:val="006531F4"/>
    <w:rsid w:val="00655DE7"/>
    <w:rsid w:val="006D3CA8"/>
    <w:rsid w:val="006E11FB"/>
    <w:rsid w:val="006E541B"/>
    <w:rsid w:val="007127E2"/>
    <w:rsid w:val="00714B7D"/>
    <w:rsid w:val="00722735"/>
    <w:rsid w:val="0073505B"/>
    <w:rsid w:val="007A150E"/>
    <w:rsid w:val="007B0C37"/>
    <w:rsid w:val="007F4445"/>
    <w:rsid w:val="007F6853"/>
    <w:rsid w:val="0083158D"/>
    <w:rsid w:val="00832B8C"/>
    <w:rsid w:val="00845F7C"/>
    <w:rsid w:val="008542A5"/>
    <w:rsid w:val="009749DF"/>
    <w:rsid w:val="009B58A9"/>
    <w:rsid w:val="009D5A80"/>
    <w:rsid w:val="00A571EF"/>
    <w:rsid w:val="00AF763D"/>
    <w:rsid w:val="00B33203"/>
    <w:rsid w:val="00B55D8D"/>
    <w:rsid w:val="00BE7A4B"/>
    <w:rsid w:val="00C00336"/>
    <w:rsid w:val="00C71E76"/>
    <w:rsid w:val="00CB48DC"/>
    <w:rsid w:val="00D0468C"/>
    <w:rsid w:val="00DD0252"/>
    <w:rsid w:val="00DD6950"/>
    <w:rsid w:val="00E7628B"/>
    <w:rsid w:val="00E9148E"/>
    <w:rsid w:val="00E92BAF"/>
    <w:rsid w:val="00EB1A10"/>
    <w:rsid w:val="00ED7279"/>
    <w:rsid w:val="00F8194A"/>
    <w:rsid w:val="00F85752"/>
    <w:rsid w:val="00F94378"/>
    <w:rsid w:val="00FA20F5"/>
    <w:rsid w:val="00FA4BC6"/>
    <w:rsid w:val="00FC764E"/>
    <w:rsid w:val="00F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1162D-9A32-405E-8996-45D1202E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9A5"/>
  </w:style>
  <w:style w:type="paragraph" w:styleId="Footer">
    <w:name w:val="footer"/>
    <w:basedOn w:val="Normal"/>
    <w:link w:val="FooterChar"/>
    <w:uiPriority w:val="99"/>
    <w:unhideWhenUsed/>
    <w:rsid w:val="00324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12</cp:revision>
  <dcterms:created xsi:type="dcterms:W3CDTF">2014-07-06T06:48:00Z</dcterms:created>
  <dcterms:modified xsi:type="dcterms:W3CDTF">2014-07-07T15:52:00Z</dcterms:modified>
</cp:coreProperties>
</file>