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C1" w:rsidRPr="007A32EF" w:rsidRDefault="00097CC1"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Write the algorithm to find the median of an unsorted array of n elements with the time O (n) in average case. Analyze the complexity (average case) of the algorithm.</w:t>
      </w:r>
    </w:p>
    <w:p w:rsidR="00842E34" w:rsidRPr="007A32EF" w:rsidRDefault="008B7267" w:rsidP="001069F5">
      <w:p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Divide input into </w:t>
      </w:r>
      <m:oMath>
        <m:d>
          <m:dPr>
            <m:begChr m:val="⌈"/>
            <m:endChr m:val="⌉"/>
            <m:ctrlPr>
              <w:rPr>
                <w:rFonts w:ascii="Cambria Math" w:hAnsi="Cambria Math" w:cs="Times New Roman"/>
                <w:i/>
                <w:sz w:val="20"/>
                <w:szCs w:val="20"/>
              </w:rPr>
            </m:ctrlPr>
          </m:dPr>
          <m:e>
            <m:r>
              <w:rPr>
                <w:rFonts w:ascii="Cambria Math" w:hAnsi="Cambria Math" w:cs="Times New Roman"/>
                <w:sz w:val="20"/>
                <w:szCs w:val="20"/>
              </w:rPr>
              <m:t>n/5</m:t>
            </m:r>
          </m:e>
        </m:d>
      </m:oMath>
      <w:r w:rsidR="0094165E">
        <w:rPr>
          <w:rFonts w:ascii="Times New Roman" w:eastAsiaTheme="minorEastAsia" w:hAnsi="Times New Roman" w:cs="Times New Roman"/>
          <w:sz w:val="20"/>
          <w:szCs w:val="20"/>
        </w:rPr>
        <w:t xml:space="preserve"> </w:t>
      </w:r>
      <w:r w:rsidRPr="007A32EF">
        <w:rPr>
          <w:rFonts w:ascii="Times New Roman" w:hAnsi="Times New Roman" w:cs="Times New Roman"/>
          <w:sz w:val="20"/>
          <w:szCs w:val="20"/>
        </w:rPr>
        <w:t>group of size 5: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medians of each group: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 of all pivots as medians found: n/5</w:t>
      </w:r>
      <w:r w:rsidR="001069F5">
        <w:rPr>
          <w:rFonts w:ascii="Times New Roman" w:hAnsi="Times New Roman" w:cs="Times New Roman"/>
          <w:sz w:val="20"/>
          <w:szCs w:val="20"/>
        </w:rPr>
        <w:t xml:space="preserve"> =&gt; Complexity </w:t>
      </w:r>
      <w:proofErr w:type="gramStart"/>
      <w:r w:rsidR="001069F5">
        <w:rPr>
          <w:rFonts w:ascii="Times New Roman" w:hAnsi="Times New Roman" w:cs="Times New Roman"/>
          <w:sz w:val="20"/>
          <w:szCs w:val="20"/>
        </w:rPr>
        <w:t>O(</w:t>
      </w:r>
      <w:proofErr w:type="gramEnd"/>
      <w:r w:rsidR="001069F5">
        <w:rPr>
          <w:rFonts w:ascii="Times New Roman" w:hAnsi="Times New Roman" w:cs="Times New Roman"/>
          <w:sz w:val="20"/>
          <w:szCs w:val="20"/>
        </w:rPr>
        <w:t>n).</w:t>
      </w:r>
    </w:p>
    <w:p w:rsidR="00F01F35" w:rsidRPr="007A32EF" w:rsidRDefault="00F01F35" w:rsidP="007A32EF">
      <w:pPr>
        <w:pStyle w:val="ListParagraph"/>
        <w:numPr>
          <w:ilvl w:val="0"/>
          <w:numId w:val="14"/>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 a problem is said to have optimal substructure if an optimal solution can be constructed efficiently from optimal solutions of its subproblems. This property is used to determine the usefulness of dynamic programming and greedy algorithms for a problem.</w:t>
      </w:r>
    </w:p>
    <w:p w:rsidR="00F01F35" w:rsidRPr="0039652A" w:rsidRDefault="00F01F35" w:rsidP="007A32EF">
      <w:pPr>
        <w:pStyle w:val="ListParagraph"/>
        <w:numPr>
          <w:ilvl w:val="0"/>
          <w:numId w:val="14"/>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Divide and Conquer vs. Dynamic Programming</w:t>
      </w:r>
      <w:proofErr w:type="gramStart"/>
      <w:r w:rsidRPr="0039652A">
        <w:rPr>
          <w:rFonts w:ascii="Times New Roman" w:hAnsi="Times New Roman" w:cs="Times New Roman"/>
          <w:sz w:val="20"/>
          <w:szCs w:val="20"/>
        </w:rPr>
        <w:t>:Both</w:t>
      </w:r>
      <w:proofErr w:type="gramEnd"/>
      <w:r w:rsidRPr="0039652A">
        <w:rPr>
          <w:rFonts w:ascii="Times New Roman" w:hAnsi="Times New Roman" w:cs="Times New Roman"/>
          <w:sz w:val="20"/>
          <w:szCs w:val="20"/>
        </w:rPr>
        <w:t xml:space="preserve"> techniques split their input into parts, find subsolutions to the parts, and synthesi</w:t>
      </w:r>
      <w:r w:rsidR="007A32EF" w:rsidRPr="0039652A">
        <w:rPr>
          <w:rFonts w:ascii="Times New Roman" w:hAnsi="Times New Roman" w:cs="Times New Roman"/>
          <w:sz w:val="20"/>
          <w:szCs w:val="20"/>
        </w:rPr>
        <w:t>ze larger solutions from smaller</w:t>
      </w:r>
      <w:r w:rsidRPr="0039652A">
        <w:rPr>
          <w:rFonts w:ascii="Times New Roman" w:hAnsi="Times New Roman" w:cs="Times New Roman"/>
          <w:sz w:val="20"/>
          <w:szCs w:val="20"/>
        </w:rPr>
        <w:t xml:space="preserve"> ones.</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Divide and Conquer splits its input at prespecified deterministic points (e.g., always in the middle)</w:t>
      </w:r>
      <w:r w:rsidR="007A32EF" w:rsidRPr="0039652A">
        <w:rPr>
          <w:rFonts w:ascii="Times New Roman" w:hAnsi="Times New Roman" w:cs="Times New Roman"/>
          <w:sz w:val="20"/>
          <w:szCs w:val="20"/>
        </w:rPr>
        <w:t xml:space="preserve">. </w:t>
      </w:r>
      <w:r w:rsidRPr="0039652A">
        <w:rPr>
          <w:rFonts w:ascii="Times New Roman" w:hAnsi="Times New Roman" w:cs="Times New Roman"/>
          <w:sz w:val="20"/>
          <w:szCs w:val="20"/>
        </w:rPr>
        <w:t>Dynamic Programming splits its input at every possible split points rather than at pre-specified points. After trying all split points, it determines which split point is optimal.</w:t>
      </w:r>
    </w:p>
    <w:p w:rsidR="00342983" w:rsidRPr="001069F5" w:rsidRDefault="005D2BC7" w:rsidP="001069F5">
      <w:pPr>
        <w:pStyle w:val="ListParagraph"/>
        <w:numPr>
          <w:ilvl w:val="0"/>
          <w:numId w:val="14"/>
        </w:numPr>
        <w:spacing w:after="60"/>
        <w:ind w:left="360"/>
        <w:jc w:val="both"/>
        <w:rPr>
          <w:rFonts w:ascii="Times New Roman" w:hAnsi="Times New Roman" w:cs="Times New Roman"/>
          <w:sz w:val="20"/>
          <w:szCs w:val="20"/>
        </w:rPr>
      </w:pPr>
      <w:r w:rsidRPr="001069F5">
        <w:rPr>
          <w:rFonts w:ascii="Times New Roman" w:hAnsi="Times New Roman" w:cs="Times New Roman"/>
          <w:sz w:val="20"/>
          <w:szCs w:val="20"/>
        </w:rPr>
        <w:t>Greedy vs. Dynamic Programming</w:t>
      </w:r>
      <w:r w:rsidR="00342983" w:rsidRPr="001069F5">
        <w:rPr>
          <w:rFonts w:ascii="Times New Roman" w:hAnsi="Times New Roman" w:cs="Times New Roman"/>
          <w:sz w:val="20"/>
          <w:szCs w:val="20"/>
        </w:rPr>
        <w:t>:</w:t>
      </w:r>
    </w:p>
    <w:p w:rsidR="00342983" w:rsidRPr="0039652A" w:rsidRDefault="00342983" w:rsidP="007A32EF">
      <w:pPr>
        <w:pStyle w:val="ListParagraph"/>
        <w:numPr>
          <w:ilvl w:val="0"/>
          <w:numId w:val="9"/>
        </w:numPr>
        <w:spacing w:after="60"/>
        <w:ind w:left="360"/>
        <w:jc w:val="both"/>
        <w:rPr>
          <w:rFonts w:ascii="Times New Roman" w:hAnsi="Times New Roman" w:cs="Times New Roman"/>
          <w:sz w:val="20"/>
          <w:szCs w:val="20"/>
        </w:rPr>
      </w:pPr>
      <w:r w:rsidRPr="0039652A">
        <w:rPr>
          <w:rFonts w:ascii="Times New Roman" w:hAnsi="Times New Roman" w:cs="Times New Roman"/>
          <w:sz w:val="20"/>
          <w:szCs w:val="20"/>
        </w:rPr>
        <w:t>Both techniques are optimization techniques, and both build solutions from a collection of choices of individual elements.The greedy method computes its solution by making its choices in a serial forward fashion, never looking back or revising previous choices.Dynamic programming computes its solution bottom up by synthesizing them from smaller subsolutions, and by trying many possibilities and choices before it arrives at the optimal set of choices.There is no a priori litmus test by which one can tell if the Greedy method will lead to an optimal solution.By contrast, there is a litmus test for Dynamic Programming, called </w:t>
      </w:r>
      <w:hyperlink r:id="rId6" w:anchor="poo" w:history="1">
        <w:r w:rsidRPr="0039652A">
          <w:rPr>
            <w:rFonts w:ascii="Times New Roman" w:hAnsi="Times New Roman" w:cs="Times New Roman"/>
            <w:sz w:val="20"/>
            <w:szCs w:val="20"/>
          </w:rPr>
          <w:t>The Principle of Optimality</w:t>
        </w:r>
      </w:hyperlink>
    </w:p>
    <w:p w:rsidR="006F3C0E" w:rsidRPr="007A32EF" w:rsidRDefault="007A32EF" w:rsidP="007A32EF">
      <w:pPr>
        <w:pStyle w:val="ListParagraph"/>
        <w:numPr>
          <w:ilvl w:val="0"/>
          <w:numId w:val="14"/>
        </w:numPr>
        <w:spacing w:after="60"/>
        <w:ind w:left="360"/>
        <w:jc w:val="both"/>
        <w:rPr>
          <w:rFonts w:ascii="Times New Roman" w:hAnsi="Times New Roman" w:cs="Times New Roman"/>
          <w:sz w:val="20"/>
          <w:szCs w:val="20"/>
        </w:rPr>
      </w:pPr>
      <w:r>
        <w:rPr>
          <w:rFonts w:ascii="Times New Roman" w:hAnsi="Times New Roman" w:cs="Times New Roman"/>
          <w:sz w:val="20"/>
          <w:szCs w:val="20"/>
        </w:rPr>
        <w:t>Some terms</w:t>
      </w:r>
    </w:p>
    <w:p w:rsidR="00EC2ACE" w:rsidRPr="007A32EF" w:rsidRDefault="006F3C0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Greedy method:</w:t>
      </w:r>
      <w:r w:rsidRPr="007A32EF">
        <w:rPr>
          <w:rFonts w:ascii="Times New Roman" w:hAnsi="Times New Roman" w:cs="Times New Roman"/>
          <w:color w:val="252525"/>
          <w:sz w:val="20"/>
          <w:szCs w:val="20"/>
          <w:shd w:val="clear" w:color="auto" w:fill="FFFFFF"/>
        </w:rPr>
        <w:t xml:space="preserve"> </w:t>
      </w:r>
      <w:r w:rsidRPr="007A32EF">
        <w:rPr>
          <w:rFonts w:ascii="Times New Roman" w:hAnsi="Times New Roman" w:cs="Times New Roman"/>
          <w:sz w:val="20"/>
          <w:szCs w:val="20"/>
        </w:rPr>
        <w:t>A greedy algorithm is an </w:t>
      </w:r>
      <w:hyperlink r:id="rId7" w:tooltip="Algorithm" w:history="1">
        <w:r w:rsidRPr="007A32EF">
          <w:rPr>
            <w:rFonts w:ascii="Times New Roman" w:hAnsi="Times New Roman" w:cs="Times New Roman"/>
            <w:sz w:val="20"/>
            <w:szCs w:val="20"/>
          </w:rPr>
          <w:t>algorithm</w:t>
        </w:r>
      </w:hyperlink>
      <w:r w:rsidRPr="007A32EF">
        <w:rPr>
          <w:rFonts w:ascii="Times New Roman" w:hAnsi="Times New Roman" w:cs="Times New Roman"/>
          <w:sz w:val="20"/>
          <w:szCs w:val="20"/>
        </w:rPr>
        <w:t> that follows the </w:t>
      </w:r>
      <w:hyperlink r:id="rId8" w:tooltip="Problem solving" w:history="1">
        <w:r w:rsidRPr="007A32EF">
          <w:rPr>
            <w:rFonts w:ascii="Times New Roman" w:hAnsi="Times New Roman" w:cs="Times New Roman"/>
            <w:sz w:val="20"/>
            <w:szCs w:val="20"/>
          </w:rPr>
          <w:t>problem solving</w:t>
        </w:r>
      </w:hyperlink>
      <w:r w:rsidRPr="007A32EF">
        <w:rPr>
          <w:rFonts w:ascii="Times New Roman" w:hAnsi="Times New Roman" w:cs="Times New Roman"/>
          <w:sz w:val="20"/>
          <w:szCs w:val="20"/>
        </w:rPr>
        <w:t> </w:t>
      </w:r>
      <w:hyperlink r:id="rId9" w:tooltip="Heuristic (computer science)" w:history="1">
        <w:r w:rsidRPr="007A32EF">
          <w:rPr>
            <w:rFonts w:ascii="Times New Roman" w:hAnsi="Times New Roman" w:cs="Times New Roman"/>
            <w:sz w:val="20"/>
            <w:szCs w:val="20"/>
          </w:rPr>
          <w:t>heuristic</w:t>
        </w:r>
      </w:hyperlink>
      <w:r w:rsidRPr="007A32EF">
        <w:rPr>
          <w:rFonts w:ascii="Times New Roman" w:hAnsi="Times New Roman" w:cs="Times New Roman"/>
          <w:sz w:val="20"/>
          <w:szCs w:val="20"/>
        </w:rPr>
        <w:t> of making the locally optimal choice at each stage with the hope of finding a global optimum</w:t>
      </w:r>
      <w:r w:rsidR="00EC2ACE" w:rsidRPr="007A32EF">
        <w:rPr>
          <w:rFonts w:ascii="Times New Roman" w:hAnsi="Times New Roman" w:cs="Times New Roman"/>
          <w:sz w:val="20"/>
          <w:szCs w:val="20"/>
        </w:rPr>
        <w:t>.</w:t>
      </w:r>
    </w:p>
    <w:p w:rsidR="00D31A61" w:rsidRPr="007A32EF" w:rsidRDefault="00EC2AC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Longest </w:t>
      </w:r>
      <w:r w:rsidR="00D31A61" w:rsidRPr="007A32EF">
        <w:rPr>
          <w:rFonts w:ascii="Times New Roman" w:hAnsi="Times New Roman" w:cs="Times New Roman"/>
          <w:sz w:val="20"/>
          <w:szCs w:val="20"/>
        </w:rPr>
        <w:t>common subsequence (LCS) problem</w:t>
      </w:r>
      <w:r w:rsidRPr="007A32EF">
        <w:rPr>
          <w:rFonts w:ascii="Times New Roman" w:hAnsi="Times New Roman" w:cs="Times New Roman"/>
          <w:sz w:val="20"/>
          <w:szCs w:val="20"/>
        </w:rPr>
        <w:t>: The longest common subsequence (LCS) problem is to find the longest </w:t>
      </w:r>
      <w:hyperlink r:id="rId10" w:tooltip="Subsequence" w:history="1">
        <w:r w:rsidRPr="007A32EF">
          <w:rPr>
            <w:rFonts w:ascii="Times New Roman" w:hAnsi="Times New Roman" w:cs="Times New Roman"/>
            <w:sz w:val="20"/>
            <w:szCs w:val="20"/>
          </w:rPr>
          <w:t>subsequence</w:t>
        </w:r>
      </w:hyperlink>
      <w:r w:rsidRPr="007A32EF">
        <w:rPr>
          <w:rFonts w:ascii="Times New Roman" w:hAnsi="Times New Roman" w:cs="Times New Roman"/>
          <w:sz w:val="20"/>
          <w:szCs w:val="20"/>
        </w:rPr>
        <w:t> common to all sequences in a set of sequences.</w:t>
      </w:r>
    </w:p>
    <w:p w:rsidR="00EC2ACE" w:rsidRPr="007A32EF" w:rsidRDefault="00D62728" w:rsidP="007A32EF">
      <w:pPr>
        <w:pStyle w:val="ListParagraph"/>
        <w:numPr>
          <w:ilvl w:val="0"/>
          <w:numId w:val="3"/>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w:t>
      </w:r>
      <w:r w:rsidR="000A4FD7" w:rsidRPr="007A32EF">
        <w:rPr>
          <w:rFonts w:ascii="Times New Roman" w:hAnsi="Times New Roman" w:cs="Times New Roman"/>
          <w:sz w:val="20"/>
          <w:szCs w:val="20"/>
        </w:rPr>
        <w:t xml:space="preserve"> a problem is said to have optimal substructure if an optimal solution can be constructed efficiently from optimal solutions of its subproblems. This property is used to determine the usefulness of dynamic programming and</w:t>
      </w:r>
      <w:r w:rsidR="009B3D72" w:rsidRPr="007A32EF">
        <w:rPr>
          <w:rFonts w:ascii="Times New Roman" w:hAnsi="Times New Roman" w:cs="Times New Roman"/>
          <w:sz w:val="20"/>
          <w:szCs w:val="20"/>
        </w:rPr>
        <w:t xml:space="preserve"> greedy algorithms for a problem.</w:t>
      </w:r>
    </w:p>
    <w:p w:rsidR="00066702" w:rsidRPr="007A32EF" w:rsidRDefault="0078691C"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A </w:t>
      </w:r>
      <w:hyperlink r:id="rId11" w:tooltip="Spanning tree (mathematics)" w:history="1">
        <w:r w:rsidRPr="007A32EF">
          <w:rPr>
            <w:rFonts w:ascii="Times New Roman" w:hAnsi="Times New Roman" w:cs="Times New Roman"/>
            <w:sz w:val="20"/>
            <w:szCs w:val="20"/>
          </w:rPr>
          <w:t>spanning tree</w:t>
        </w:r>
      </w:hyperlink>
      <w:r w:rsidRPr="007A32EF">
        <w:rPr>
          <w:rFonts w:ascii="Times New Roman" w:hAnsi="Times New Roman" w:cs="Times New Roman"/>
          <w:sz w:val="20"/>
          <w:szCs w:val="20"/>
        </w:rPr>
        <w:t> of that graph is a </w:t>
      </w:r>
      <w:hyperlink r:id="rId12" w:anchor="Subgraphs" w:tooltip="Glossary of graph theory" w:history="1">
        <w:r w:rsidRPr="007A32EF">
          <w:rPr>
            <w:rFonts w:ascii="Times New Roman" w:hAnsi="Times New Roman" w:cs="Times New Roman"/>
            <w:sz w:val="20"/>
            <w:szCs w:val="20"/>
          </w:rPr>
          <w:t>subgraph</w:t>
        </w:r>
      </w:hyperlink>
      <w:r w:rsidRPr="007A32EF">
        <w:rPr>
          <w:rFonts w:ascii="Times New Roman" w:hAnsi="Times New Roman" w:cs="Times New Roman"/>
          <w:sz w:val="20"/>
          <w:szCs w:val="20"/>
        </w:rPr>
        <w:t> that is a </w:t>
      </w:r>
      <w:hyperlink r:id="rId13" w:tooltip="Tree graph" w:history="1">
        <w:r w:rsidRPr="007A32EF">
          <w:rPr>
            <w:rFonts w:ascii="Times New Roman" w:hAnsi="Times New Roman" w:cs="Times New Roman"/>
            <w:sz w:val="20"/>
            <w:szCs w:val="20"/>
          </w:rPr>
          <w:t>tree</w:t>
        </w:r>
      </w:hyperlink>
      <w:r w:rsidRPr="007A32EF">
        <w:rPr>
          <w:rFonts w:ascii="Times New Roman" w:hAnsi="Times New Roman" w:cs="Times New Roman"/>
          <w:sz w:val="20"/>
          <w:szCs w:val="20"/>
        </w:rPr>
        <w:t> and connects all the </w:t>
      </w:r>
      <w:hyperlink r:id="rId14" w:tooltip="Vertex (graph theory)" w:history="1">
        <w:r w:rsidRPr="007A32EF">
          <w:rPr>
            <w:rFonts w:ascii="Times New Roman" w:hAnsi="Times New Roman" w:cs="Times New Roman"/>
            <w:sz w:val="20"/>
            <w:szCs w:val="20"/>
          </w:rPr>
          <w:t>vertices</w:t>
        </w:r>
      </w:hyperlink>
      <w:r w:rsidRPr="007A32EF">
        <w:rPr>
          <w:rFonts w:ascii="Times New Roman" w:hAnsi="Times New Roman" w:cs="Times New Roman"/>
          <w:sz w:val="20"/>
          <w:szCs w:val="20"/>
        </w:rPr>
        <w:t xml:space="preserve"> together. A minimum spanning tree (MST) or minimum weight spanning tree is then a spanning tree with weight less than or equal to the weight of every other spanning tree.</w:t>
      </w:r>
    </w:p>
    <w:p w:rsidR="00DE4F37" w:rsidRPr="007A32EF" w:rsidRDefault="00066702"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Shortest Path Problem:</w:t>
      </w:r>
    </w:p>
    <w:p w:rsidR="00066702" w:rsidRPr="007A32EF" w:rsidRDefault="00DE4F37" w:rsidP="007A32EF">
      <w:pPr>
        <w:pStyle w:val="ListParagraph"/>
        <w:numPr>
          <w:ilvl w:val="0"/>
          <w:numId w:val="7"/>
        </w:num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 </w:t>
      </w:r>
      <w:r w:rsidR="00F516AD" w:rsidRPr="007A32EF">
        <w:rPr>
          <w:rFonts w:ascii="Times New Roman" w:hAnsi="Times New Roman" w:cs="Times New Roman"/>
          <w:sz w:val="20"/>
          <w:szCs w:val="20"/>
        </w:rPr>
        <w:t>G</w:t>
      </w:r>
      <w:r w:rsidR="00066702" w:rsidRPr="007A32EF">
        <w:rPr>
          <w:rFonts w:ascii="Times New Roman" w:hAnsi="Times New Roman" w:cs="Times New Roman"/>
          <w:sz w:val="20"/>
          <w:szCs w:val="20"/>
        </w:rPr>
        <w:t>reedy method cannot work on Shortest Path Problem by</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given a counter example.</w:t>
      </w:r>
    </w:p>
    <w:p w:rsidR="00F516AD" w:rsidRPr="007A32EF" w:rsidRDefault="00F516AD" w:rsidP="007A32EF">
      <w:p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noProof/>
          <w:sz w:val="20"/>
          <w:szCs w:val="20"/>
        </w:rPr>
        <w:drawing>
          <wp:inline distT="0" distB="0" distL="0" distR="0">
            <wp:extent cx="3087583" cy="783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081" cy="788467"/>
                    </a:xfrm>
                    <a:prstGeom prst="rect">
                      <a:avLst/>
                    </a:prstGeom>
                    <a:noFill/>
                    <a:ln>
                      <a:noFill/>
                    </a:ln>
                  </pic:spPr>
                </pic:pic>
              </a:graphicData>
            </a:graphic>
          </wp:inline>
        </w:drawing>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proofErr w:type="gramStart"/>
      <w:r w:rsidRPr="007A32EF">
        <w:rPr>
          <w:rFonts w:ascii="Times New Roman" w:hAnsi="Times New Roman" w:cs="Times New Roman"/>
          <w:sz w:val="20"/>
          <w:szCs w:val="20"/>
        </w:rPr>
        <w:t>From A B E, H J.</w:t>
      </w:r>
      <w:proofErr w:type="gramEnd"/>
      <w:r w:rsidRPr="007A32EF">
        <w:rPr>
          <w:rFonts w:ascii="Times New Roman" w:hAnsi="Times New Roman" w:cs="Times New Roman"/>
          <w:sz w:val="20"/>
          <w:szCs w:val="20"/>
        </w:rPr>
        <w:t xml:space="preserve"> The total distance for choosing this path is 27. </w:t>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Greedy algorithm is an easy and direct way to find </w:t>
      </w:r>
      <w:r w:rsidR="00DE4F37" w:rsidRPr="007A32EF">
        <w:rPr>
          <w:rFonts w:ascii="Times New Roman" w:hAnsi="Times New Roman" w:cs="Times New Roman"/>
          <w:sz w:val="20"/>
          <w:szCs w:val="20"/>
        </w:rPr>
        <w:t xml:space="preserve">out a solution, but it doesn’t promise the solution is necessarily optimal. </w:t>
      </w:r>
      <w:proofErr w:type="gramStart"/>
      <w:r w:rsidR="00DE4F37" w:rsidRPr="007A32EF">
        <w:rPr>
          <w:rFonts w:ascii="Times New Roman" w:hAnsi="Times New Roman" w:cs="Times New Roman"/>
          <w:sz w:val="20"/>
          <w:szCs w:val="20"/>
        </w:rPr>
        <w:t>the</w:t>
      </w:r>
      <w:proofErr w:type="gramEnd"/>
      <w:r w:rsidR="00DE4F37" w:rsidRPr="007A32EF">
        <w:rPr>
          <w:rFonts w:ascii="Times New Roman" w:hAnsi="Times New Roman" w:cs="Times New Roman"/>
          <w:sz w:val="20"/>
          <w:szCs w:val="20"/>
        </w:rPr>
        <w:t xml:space="preserve"> shortest distance is actually 14 in the above case. The difference is there because greedy algorithm does not consider the consequence when choosing the best way to go. </w:t>
      </w:r>
    </w:p>
    <w:p w:rsidR="00066702"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b. We know A-D-F-I-J is the shortest way.</w:t>
      </w:r>
      <w:r w:rsidR="007A32EF">
        <w:rPr>
          <w:rFonts w:ascii="Times New Roman" w:hAnsi="Times New Roman" w:cs="Times New Roman"/>
          <w:sz w:val="20"/>
          <w:szCs w:val="20"/>
        </w:rPr>
        <w:t xml:space="preserve"> </w:t>
      </w:r>
      <w:proofErr w:type="gramStart"/>
      <w:r w:rsidR="007A32EF">
        <w:rPr>
          <w:rFonts w:ascii="Times New Roman" w:hAnsi="Times New Roman" w:cs="Times New Roman"/>
          <w:sz w:val="20"/>
          <w:szCs w:val="20"/>
        </w:rPr>
        <w:t>from</w:t>
      </w:r>
      <w:proofErr w:type="gramEnd"/>
      <w:r w:rsidR="007A32EF">
        <w:rPr>
          <w:rFonts w:ascii="Times New Roman" w:hAnsi="Times New Roman" w:cs="Times New Roman"/>
          <w:sz w:val="20"/>
          <w:szCs w:val="20"/>
        </w:rPr>
        <w:t xml:space="preserve"> A to F, it is “</w:t>
      </w:r>
      <w:r w:rsidRPr="007A32EF">
        <w:rPr>
          <w:rFonts w:ascii="Times New Roman" w:hAnsi="Times New Roman" w:cs="Times New Roman"/>
          <w:sz w:val="20"/>
          <w:szCs w:val="20"/>
        </w:rPr>
        <w:t>A-D-F”.</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Solving the big problem by dividing it into simpler subproblem and combine the subsolution to make general </w:t>
      </w:r>
      <w:proofErr w:type="gramStart"/>
      <w:r w:rsidRPr="007A32EF">
        <w:rPr>
          <w:rFonts w:ascii="Times New Roman" w:hAnsi="Times New Roman" w:cs="Times New Roman"/>
          <w:sz w:val="20"/>
          <w:szCs w:val="20"/>
        </w:rPr>
        <w:t>solution</w:t>
      </w:r>
      <w:r w:rsidR="0039652A">
        <w:rPr>
          <w:rFonts w:ascii="Times New Roman" w:hAnsi="Times New Roman" w:cs="Times New Roman"/>
          <w:sz w:val="20"/>
          <w:szCs w:val="20"/>
        </w:rPr>
        <w:t>(</w:t>
      </w:r>
      <w:proofErr w:type="gramEnd"/>
      <w:r w:rsidR="00066702" w:rsidRPr="007A32EF">
        <w:rPr>
          <w:rFonts w:ascii="Times New Roman" w:hAnsi="Times New Roman" w:cs="Times New Roman"/>
          <w:sz w:val="20"/>
          <w:szCs w:val="20"/>
        </w:rPr>
        <w:t>optimal</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substructure property.</w:t>
      </w:r>
    </w:p>
    <w:p w:rsidR="00D61EDB"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c. W</w:t>
      </w:r>
      <w:r w:rsidR="00066702" w:rsidRPr="007A32EF">
        <w:rPr>
          <w:rFonts w:ascii="Times New Roman" w:hAnsi="Times New Roman" w:cs="Times New Roman"/>
          <w:sz w:val="20"/>
          <w:szCs w:val="20"/>
        </w:rPr>
        <w:t>e</w:t>
      </w:r>
      <w:r w:rsidRPr="007A32EF">
        <w:rPr>
          <w:rFonts w:ascii="Times New Roman" w:hAnsi="Times New Roman" w:cs="Times New Roman"/>
          <w:sz w:val="20"/>
          <w:szCs w:val="20"/>
        </w:rPr>
        <w:t xml:space="preserve"> don’t</w:t>
      </w:r>
      <w:r w:rsidR="00066702" w:rsidRPr="007A32EF">
        <w:rPr>
          <w:rFonts w:ascii="Times New Roman" w:hAnsi="Times New Roman" w:cs="Times New Roman"/>
          <w:sz w:val="20"/>
          <w:szCs w:val="20"/>
        </w:rPr>
        <w:t xml:space="preserve"> use same strategy </w:t>
      </w:r>
      <w:r w:rsidRPr="007A32EF">
        <w:rPr>
          <w:rFonts w:ascii="Times New Roman" w:hAnsi="Times New Roman" w:cs="Times New Roman"/>
          <w:sz w:val="20"/>
          <w:szCs w:val="20"/>
        </w:rPr>
        <w:t>(dynamic programming) to solve l</w:t>
      </w:r>
      <w:r w:rsidR="00066702" w:rsidRPr="007A32EF">
        <w:rPr>
          <w:rFonts w:ascii="Times New Roman" w:hAnsi="Times New Roman" w:cs="Times New Roman"/>
          <w:sz w:val="20"/>
          <w:szCs w:val="20"/>
        </w:rPr>
        <w:t>ongest</w:t>
      </w:r>
      <w:r w:rsid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Path Problem, which tries to find a longest simple path between two nodes</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in a graph? Why or Why not?</w:t>
      </w:r>
    </w:p>
    <w:p w:rsidR="006322D3" w:rsidRPr="007A32EF" w:rsidRDefault="00D61EDB"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 The longest path problem, on the other hand, does not satisfy the Principle of Optimality. Take for example the undirected graph G of nodes a, b, c, d, and e, and edges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 and (e,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a). That is, G is a ring. The </w:t>
      </w:r>
      <w:r w:rsidRPr="007A32EF">
        <w:rPr>
          <w:rFonts w:ascii="Times New Roman" w:hAnsi="Times New Roman" w:cs="Times New Roman"/>
          <w:sz w:val="20"/>
          <w:szCs w:val="20"/>
        </w:rPr>
        <w:lastRenderedPageBreak/>
        <w:t xml:space="preserve">longest (noncyclic) path from </w:t>
      </w:r>
      <w:proofErr w:type="gramStart"/>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to</w:t>
      </w:r>
      <w:proofErr w:type="gramEnd"/>
      <w:r w:rsidRPr="007A32EF">
        <w:rPr>
          <w:rFonts w:ascii="Times New Roman" w:hAnsi="Times New Roman" w:cs="Times New Roman"/>
          <w:sz w:val="20"/>
          <w:szCs w:val="20"/>
        </w:rPr>
        <w:t xml:space="preserve"> d to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The sub-path from b to c on that path is simply the edge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But that is not the longest path from b to c. Rather,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is the longest path. Thus, the subpath on a longest path is not necessarily a longest path.</w:t>
      </w:r>
    </w:p>
    <w:p w:rsidR="00EF5922" w:rsidRPr="007A32EF" w:rsidRDefault="002409F5" w:rsidP="00413309">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Upper bound, lower bound, supremum</w:t>
      </w:r>
    </w:p>
    <w:p w:rsidR="002409F5" w:rsidRPr="007A32EF" w:rsidRDefault="00EF5922" w:rsidP="00413309">
      <w:pPr>
        <w:pStyle w:val="NormalWeb"/>
        <w:shd w:val="clear" w:color="auto" w:fill="FFFFFF"/>
        <w:spacing w:before="0" w:beforeAutospacing="0" w:after="60" w:afterAutospacing="0" w:line="276" w:lineRule="auto"/>
        <w:jc w:val="both"/>
        <w:rPr>
          <w:noProof/>
          <w:color w:val="252525"/>
          <w:sz w:val="20"/>
          <w:szCs w:val="20"/>
        </w:rPr>
      </w:pPr>
      <w:r w:rsidRPr="007A32EF">
        <w:rPr>
          <w:noProof/>
          <w:color w:val="252525"/>
          <w:sz w:val="20"/>
          <w:szCs w:val="20"/>
        </w:rPr>
        <w:drawing>
          <wp:inline distT="0" distB="0" distL="0" distR="0" wp14:anchorId="6576239B" wp14:editId="0040E7D9">
            <wp:extent cx="3552825" cy="2973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3478" cy="321678"/>
                    </a:xfrm>
                    <a:prstGeom prst="rect">
                      <a:avLst/>
                    </a:prstGeom>
                    <a:noFill/>
                    <a:ln>
                      <a:noFill/>
                    </a:ln>
                  </pic:spPr>
                </pic:pic>
              </a:graphicData>
            </a:graphic>
          </wp:inline>
        </w:drawing>
      </w:r>
    </w:p>
    <w:p w:rsidR="00EF5922" w:rsidRPr="007A32EF" w:rsidRDefault="00EF5922" w:rsidP="00413309">
      <w:pPr>
        <w:pStyle w:val="NormalWeb"/>
        <w:shd w:val="clear" w:color="auto" w:fill="FFFFFF"/>
        <w:spacing w:before="0" w:beforeAutospacing="0" w:after="60" w:afterAutospacing="0" w:line="276" w:lineRule="auto"/>
        <w:jc w:val="both"/>
        <w:rPr>
          <w:color w:val="252525"/>
          <w:sz w:val="20"/>
          <w:szCs w:val="20"/>
        </w:rPr>
      </w:pPr>
      <w:r w:rsidRPr="007A32EF">
        <w:rPr>
          <w:noProof/>
          <w:color w:val="252525"/>
          <w:sz w:val="20"/>
          <w:szCs w:val="20"/>
        </w:rPr>
        <w:drawing>
          <wp:inline distT="0" distB="0" distL="0" distR="0">
            <wp:extent cx="3552825" cy="2237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2518" cy="239437"/>
                    </a:xfrm>
                    <a:prstGeom prst="rect">
                      <a:avLst/>
                    </a:prstGeom>
                    <a:noFill/>
                    <a:ln>
                      <a:noFill/>
                    </a:ln>
                  </pic:spPr>
                </pic:pic>
              </a:graphicData>
            </a:graphic>
          </wp:inline>
        </w:drawing>
      </w:r>
    </w:p>
    <w:p w:rsidR="002409F5" w:rsidRPr="007A32EF" w:rsidRDefault="009D767B" w:rsidP="00074464">
      <w:pPr>
        <w:pStyle w:val="NormalWeb"/>
        <w:shd w:val="clear" w:color="auto" w:fill="FFFFFF"/>
        <w:spacing w:before="0" w:beforeAutospacing="0" w:after="60" w:afterAutospacing="0" w:line="276" w:lineRule="auto"/>
        <w:jc w:val="both"/>
        <w:rPr>
          <w:color w:val="252525"/>
          <w:sz w:val="20"/>
          <w:szCs w:val="20"/>
        </w:rPr>
      </w:pPr>
      <w:r w:rsidRPr="007A32EF">
        <w:rPr>
          <w:sz w:val="20"/>
          <w:szCs w:val="20"/>
        </w:rPr>
        <w:t>Supremum is least upper bound.</w:t>
      </w:r>
    </w:p>
    <w:p w:rsidR="009D767B" w:rsidRPr="00BA70CA" w:rsidRDefault="00BA70CA" w:rsidP="00BA70CA">
      <w:pPr>
        <w:pStyle w:val="ListParagraph"/>
        <w:numPr>
          <w:ilvl w:val="0"/>
          <w:numId w:val="14"/>
        </w:numPr>
        <w:spacing w:after="60"/>
        <w:ind w:left="0" w:firstLine="0"/>
        <w:jc w:val="both"/>
        <w:rPr>
          <w:rFonts w:ascii="Times New Roman" w:hAnsi="Times New Roman" w:cs="Times New Roman"/>
          <w:sz w:val="20"/>
          <w:szCs w:val="20"/>
        </w:rPr>
      </w:pPr>
      <w:r>
        <w:rPr>
          <w:rFonts w:ascii="Times New Roman" w:hAnsi="Times New Roman" w:cs="Times New Roman"/>
          <w:sz w:val="20"/>
          <w:szCs w:val="20"/>
        </w:rPr>
        <w:t xml:space="preserve">Simple </w:t>
      </w:r>
      <w:r w:rsidR="009D767B" w:rsidRPr="00BA70CA">
        <w:rPr>
          <w:rFonts w:ascii="Times New Roman" w:hAnsi="Times New Roman" w:cs="Times New Roman"/>
          <w:sz w:val="20"/>
          <w:szCs w:val="20"/>
        </w:rPr>
        <w:t>path is a path with no cycle</w:t>
      </w:r>
      <w:r w:rsidR="00323E72" w:rsidRPr="00BA70CA">
        <w:rPr>
          <w:rFonts w:ascii="Times New Roman" w:hAnsi="Times New Roman" w:cs="Times New Roman"/>
          <w:sz w:val="20"/>
          <w:szCs w:val="20"/>
        </w:rPr>
        <w:t xml:space="preserve"> at one point</w:t>
      </w:r>
      <w:r w:rsidR="009D767B" w:rsidRPr="00BA70CA">
        <w:rPr>
          <w:rFonts w:ascii="Times New Roman" w:hAnsi="Times New Roman" w:cs="Times New Roman"/>
          <w:sz w:val="20"/>
          <w:szCs w:val="20"/>
        </w:rPr>
        <w:t>.</w:t>
      </w:r>
    </w:p>
    <w:p w:rsidR="002409F5" w:rsidRDefault="00EC2EB4" w:rsidP="00413309">
      <w:pPr>
        <w:spacing w:after="60"/>
        <w:ind w:left="360"/>
        <w:jc w:val="both"/>
        <w:rPr>
          <w:rFonts w:ascii="Times New Roman" w:eastAsia="Times New Roman" w:hAnsi="Times New Roman" w:cs="Times New Roman"/>
          <w:sz w:val="20"/>
          <w:szCs w:val="20"/>
        </w:rPr>
      </w:pPr>
      <w:r w:rsidRPr="00413309">
        <w:rPr>
          <w:rFonts w:ascii="Times New Roman" w:eastAsia="Times New Roman" w:hAnsi="Times New Roman" w:cs="Times New Roman"/>
          <w:sz w:val="20"/>
          <w:szCs w:val="20"/>
        </w:rPr>
        <w:t>S</w:t>
      </w:r>
      <w:r w:rsidR="009D767B" w:rsidRPr="00413309">
        <w:rPr>
          <w:rFonts w:ascii="Times New Roman" w:eastAsia="Times New Roman" w:hAnsi="Times New Roman" w:cs="Times New Roman"/>
          <w:sz w:val="20"/>
          <w:szCs w:val="20"/>
        </w:rPr>
        <w:t>imple cycle</w:t>
      </w:r>
      <w:r w:rsidRPr="00413309">
        <w:rPr>
          <w:rFonts w:ascii="Times New Roman" w:eastAsia="Times New Roman" w:hAnsi="Times New Roman" w:cs="Times New Roman"/>
          <w:sz w:val="20"/>
          <w:szCs w:val="20"/>
        </w:rPr>
        <w:t xml:space="preserve"> </w:t>
      </w:r>
      <w:r w:rsidR="009D767B" w:rsidRPr="00413309">
        <w:rPr>
          <w:rFonts w:ascii="Times New Roman" w:eastAsia="Times New Roman" w:hAnsi="Times New Roman" w:cs="Times New Roman"/>
          <w:sz w:val="20"/>
          <w:szCs w:val="20"/>
        </w:rPr>
        <w:t xml:space="preserve">is a closed walk with no repetitions of vertices and edges allowed, other than the repetition of the starting and ending vertex. </w:t>
      </w:r>
    </w:p>
    <w:p w:rsidR="009B3D72" w:rsidRPr="00074464" w:rsidRDefault="00413309" w:rsidP="00074464">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Heap and binary Tree</w:t>
      </w:r>
      <w:r w:rsidR="00074464">
        <w:rPr>
          <w:rFonts w:ascii="Times New Roman" w:hAnsi="Times New Roman" w:cs="Times New Roman"/>
          <w:sz w:val="20"/>
          <w:szCs w:val="20"/>
        </w:rPr>
        <w:t>: a</w:t>
      </w:r>
      <w:r w:rsidR="001878B4" w:rsidRPr="00074464">
        <w:rPr>
          <w:rFonts w:ascii="Times New Roman" w:hAnsi="Times New Roman" w:cs="Times New Roman"/>
          <w:sz w:val="20"/>
          <w:szCs w:val="20"/>
        </w:rPr>
        <w:t xml:space="preserve"> binary</w:t>
      </w:r>
      <w:r w:rsidR="006704CA" w:rsidRPr="00074464">
        <w:rPr>
          <w:rFonts w:ascii="Times New Roman" w:hAnsi="Times New Roman" w:cs="Times New Roman"/>
          <w:sz w:val="20"/>
          <w:szCs w:val="20"/>
        </w:rPr>
        <w:t> heap </w:t>
      </w:r>
      <w:r w:rsidR="001878B4" w:rsidRPr="00074464">
        <w:rPr>
          <w:rFonts w:ascii="Times New Roman" w:hAnsi="Times New Roman" w:cs="Times New Roman"/>
          <w:sz w:val="20"/>
          <w:szCs w:val="20"/>
        </w:rPr>
        <w:t>guarantees that the nodes on higher level are larger than the nodes on lower level. Binary Tree guarantees that the nodes on right are larger than the nodes on left.</w:t>
      </w:r>
    </w:p>
    <w:p w:rsidR="00A3387A" w:rsidRDefault="0039652A" w:rsidP="001A4026">
      <w:pPr>
        <w:autoSpaceDE w:val="0"/>
        <w:autoSpaceDN w:val="0"/>
        <w:adjustRightInd w:val="0"/>
        <w:spacing w:after="0" w:line="240" w:lineRule="auto"/>
        <w:rPr>
          <w:rFonts w:ascii="Times New Roman" w:eastAsia="Times New Roman" w:hAnsi="Times New Roman" w:cs="Times New Roman"/>
          <w:sz w:val="20"/>
          <w:szCs w:val="20"/>
        </w:rPr>
      </w:pPr>
      <w:r w:rsidRPr="0039652A">
        <w:rPr>
          <w:rFonts w:ascii="Times New Roman" w:eastAsia="Times New Roman" w:hAnsi="Times New Roman" w:cs="Times New Roman"/>
          <w:sz w:val="20"/>
          <w:szCs w:val="20"/>
        </w:rPr>
        <w:t>A</w:t>
      </w:r>
      <w:r w:rsidRPr="0039652A">
        <w:rPr>
          <w:rFonts w:ascii="Times New Roman" w:eastAsia="Times New Roman" w:hAnsi="Times New Roman" w:cs="Times New Roman"/>
          <w:sz w:val="20"/>
          <w:szCs w:val="20"/>
        </w:rPr>
        <w:t> </w:t>
      </w:r>
      <w:r w:rsidRPr="0039652A">
        <w:rPr>
          <w:rFonts w:ascii="Times New Roman" w:eastAsia="Times New Roman" w:hAnsi="Times New Roman" w:cs="Times New Roman"/>
          <w:sz w:val="20"/>
          <w:szCs w:val="20"/>
        </w:rPr>
        <w:t>randomized algorithm</w:t>
      </w:r>
      <w:r w:rsidRPr="0039652A">
        <w:rPr>
          <w:rFonts w:ascii="Times New Roman" w:eastAsia="Times New Roman" w:hAnsi="Times New Roman" w:cs="Times New Roman"/>
          <w:sz w:val="20"/>
          <w:szCs w:val="20"/>
        </w:rPr>
        <w:t> </w:t>
      </w:r>
      <w:r w:rsidRPr="0039652A">
        <w:rPr>
          <w:rFonts w:ascii="Times New Roman" w:eastAsia="Times New Roman" w:hAnsi="Times New Roman" w:cs="Times New Roman"/>
          <w:sz w:val="20"/>
          <w:szCs w:val="20"/>
        </w:rPr>
        <w:t>is an</w:t>
      </w:r>
      <w:r w:rsidRPr="0039652A">
        <w:rPr>
          <w:rFonts w:ascii="Times New Roman" w:eastAsia="Times New Roman" w:hAnsi="Times New Roman" w:cs="Times New Roman"/>
          <w:sz w:val="20"/>
          <w:szCs w:val="20"/>
        </w:rPr>
        <w:t> </w:t>
      </w:r>
      <w:hyperlink r:id="rId18" w:tooltip="Algorithm" w:history="1">
        <w:r w:rsidRPr="0039652A">
          <w:rPr>
            <w:rFonts w:ascii="Times New Roman" w:eastAsia="Times New Roman" w:hAnsi="Times New Roman" w:cs="Times New Roman"/>
            <w:sz w:val="20"/>
            <w:szCs w:val="20"/>
          </w:rPr>
          <w:t>algorithm</w:t>
        </w:r>
      </w:hyperlink>
      <w:r w:rsidRPr="0039652A">
        <w:rPr>
          <w:rFonts w:ascii="Times New Roman" w:eastAsia="Times New Roman" w:hAnsi="Times New Roman" w:cs="Times New Roman"/>
          <w:sz w:val="20"/>
          <w:szCs w:val="20"/>
        </w:rPr>
        <w:t> </w:t>
      </w:r>
      <w:r w:rsidRPr="0039652A">
        <w:rPr>
          <w:rFonts w:ascii="Times New Roman" w:eastAsia="Times New Roman" w:hAnsi="Times New Roman" w:cs="Times New Roman"/>
          <w:sz w:val="20"/>
          <w:szCs w:val="20"/>
        </w:rPr>
        <w:t>which employs a degree of</w:t>
      </w:r>
      <w:r w:rsidRPr="0039652A">
        <w:rPr>
          <w:rFonts w:ascii="Times New Roman" w:eastAsia="Times New Roman" w:hAnsi="Times New Roman" w:cs="Times New Roman"/>
          <w:sz w:val="20"/>
          <w:szCs w:val="20"/>
        </w:rPr>
        <w:t> </w:t>
      </w:r>
      <w:hyperlink r:id="rId19" w:tooltip="Randomness" w:history="1">
        <w:r w:rsidRPr="0039652A">
          <w:rPr>
            <w:rFonts w:ascii="Times New Roman" w:eastAsia="Times New Roman" w:hAnsi="Times New Roman" w:cs="Times New Roman"/>
            <w:sz w:val="20"/>
            <w:szCs w:val="20"/>
          </w:rPr>
          <w:t>randomness</w:t>
        </w:r>
      </w:hyperlink>
      <w:r w:rsidRPr="0039652A">
        <w:rPr>
          <w:rFonts w:ascii="Times New Roman" w:eastAsia="Times New Roman" w:hAnsi="Times New Roman" w:cs="Times New Roman"/>
          <w:sz w:val="20"/>
          <w:szCs w:val="20"/>
        </w:rPr>
        <w:t> </w:t>
      </w:r>
      <w:r w:rsidRPr="0039652A">
        <w:rPr>
          <w:rFonts w:ascii="Times New Roman" w:eastAsia="Times New Roman" w:hAnsi="Times New Roman" w:cs="Times New Roman"/>
          <w:sz w:val="20"/>
          <w:szCs w:val="20"/>
        </w:rPr>
        <w:t>as part of its logic. The algorithm typically uses</w:t>
      </w:r>
      <w:hyperlink r:id="rId20" w:tooltip="Uniform distribution (discrete)" w:history="1">
        <w:r w:rsidRPr="0039652A">
          <w:rPr>
            <w:rFonts w:ascii="Times New Roman" w:eastAsia="Times New Roman" w:hAnsi="Times New Roman" w:cs="Times New Roman"/>
            <w:sz w:val="20"/>
            <w:szCs w:val="20"/>
          </w:rPr>
          <w:t>uniformly random</w:t>
        </w:r>
      </w:hyperlink>
      <w:r w:rsidRPr="0039652A">
        <w:rPr>
          <w:rFonts w:ascii="Times New Roman" w:eastAsia="Times New Roman" w:hAnsi="Times New Roman" w:cs="Times New Roman"/>
          <w:sz w:val="20"/>
          <w:szCs w:val="20"/>
        </w:rPr>
        <w:t> </w:t>
      </w:r>
      <w:r w:rsidRPr="0039652A">
        <w:rPr>
          <w:rFonts w:ascii="Times New Roman" w:eastAsia="Times New Roman" w:hAnsi="Times New Roman" w:cs="Times New Roman"/>
          <w:sz w:val="20"/>
          <w:szCs w:val="20"/>
        </w:rPr>
        <w:t>bits as an auxiliary input to guide its behavior, in the hope of achieving good performance in the "average case" over all possible choices of random bits.</w:t>
      </w:r>
      <w:r w:rsidRPr="0039652A">
        <w:rPr>
          <w:rFonts w:ascii="Times New Roman" w:eastAsia="Times New Roman" w:hAnsi="Times New Roman" w:cs="Times New Roman"/>
          <w:sz w:val="20"/>
          <w:szCs w:val="20"/>
        </w:rPr>
        <w:t> </w:t>
      </w:r>
      <w:r w:rsidRPr="00074464">
        <w:rPr>
          <w:rFonts w:ascii="Times New Roman" w:hAnsi="Times New Roman" w:cs="Times New Roman"/>
          <w:sz w:val="20"/>
          <w:szCs w:val="20"/>
        </w:rPr>
        <w:t xml:space="preserve"> </w:t>
      </w:r>
      <w:r w:rsidR="00074464" w:rsidRPr="00074464">
        <w:rPr>
          <w:rFonts w:ascii="Times New Roman" w:hAnsi="Times New Roman" w:cs="Times New Roman"/>
          <w:sz w:val="20"/>
          <w:szCs w:val="20"/>
        </w:rPr>
        <w:t>Quicksort is a divide and conquer algorithm</w:t>
      </w:r>
      <w:r w:rsidR="00AC5AF5">
        <w:rPr>
          <w:rFonts w:ascii="Times New Roman" w:hAnsi="Times New Roman" w:cs="Times New Roman"/>
          <w:sz w:val="20"/>
          <w:szCs w:val="20"/>
        </w:rPr>
        <w:t>.</w:t>
      </w:r>
      <w:r w:rsidR="001A4026">
        <w:rPr>
          <w:rFonts w:ascii="Times New Roman" w:hAnsi="Times New Roman" w:cs="Times New Roman"/>
          <w:sz w:val="20"/>
          <w:szCs w:val="20"/>
        </w:rPr>
        <w:t>DMP</w:t>
      </w:r>
      <w:proofErr w:type="gramStart"/>
      <w:r w:rsidR="001A4026">
        <w:rPr>
          <w:rFonts w:ascii="Times New Roman" w:hAnsi="Times New Roman" w:cs="Times New Roman"/>
          <w:sz w:val="20"/>
          <w:szCs w:val="20"/>
        </w:rPr>
        <w:t>:</w:t>
      </w:r>
      <w:r w:rsidR="00AC5AF5" w:rsidRPr="001A4026">
        <w:rPr>
          <w:rFonts w:ascii="Times New Roman" w:eastAsia="Times New Roman" w:hAnsi="Times New Roman" w:cs="Times New Roman"/>
          <w:sz w:val="20"/>
          <w:szCs w:val="20"/>
        </w:rPr>
        <w:t>Character</w:t>
      </w:r>
      <w:r w:rsidR="001A4026">
        <w:rPr>
          <w:rFonts w:ascii="Times New Roman" w:eastAsia="Times New Roman" w:hAnsi="Times New Roman" w:cs="Times New Roman"/>
          <w:sz w:val="20"/>
          <w:szCs w:val="20"/>
        </w:rPr>
        <w:t>ize</w:t>
      </w:r>
      <w:proofErr w:type="gramEnd"/>
      <w:r w:rsidR="001A4026">
        <w:rPr>
          <w:rFonts w:ascii="Times New Roman" w:eastAsia="Times New Roman" w:hAnsi="Times New Roman" w:cs="Times New Roman"/>
          <w:sz w:val="20"/>
          <w:szCs w:val="20"/>
        </w:rPr>
        <w:t xml:space="preserve"> the structure of an optimal </w:t>
      </w:r>
      <w:r w:rsidR="00AC5AF5" w:rsidRPr="001A4026">
        <w:rPr>
          <w:rFonts w:ascii="Times New Roman" w:eastAsia="Times New Roman" w:hAnsi="Times New Roman" w:cs="Times New Roman"/>
          <w:sz w:val="20"/>
          <w:szCs w:val="20"/>
        </w:rPr>
        <w:t>solution.</w:t>
      </w:r>
      <w:r w:rsidR="001A4026" w:rsidRPr="001A4026">
        <w:rPr>
          <w:rFonts w:ascii="Tahoma" w:hAnsi="Tahoma" w:cs="Tahoma"/>
          <w:sz w:val="42"/>
          <w:szCs w:val="42"/>
        </w:rPr>
        <w:t xml:space="preserve"> </w:t>
      </w:r>
      <w:r w:rsidR="001A4026" w:rsidRPr="001A4026">
        <w:rPr>
          <w:rFonts w:ascii="Times New Roman" w:eastAsia="Times New Roman" w:hAnsi="Times New Roman" w:cs="Times New Roman"/>
          <w:sz w:val="20"/>
          <w:szCs w:val="20"/>
        </w:rPr>
        <w:t>Recursively define the value of an optimal</w:t>
      </w:r>
      <w:r w:rsidR="001A4026" w:rsidRP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solution.</w:t>
      </w:r>
      <w:r w:rsidR="001A4026" w:rsidRP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Compute the value of an optimal solution in a</w:t>
      </w:r>
      <w:r w:rsidR="001A4026" w:rsidRP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bottom up fashion.</w:t>
      </w:r>
      <w:r w:rsidR="001A4026" w:rsidRP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Construct an optimal solution from computed</w:t>
      </w:r>
      <w:r w:rsidR="001A4026">
        <w:rPr>
          <w:rFonts w:ascii="Times New Roman" w:eastAsia="Times New Roman" w:hAnsi="Times New Roman" w:cs="Times New Roman"/>
          <w:sz w:val="20"/>
          <w:szCs w:val="20"/>
        </w:rPr>
        <w:t xml:space="preserve"> </w:t>
      </w:r>
      <w:r w:rsidR="001A4026" w:rsidRPr="001A4026">
        <w:rPr>
          <w:rFonts w:ascii="Times New Roman" w:eastAsia="Times New Roman" w:hAnsi="Times New Roman" w:cs="Times New Roman"/>
          <w:sz w:val="20"/>
          <w:szCs w:val="20"/>
        </w:rPr>
        <w:t>information.</w:t>
      </w:r>
    </w:p>
    <w:p w:rsidR="009114CA" w:rsidRPr="001A4026" w:rsidRDefault="009114CA" w:rsidP="001A4026">
      <w:pPr>
        <w:autoSpaceDE w:val="0"/>
        <w:autoSpaceDN w:val="0"/>
        <w:adjustRightInd w:val="0"/>
        <w:spacing w:after="0" w:line="240" w:lineRule="auto"/>
        <w:rPr>
          <w:rFonts w:ascii="Times New Roman" w:eastAsia="Times New Roman" w:hAnsi="Times New Roman" w:cs="Times New Roman"/>
          <w:sz w:val="20"/>
          <w:szCs w:val="20"/>
        </w:rPr>
      </w:pPr>
      <w:bookmarkStart w:id="0" w:name="_GoBack"/>
      <w:r>
        <w:rPr>
          <w:rFonts w:ascii="Times New Roman" w:eastAsia="Times New Roman" w:hAnsi="Times New Roman" w:cs="Times New Roman"/>
          <w:noProof/>
          <w:sz w:val="20"/>
          <w:szCs w:val="20"/>
        </w:rPr>
        <w:drawing>
          <wp:inline distT="0" distB="0" distL="0" distR="0">
            <wp:extent cx="1929740" cy="955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9812" cy="956000"/>
                    </a:xfrm>
                    <a:prstGeom prst="rect">
                      <a:avLst/>
                    </a:prstGeom>
                    <a:noFill/>
                    <a:ln>
                      <a:noFill/>
                    </a:ln>
                  </pic:spPr>
                </pic:pic>
              </a:graphicData>
            </a:graphic>
          </wp:inline>
        </w:drawing>
      </w:r>
      <w:bookmarkEnd w:id="0"/>
    </w:p>
    <w:p w:rsidR="009C2307" w:rsidRPr="009C2307" w:rsidRDefault="009C2307" w:rsidP="009C2307">
      <w:pPr>
        <w:pStyle w:val="ListParagraph"/>
        <w:numPr>
          <w:ilvl w:val="0"/>
          <w:numId w:val="14"/>
        </w:numPr>
        <w:spacing w:after="60"/>
        <w:ind w:left="360"/>
        <w:jc w:val="both"/>
        <w:rPr>
          <w:rFonts w:ascii="Times New Roman" w:hAnsi="Times New Roman" w:cs="Times New Roman"/>
          <w:sz w:val="20"/>
          <w:szCs w:val="20"/>
          <w:u w:val="single"/>
        </w:rPr>
      </w:pPr>
      <w:r>
        <w:rPr>
          <w:rFonts w:ascii="Times New Roman" w:hAnsi="Times New Roman" w:cs="Times New Roman"/>
          <w:sz w:val="20"/>
          <w:szCs w:val="20"/>
        </w:rPr>
        <w:t>The master method</w:t>
      </w:r>
    </w:p>
    <w:p w:rsidR="009C2307" w:rsidRDefault="009C2307" w:rsidP="009C2307">
      <w:pPr>
        <w:spacing w:after="60"/>
        <w:jc w:val="both"/>
        <w:rPr>
          <w:rFonts w:ascii="Times New Roman" w:hAnsi="Times New Roman" w:cs="Times New Roman"/>
          <w:sz w:val="20"/>
          <w:szCs w:val="20"/>
        </w:rPr>
      </w:pPr>
      <w:r w:rsidRPr="009C2307">
        <w:rPr>
          <w:rFonts w:ascii="Times New Roman" w:hAnsi="Times New Roman" w:cs="Times New Roman"/>
          <w:sz w:val="20"/>
          <w:szCs w:val="20"/>
        </w:rPr>
        <w:t>Let a</w:t>
      </w:r>
      <w:r w:rsidR="00F136DE">
        <w:rPr>
          <w:rFonts w:ascii="Times New Roman" w:hAnsi="Times New Roman" w:cs="Times New Roman"/>
          <w:sz w:val="20"/>
          <w:szCs w:val="20"/>
        </w:rPr>
        <w:t xml:space="preserve"> </w:t>
      </w:r>
      <w:r>
        <w:rPr>
          <w:rFonts w:ascii="Times New Roman" w:hAnsi="Times New Roman" w:cs="Times New Roman"/>
          <w:sz w:val="20"/>
          <w:szCs w:val="20"/>
        </w:rPr>
        <w:t xml:space="preserve">&gt;= </w:t>
      </w:r>
      <w:r w:rsidRPr="009C2307">
        <w:rPr>
          <w:rFonts w:ascii="Times New Roman" w:hAnsi="Times New Roman" w:cs="Times New Roman"/>
          <w:sz w:val="20"/>
          <w:szCs w:val="20"/>
        </w:rPr>
        <w:t>1and b</w:t>
      </w:r>
      <w:r>
        <w:rPr>
          <w:rFonts w:ascii="Times New Roman" w:hAnsi="Times New Roman" w:cs="Times New Roman"/>
          <w:sz w:val="20"/>
          <w:szCs w:val="20"/>
        </w:rPr>
        <w:t xml:space="preserve"> &gt; </w:t>
      </w:r>
      <w:r w:rsidRPr="009C2307">
        <w:rPr>
          <w:rFonts w:ascii="Times New Roman" w:hAnsi="Times New Roman" w:cs="Times New Roman"/>
          <w:sz w:val="20"/>
          <w:szCs w:val="20"/>
        </w:rPr>
        <w:t>1</w:t>
      </w:r>
      <w:r>
        <w:rPr>
          <w:rFonts w:ascii="Times New Roman" w:hAnsi="Times New Roman" w:cs="Times New Roman"/>
          <w:sz w:val="20"/>
          <w:szCs w:val="20"/>
        </w:rPr>
        <w:t xml:space="preserve"> </w:t>
      </w:r>
      <w:r w:rsidRPr="009C2307">
        <w:rPr>
          <w:rFonts w:ascii="Times New Roman" w:hAnsi="Times New Roman" w:cs="Times New Roman"/>
          <w:sz w:val="20"/>
          <w:szCs w:val="20"/>
        </w:rPr>
        <w:t>be constants, let f (n</w:t>
      </w:r>
      <w:r>
        <w:rPr>
          <w:rFonts w:ascii="Times New Roman" w:hAnsi="Times New Roman" w:cs="Times New Roman"/>
          <w:sz w:val="20"/>
          <w:szCs w:val="20"/>
        </w:rPr>
        <w:t xml:space="preserve">) be a function, and </w:t>
      </w:r>
      <w:r w:rsidRPr="009C2307">
        <w:rPr>
          <w:rFonts w:ascii="Times New Roman" w:hAnsi="Times New Roman" w:cs="Times New Roman"/>
          <w:sz w:val="20"/>
          <w:szCs w:val="20"/>
        </w:rPr>
        <w:t>T(n</w:t>
      </w:r>
      <w:r>
        <w:rPr>
          <w:rFonts w:ascii="Times New Roman" w:hAnsi="Times New Roman" w:cs="Times New Roman"/>
          <w:sz w:val="20"/>
          <w:szCs w:val="20"/>
        </w:rPr>
        <w:t xml:space="preserve">) </w:t>
      </w:r>
      <w:r w:rsidRPr="009C2307">
        <w:rPr>
          <w:rFonts w:ascii="Times New Roman" w:hAnsi="Times New Roman" w:cs="Times New Roman"/>
          <w:sz w:val="20"/>
          <w:szCs w:val="20"/>
        </w:rPr>
        <w:t>be defined on the nonnegati</w:t>
      </w:r>
      <w:r>
        <w:rPr>
          <w:rFonts w:ascii="Times New Roman" w:hAnsi="Times New Roman" w:cs="Times New Roman"/>
          <w:sz w:val="20"/>
          <w:szCs w:val="20"/>
        </w:rPr>
        <w:t xml:space="preserve">ve integers by the recurrence  </w:t>
      </w:r>
      <w:r w:rsidRPr="009C2307">
        <w:rPr>
          <w:rFonts w:ascii="Times New Roman" w:hAnsi="Times New Roman" w:cs="Times New Roman"/>
          <w:sz w:val="20"/>
          <w:szCs w:val="20"/>
        </w:rPr>
        <w:t>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w:t>
      </w:r>
      <w:r w:rsidRPr="009C2307">
        <w:rPr>
          <w:rFonts w:ascii="Times New Roman" w:hAnsi="Times New Roman" w:cs="Times New Roman"/>
          <w:sz w:val="20"/>
          <w:szCs w:val="20"/>
        </w:rPr>
        <w:t xml:space="preserve"> aT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 b</w:t>
      </w:r>
      <w:r>
        <w:rPr>
          <w:rFonts w:ascii="Times New Roman" w:hAnsi="Times New Roman" w:cs="Times New Roman"/>
          <w:sz w:val="20"/>
          <w:szCs w:val="20"/>
        </w:rPr>
        <w:t>) +</w:t>
      </w:r>
      <w:r w:rsidRPr="009C2307">
        <w:rPr>
          <w:rFonts w:ascii="Times New Roman" w:hAnsi="Times New Roman" w:cs="Times New Roman"/>
          <w:sz w:val="20"/>
          <w:szCs w:val="20"/>
        </w:rPr>
        <w:t xml:space="preserve"> f (n ) where</w:t>
      </w:r>
      <w:r>
        <w:rPr>
          <w:rFonts w:ascii="Times New Roman" w:hAnsi="Times New Roman" w:cs="Times New Roman"/>
          <w:sz w:val="20"/>
          <w:szCs w:val="20"/>
        </w:rPr>
        <w:t xml:space="preserve"> </w:t>
      </w:r>
      <w:r w:rsidRPr="009C2307">
        <w:rPr>
          <w:rFonts w:ascii="Times New Roman" w:hAnsi="Times New Roman" w:cs="Times New Roman"/>
          <w:sz w:val="20"/>
          <w:szCs w:val="20"/>
        </w:rPr>
        <w:t>we</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interpret </w:t>
      </w:r>
      <w:r>
        <w:rPr>
          <w:rFonts w:ascii="Times New Roman" w:hAnsi="Times New Roman" w:cs="Times New Roman"/>
          <w:sz w:val="20"/>
          <w:szCs w:val="20"/>
        </w:rPr>
        <w:t>n / b</w:t>
      </w:r>
      <w:r w:rsidRPr="009C2307">
        <w:rPr>
          <w:rFonts w:ascii="Times New Roman" w:hAnsi="Times New Roman" w:cs="Times New Roman"/>
          <w:sz w:val="20"/>
          <w:szCs w:val="20"/>
        </w:rPr>
        <w:t xml:space="preserve"> mean either</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sidRPr="009C2307">
        <w:rPr>
          <w:rFonts w:ascii="Times New Roman" w:hAnsi="Times New Roman" w:cs="Times New Roman"/>
          <w:sz w:val="20"/>
          <w:szCs w:val="20"/>
        </w:rPr>
        <w:t xml:space="preserve"> or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Pr>
          <w:rFonts w:ascii="Times New Roman" w:eastAsiaTheme="minorEastAsia" w:hAnsi="Times New Roman" w:cs="Times New Roman"/>
          <w:sz w:val="20"/>
          <w:szCs w:val="20"/>
        </w:rPr>
        <w:t xml:space="preserve"> </w:t>
      </w:r>
    </w:p>
    <w:p w:rsidR="009C2307"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9C2307">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9C2307" w:rsidRPr="009C2307">
        <w:rPr>
          <w:rFonts w:ascii="Times New Roman" w:hAnsi="Times New Roman" w:cs="Times New Roman"/>
          <w:sz w:val="20"/>
          <w:szCs w:val="20"/>
        </w:rPr>
        <w:t xml:space="preserve"> </w:t>
      </w:r>
    </w:p>
    <w:p w:rsidR="00F136DE"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r>
          <w:rPr>
            <w:rFonts w:ascii="Cambria Math" w:hAnsi="Cambria Math" w:cs="Times New Roman"/>
            <w:sz w:val="20"/>
            <w:szCs w:val="20"/>
          </w:rPr>
          <m:t>)</m:t>
        </m:r>
      </m:oMath>
      <w:r w:rsidR="00F136DE" w:rsidRPr="009C2307">
        <w:rPr>
          <w:rFonts w:ascii="Times New Roman" w:hAnsi="Times New Roman" w:cs="Times New Roman"/>
          <w:sz w:val="20"/>
          <w:szCs w:val="20"/>
        </w:rPr>
        <w:t xml:space="preserve"> </w:t>
      </w:r>
    </w:p>
    <w:p w:rsidR="009C2307" w:rsidRDefault="001069F5" w:rsidP="00413309">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and if </w:t>
      </w:r>
      <m:oMath>
        <m:r>
          <w:rPr>
            <w:rFonts w:ascii="Cambria Math" w:hAnsi="Cambria Math" w:cs="Times New Roman"/>
            <w:sz w:val="20"/>
            <w:szCs w:val="20"/>
          </w:rPr>
          <m:t>af</m:t>
        </m:r>
        <m:d>
          <m:dPr>
            <m:ctrlPr>
              <w:rPr>
                <w:rFonts w:ascii="Cambria Math" w:hAnsi="Cambria Math" w:cs="Times New Roman"/>
                <w:i/>
                <w:sz w:val="20"/>
                <w:szCs w:val="20"/>
              </w:rPr>
            </m:ctrlPr>
          </m:dPr>
          <m:e>
            <m:r>
              <w:rPr>
                <w:rFonts w:ascii="Cambria Math" w:hAnsi="Cambria Math" w:cs="Times New Roman"/>
                <w:sz w:val="20"/>
                <w:szCs w:val="20"/>
              </w:rPr>
              <m:t>n/b</m:t>
            </m:r>
          </m:e>
        </m:d>
        <m:r>
          <w:rPr>
            <w:rFonts w:ascii="Cambria Math" w:hAnsi="Cambria Math" w:cs="Times New Roman"/>
            <w:sz w:val="20"/>
            <w:szCs w:val="20"/>
          </w:rPr>
          <m:t>=cf(n)</m:t>
        </m:r>
      </m:oMath>
      <w:r w:rsidR="00F136DE">
        <w:rPr>
          <w:rFonts w:ascii="Times New Roman" w:eastAsiaTheme="minorEastAsia" w:hAnsi="Times New Roman" w:cs="Times New Roman"/>
          <w:sz w:val="20"/>
          <w:szCs w:val="20"/>
        </w:rPr>
        <w:t xml:space="preserve"> for some constant </w:t>
      </w:r>
      <w:r w:rsidR="00F136DE">
        <w:rPr>
          <w:rFonts w:ascii="Times New Roman" w:hAnsi="Times New Roman" w:cs="Times New Roman"/>
          <w:sz w:val="20"/>
          <w:szCs w:val="20"/>
        </w:rPr>
        <w:t>c &lt; 1 and all sufficiently large n,</w:t>
      </w:r>
      <w:r w:rsidR="004D6EC4">
        <w:rPr>
          <w:rFonts w:ascii="Times New Roman" w:hAnsi="Times New Roman" w:cs="Times New Roman"/>
          <w:sz w:val="20"/>
          <w:szCs w:val="20"/>
        </w:rPr>
        <w:t xml:space="preserve"> </w:t>
      </w:r>
      <w:proofErr w:type="gramStart"/>
      <w:r w:rsidR="00F136DE">
        <w:rPr>
          <w:rFonts w:ascii="Times New Roman" w:hAnsi="Times New Roman" w:cs="Times New Roman"/>
          <w:sz w:val="20"/>
          <w:szCs w:val="20"/>
        </w:rPr>
        <w:t>then</w:t>
      </w:r>
      <w:r w:rsidR="004D6EC4">
        <w:rPr>
          <w:rFonts w:ascii="Times New Roman" w:hAnsi="Times New Roman" w:cs="Times New Roman"/>
          <w:sz w:val="20"/>
          <w:szCs w:val="20"/>
        </w:rPr>
        <w:t xml:space="preserve"> </w:t>
      </w:r>
      <w:proofErr w:type="gramEnd"/>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(f(n))</m:t>
        </m:r>
      </m:oMath>
      <w:r w:rsidR="00F136DE">
        <w:rPr>
          <w:rFonts w:ascii="Times New Roman" w:hAnsi="Times New Roman" w:cs="Times New Roman"/>
          <w:sz w:val="20"/>
          <w:szCs w:val="20"/>
        </w:rPr>
        <w:t>.</w:t>
      </w:r>
    </w:p>
    <w:p w:rsidR="00BA70CA" w:rsidRPr="007A32EF" w:rsidRDefault="00BA70CA" w:rsidP="00413309">
      <w:pPr>
        <w:spacing w:after="60"/>
        <w:jc w:val="both"/>
        <w:rPr>
          <w:rFonts w:ascii="Times New Roman" w:hAnsi="Times New Roman" w:cs="Times New Roman"/>
          <w:sz w:val="20"/>
          <w:szCs w:val="20"/>
        </w:rPr>
      </w:pPr>
    </w:p>
    <w:sectPr w:rsidR="00BA70CA" w:rsidRPr="007A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9D9"/>
    <w:multiLevelType w:val="hybridMultilevel"/>
    <w:tmpl w:val="0E7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35491"/>
    <w:multiLevelType w:val="hybridMultilevel"/>
    <w:tmpl w:val="34C4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12"/>
  </w:num>
  <w:num w:numId="6">
    <w:abstractNumId w:val="10"/>
  </w:num>
  <w:num w:numId="7">
    <w:abstractNumId w:val="7"/>
  </w:num>
  <w:num w:numId="8">
    <w:abstractNumId w:val="3"/>
  </w:num>
  <w:num w:numId="9">
    <w:abstractNumId w:val="2"/>
  </w:num>
  <w:num w:numId="10">
    <w:abstractNumId w:val="1"/>
  </w:num>
  <w:num w:numId="11">
    <w:abstractNumId w:val="14"/>
  </w:num>
  <w:num w:numId="12">
    <w:abstractNumId w:val="15"/>
  </w:num>
  <w:num w:numId="13">
    <w:abstractNumId w:val="6"/>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74464"/>
    <w:rsid w:val="00097CC1"/>
    <w:rsid w:val="000A4FD7"/>
    <w:rsid w:val="001069F5"/>
    <w:rsid w:val="00185A64"/>
    <w:rsid w:val="001878B4"/>
    <w:rsid w:val="001A4026"/>
    <w:rsid w:val="002409F5"/>
    <w:rsid w:val="00323E72"/>
    <w:rsid w:val="00342983"/>
    <w:rsid w:val="00363451"/>
    <w:rsid w:val="00391030"/>
    <w:rsid w:val="0039652A"/>
    <w:rsid w:val="00413309"/>
    <w:rsid w:val="004D6EC4"/>
    <w:rsid w:val="005423CA"/>
    <w:rsid w:val="00586955"/>
    <w:rsid w:val="005D2BC7"/>
    <w:rsid w:val="006322D3"/>
    <w:rsid w:val="00641DB2"/>
    <w:rsid w:val="006571AF"/>
    <w:rsid w:val="006704CA"/>
    <w:rsid w:val="006F3C0E"/>
    <w:rsid w:val="00741FA7"/>
    <w:rsid w:val="0078691C"/>
    <w:rsid w:val="007A32EF"/>
    <w:rsid w:val="007A4B52"/>
    <w:rsid w:val="007A556E"/>
    <w:rsid w:val="00842E34"/>
    <w:rsid w:val="008B7267"/>
    <w:rsid w:val="008E0C56"/>
    <w:rsid w:val="009114CA"/>
    <w:rsid w:val="0094165E"/>
    <w:rsid w:val="009B3D72"/>
    <w:rsid w:val="009C2307"/>
    <w:rsid w:val="009D767B"/>
    <w:rsid w:val="00A3387A"/>
    <w:rsid w:val="00A5715A"/>
    <w:rsid w:val="00AC5AF5"/>
    <w:rsid w:val="00AD71A4"/>
    <w:rsid w:val="00B12D42"/>
    <w:rsid w:val="00BA70CA"/>
    <w:rsid w:val="00C61081"/>
    <w:rsid w:val="00D31A61"/>
    <w:rsid w:val="00D61EDB"/>
    <w:rsid w:val="00D62728"/>
    <w:rsid w:val="00D627CD"/>
    <w:rsid w:val="00DE4F37"/>
    <w:rsid w:val="00EC2ACE"/>
    <w:rsid w:val="00EC2EB4"/>
    <w:rsid w:val="00EF5922"/>
    <w:rsid w:val="00F01F35"/>
    <w:rsid w:val="00F136DE"/>
    <w:rsid w:val="00F3612D"/>
    <w:rsid w:val="00F45A69"/>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 w:id="158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hyperlink" Target="http://en.wikipedia.org/wiki/Algorithm"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n.wikipedia.org/wiki/Uniform_distribution_(discrete)" TargetMode="External"/><Relationship Id="rId1" Type="http://schemas.openxmlformats.org/officeDocument/2006/relationships/numbering" Target="numbering.xml"/><Relationship Id="rId6" Type="http://schemas.openxmlformats.org/officeDocument/2006/relationships/hyperlink" Target="http://www.seas.gwu.edu/~ayoussef/cs212/dynamicprog.html" TargetMode="External"/><Relationship Id="rId11" Type="http://schemas.openxmlformats.org/officeDocument/2006/relationships/hyperlink" Target="http://en.wikipedia.org/wiki/Spanning_tree_(mathematic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en.wikipedia.org/wiki/Subsequence" TargetMode="External"/><Relationship Id="rId19" Type="http://schemas.openxmlformats.org/officeDocument/2006/relationships/hyperlink" Target="http://en.wikipedia.org/wiki/Randomness" TargetMode="External"/><Relationship Id="rId4" Type="http://schemas.openxmlformats.org/officeDocument/2006/relationships/settings" Target="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VanNguyen</cp:lastModifiedBy>
  <cp:revision>2</cp:revision>
  <dcterms:created xsi:type="dcterms:W3CDTF">2014-05-16T18:34:00Z</dcterms:created>
  <dcterms:modified xsi:type="dcterms:W3CDTF">2014-05-16T18:34:00Z</dcterms:modified>
</cp:coreProperties>
</file>