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C98" w:rsidRPr="002C60DE" w:rsidRDefault="00E22C98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6E13BC" w:rsidRPr="002C60DE" w:rsidRDefault="00B75ACB" w:rsidP="005A34B5">
      <w:pPr>
        <w:pStyle w:val="ListParagraph"/>
        <w:numPr>
          <w:ilvl w:val="0"/>
          <w:numId w:val="2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H</w:t>
      </w:r>
      <w:r w:rsidR="00120209" w:rsidRPr="002C60DE">
        <w:rPr>
          <w:b/>
          <w:color w:val="auto"/>
          <w:sz w:val="26"/>
          <w:szCs w:val="26"/>
        </w:rPr>
        <w:t>istograms</w:t>
      </w:r>
    </w:p>
    <w:p w:rsidR="00C0424E" w:rsidRPr="002C60DE" w:rsidRDefault="003232BE" w:rsidP="005A34B5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- </w:t>
      </w:r>
      <w:r w:rsidR="00C0424E" w:rsidRPr="002C60DE">
        <w:rPr>
          <w:color w:val="auto"/>
          <w:sz w:val="26"/>
          <w:szCs w:val="26"/>
        </w:rPr>
        <w:t xml:space="preserve">Texture is made up of repeated local patterns, so to represent texture we need to: </w:t>
      </w:r>
    </w:p>
    <w:p w:rsidR="00C0424E" w:rsidRPr="002C60DE" w:rsidRDefault="003232BE" w:rsidP="003232BE">
      <w:pPr>
        <w:spacing w:after="120" w:line="300" w:lineRule="auto"/>
        <w:ind w:firstLine="36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+ </w:t>
      </w:r>
      <w:r w:rsidR="00101877" w:rsidRPr="002C60DE">
        <w:rPr>
          <w:color w:val="auto"/>
          <w:sz w:val="26"/>
          <w:szCs w:val="26"/>
        </w:rPr>
        <w:t>U</w:t>
      </w:r>
      <w:r w:rsidR="00C0424E" w:rsidRPr="002C60DE">
        <w:rPr>
          <w:color w:val="auto"/>
          <w:sz w:val="26"/>
          <w:szCs w:val="26"/>
        </w:rPr>
        <w:t>se filters that look like patter</w:t>
      </w:r>
      <w:r w:rsidR="00101877" w:rsidRPr="002C60DE">
        <w:rPr>
          <w:color w:val="auto"/>
          <w:sz w:val="26"/>
          <w:szCs w:val="26"/>
        </w:rPr>
        <w:t>ns and consider magnitude of response to find the patterns.</w:t>
      </w:r>
    </w:p>
    <w:p w:rsidR="00101877" w:rsidRPr="002C60DE" w:rsidRDefault="003232BE" w:rsidP="003232BE">
      <w:pPr>
        <w:spacing w:after="120" w:line="300" w:lineRule="auto"/>
        <w:ind w:firstLine="36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+ </w:t>
      </w:r>
      <w:r w:rsidR="008C3404" w:rsidRPr="002C60DE">
        <w:rPr>
          <w:color w:val="auto"/>
          <w:sz w:val="26"/>
          <w:szCs w:val="26"/>
        </w:rPr>
        <w:t xml:space="preserve">Use mean, standard deviation, histogram and histogram of “prototypical” feature occurrences to describe their statistics. </w:t>
      </w:r>
    </w:p>
    <w:p w:rsidR="00991F7A" w:rsidRPr="002C60DE" w:rsidRDefault="007E637D" w:rsidP="005A34B5">
      <w:pPr>
        <w:spacing w:after="120" w:line="300" w:lineRule="auto"/>
        <w:jc w:val="both"/>
        <w:rPr>
          <w:i/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C</w:t>
      </w:r>
      <w:r w:rsidR="00F065B0" w:rsidRPr="002C60DE">
        <w:rPr>
          <w:i/>
          <w:color w:val="auto"/>
          <w:sz w:val="26"/>
          <w:szCs w:val="26"/>
        </w:rPr>
        <w:t>omparing</w:t>
      </w:r>
      <w:r w:rsidRPr="002C60DE">
        <w:rPr>
          <w:i/>
          <w:color w:val="auto"/>
          <w:sz w:val="26"/>
          <w:szCs w:val="26"/>
        </w:rPr>
        <w:t xml:space="preserve"> histograms i</w:t>
      </w:r>
      <w:r w:rsidR="00F065B0" w:rsidRPr="002C60DE">
        <w:rPr>
          <w:i/>
          <w:color w:val="auto"/>
          <w:sz w:val="26"/>
          <w:szCs w:val="26"/>
        </w:rPr>
        <w:t>s t</w:t>
      </w:r>
      <w:r w:rsidRPr="002C60DE">
        <w:rPr>
          <w:i/>
          <w:color w:val="auto"/>
          <w:sz w:val="26"/>
          <w:szCs w:val="26"/>
        </w:rPr>
        <w:t>he sim</w:t>
      </w:r>
      <w:r w:rsidR="00F065B0" w:rsidRPr="002C60DE">
        <w:rPr>
          <w:i/>
          <w:color w:val="auto"/>
          <w:sz w:val="26"/>
          <w:szCs w:val="26"/>
        </w:rPr>
        <w:t>plest texture discrimination.</w:t>
      </w:r>
    </w:p>
    <w:p w:rsidR="00F75A80" w:rsidRPr="002C60DE" w:rsidRDefault="003232BE" w:rsidP="003232BE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- </w:t>
      </w:r>
      <w:r w:rsidR="00324008" w:rsidRPr="002C60DE">
        <w:rPr>
          <w:color w:val="auto"/>
          <w:sz w:val="26"/>
          <w:szCs w:val="26"/>
        </w:rPr>
        <w:t>Dividing</w:t>
      </w:r>
      <w:r w:rsidR="00F065B0" w:rsidRPr="002C60DE">
        <w:rPr>
          <w:color w:val="auto"/>
          <w:sz w:val="26"/>
          <w:szCs w:val="26"/>
        </w:rPr>
        <w:t xml:space="preserve"> intensities into discrete ranges</w:t>
      </w:r>
      <w:r w:rsidR="00324008" w:rsidRPr="002C60DE">
        <w:rPr>
          <w:color w:val="auto"/>
          <w:sz w:val="26"/>
          <w:szCs w:val="26"/>
        </w:rPr>
        <w:t xml:space="preserve"> and counting </w:t>
      </w:r>
      <w:r w:rsidR="00B46328" w:rsidRPr="002C60DE">
        <w:rPr>
          <w:color w:val="auto"/>
          <w:sz w:val="26"/>
          <w:szCs w:val="26"/>
        </w:rPr>
        <w:t xml:space="preserve">how many pixels in each range are the steps to compare histograms. </w:t>
      </w:r>
      <w:r w:rsidR="000D3F2B" w:rsidRPr="002C60DE">
        <w:rPr>
          <w:color w:val="auto"/>
          <w:sz w:val="26"/>
          <w:szCs w:val="26"/>
        </w:rPr>
        <w:t>One may c</w:t>
      </w:r>
      <w:r w:rsidR="00E33113" w:rsidRPr="002C60DE">
        <w:rPr>
          <w:color w:val="auto"/>
          <w:sz w:val="26"/>
          <w:szCs w:val="26"/>
        </w:rPr>
        <w:t>alculate chi square dis</w:t>
      </w:r>
      <w:r w:rsidR="00110DA1" w:rsidRPr="002C60DE">
        <w:rPr>
          <w:color w:val="auto"/>
          <w:sz w:val="26"/>
          <w:szCs w:val="26"/>
        </w:rPr>
        <w:t xml:space="preserve">tance between </w:t>
      </w:r>
      <w:proofErr w:type="spellStart"/>
      <w:r w:rsidR="00110DA1" w:rsidRPr="002C60DE">
        <w:rPr>
          <w:color w:val="auto"/>
          <w:sz w:val="26"/>
          <w:szCs w:val="26"/>
        </w:rPr>
        <w:t>texton</w:t>
      </w:r>
      <w:proofErr w:type="spellEnd"/>
      <w:r w:rsidR="00110DA1" w:rsidRPr="002C60DE">
        <w:rPr>
          <w:color w:val="auto"/>
          <w:sz w:val="26"/>
          <w:szCs w:val="26"/>
        </w:rPr>
        <w:t xml:space="preserve"> histograms</w:t>
      </w:r>
      <w:r w:rsidR="00E33113" w:rsidRPr="002C60DE">
        <w:rPr>
          <w:color w:val="auto"/>
          <w:sz w:val="26"/>
          <w:szCs w:val="26"/>
        </w:rPr>
        <w:t>.</w:t>
      </w:r>
      <w:r w:rsidR="00110DA1" w:rsidRPr="002C60DE">
        <w:rPr>
          <w:color w:val="auto"/>
          <w:sz w:val="26"/>
          <w:szCs w:val="26"/>
        </w:rPr>
        <w:t xml:space="preserve"> </w:t>
      </w:r>
      <w:r w:rsidR="00F75A80" w:rsidRPr="002C60DE">
        <w:rPr>
          <w:color w:val="auto"/>
          <w:sz w:val="26"/>
          <w:szCs w:val="26"/>
        </w:rPr>
        <w:t xml:space="preserve">Distance reveals dissimilar texture. </w:t>
      </w:r>
    </w:p>
    <w:p w:rsidR="00F75A80" w:rsidRPr="002C60DE" w:rsidRDefault="00F75A80" w:rsidP="005A34B5">
      <w:pPr>
        <w:spacing w:after="120" w:line="300" w:lineRule="auto"/>
        <w:jc w:val="both"/>
        <w:rPr>
          <w:i/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Texture representation:</w:t>
      </w:r>
    </w:p>
    <w:p w:rsidR="0070417D" w:rsidRPr="002C60DE" w:rsidRDefault="003232BE" w:rsidP="003232BE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- </w:t>
      </w:r>
      <w:r w:rsidR="00110DA1" w:rsidRPr="002C60DE">
        <w:rPr>
          <w:color w:val="auto"/>
          <w:sz w:val="26"/>
          <w:szCs w:val="26"/>
        </w:rPr>
        <w:t>O</w:t>
      </w:r>
      <w:r w:rsidR="00E33113" w:rsidRPr="002C60DE">
        <w:rPr>
          <w:color w:val="auto"/>
          <w:sz w:val="26"/>
          <w:szCs w:val="26"/>
        </w:rPr>
        <w:t xml:space="preserve">riginal image </w:t>
      </w:r>
      <w:r w:rsidR="00F0422D" w:rsidRPr="002C60DE">
        <w:rPr>
          <w:color w:val="auto"/>
          <w:sz w:val="26"/>
          <w:szCs w:val="26"/>
        </w:rPr>
        <w:t>is fi</w:t>
      </w:r>
      <w:r w:rsidR="00C0003B" w:rsidRPr="002C60DE">
        <w:rPr>
          <w:color w:val="auto"/>
          <w:sz w:val="26"/>
          <w:szCs w:val="26"/>
        </w:rPr>
        <w:t>ltered, squared and statistics to summarize patterns in small windows</w:t>
      </w:r>
      <w:r w:rsidR="00097435" w:rsidRPr="002C60DE">
        <w:rPr>
          <w:color w:val="auto"/>
          <w:sz w:val="26"/>
          <w:szCs w:val="26"/>
        </w:rPr>
        <w:t xml:space="preserve">. </w:t>
      </w:r>
      <w:r w:rsidR="00BD2F36" w:rsidRPr="002C60DE">
        <w:rPr>
          <w:color w:val="auto"/>
          <w:sz w:val="26"/>
          <w:szCs w:val="26"/>
        </w:rPr>
        <w:t>Mean d/dx and</w:t>
      </w:r>
      <w:r w:rsidR="00097435" w:rsidRPr="002C60DE">
        <w:rPr>
          <w:color w:val="auto"/>
          <w:sz w:val="26"/>
          <w:szCs w:val="26"/>
        </w:rPr>
        <w:t xml:space="preserve"> d/</w:t>
      </w:r>
      <w:proofErr w:type="spellStart"/>
      <w:r w:rsidR="00097435" w:rsidRPr="002C60DE">
        <w:rPr>
          <w:color w:val="auto"/>
          <w:sz w:val="26"/>
          <w:szCs w:val="26"/>
        </w:rPr>
        <w:t>dy</w:t>
      </w:r>
      <w:proofErr w:type="spellEnd"/>
      <w:r w:rsidR="00097435" w:rsidRPr="002C60DE">
        <w:rPr>
          <w:color w:val="auto"/>
          <w:sz w:val="26"/>
          <w:szCs w:val="26"/>
        </w:rPr>
        <w:t xml:space="preserve"> values</w:t>
      </w:r>
      <w:r w:rsidR="00415C7F" w:rsidRPr="002C60DE">
        <w:rPr>
          <w:color w:val="auto"/>
          <w:sz w:val="26"/>
          <w:szCs w:val="26"/>
        </w:rPr>
        <w:t xml:space="preserve"> in statistics table</w:t>
      </w:r>
      <w:r w:rsidR="00BD2F36" w:rsidRPr="002C60DE">
        <w:rPr>
          <w:color w:val="auto"/>
          <w:sz w:val="26"/>
          <w:szCs w:val="26"/>
        </w:rPr>
        <w:t xml:space="preserve"> are used to </w:t>
      </w:r>
      <w:r w:rsidR="005E12AF" w:rsidRPr="002C60DE">
        <w:rPr>
          <w:color w:val="auto"/>
          <w:sz w:val="26"/>
          <w:szCs w:val="26"/>
        </w:rPr>
        <w:t xml:space="preserve">group consistent pixels in windows with </w:t>
      </w:r>
      <w:r w:rsidR="0070417D" w:rsidRPr="002C60DE">
        <w:rPr>
          <w:color w:val="auto"/>
          <w:sz w:val="26"/>
          <w:szCs w:val="26"/>
        </w:rPr>
        <w:t xml:space="preserve">primarily horizontal and vertical edges. </w:t>
      </w:r>
      <w:r w:rsidR="00415C7F" w:rsidRPr="002C60DE">
        <w:rPr>
          <w:color w:val="auto"/>
          <w:sz w:val="26"/>
          <w:szCs w:val="26"/>
        </w:rPr>
        <w:t xml:space="preserve"> Finally, </w:t>
      </w:r>
      <w:r w:rsidR="00CD62DD" w:rsidRPr="002C60DE">
        <w:rPr>
          <w:color w:val="auto"/>
          <w:sz w:val="26"/>
          <w:szCs w:val="26"/>
        </w:rPr>
        <w:t xml:space="preserve">compare dissimilarity texture by computing distance between pixels in groups. </w:t>
      </w:r>
    </w:p>
    <w:p w:rsidR="00120209" w:rsidRPr="002C60DE" w:rsidRDefault="0070417D" w:rsidP="005A34B5">
      <w:pPr>
        <w:pStyle w:val="ListParagraph"/>
        <w:numPr>
          <w:ilvl w:val="0"/>
          <w:numId w:val="2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 </w:t>
      </w:r>
      <w:r w:rsidR="00120209" w:rsidRPr="002C60DE">
        <w:rPr>
          <w:b/>
          <w:color w:val="auto"/>
          <w:sz w:val="26"/>
          <w:szCs w:val="26"/>
        </w:rPr>
        <w:t>Co-occurrence Matrices and Features</w:t>
      </w:r>
    </w:p>
    <w:p w:rsidR="00E22C98" w:rsidRPr="002C60DE" w:rsidRDefault="00BF1B81" w:rsidP="005A34B5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</w:rPr>
        <w:drawing>
          <wp:inline distT="0" distB="0" distL="0" distR="0" wp14:anchorId="212BE794" wp14:editId="2C5FD097">
            <wp:extent cx="59531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7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4B5" w:rsidRPr="002C60DE" w:rsidRDefault="005A34B5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1F70CE" w:rsidRPr="002C60DE" w:rsidRDefault="001F70CE" w:rsidP="005A34B5">
      <w:pPr>
        <w:pStyle w:val="ListParagraph"/>
        <w:numPr>
          <w:ilvl w:val="0"/>
          <w:numId w:val="1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Filter banks</w:t>
      </w:r>
    </w:p>
    <w:p w:rsidR="00116B17" w:rsidRPr="002C60DE" w:rsidRDefault="00116B17" w:rsidP="005A34B5">
      <w:pPr>
        <w:pStyle w:val="ListParagraph"/>
        <w:spacing w:after="120" w:line="300" w:lineRule="auto"/>
        <w:ind w:left="0"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 xml:space="preserve">Before, </w:t>
      </w:r>
      <w:r w:rsidR="001B3598" w:rsidRPr="002C60DE">
        <w:rPr>
          <w:color w:val="auto"/>
          <w:sz w:val="26"/>
          <w:szCs w:val="26"/>
        </w:rPr>
        <w:t xml:space="preserve">one can used </w:t>
      </w:r>
      <w:r w:rsidRPr="002C60DE">
        <w:rPr>
          <w:color w:val="auto"/>
          <w:sz w:val="26"/>
          <w:szCs w:val="26"/>
        </w:rPr>
        <w:t xml:space="preserve">two filters, </w:t>
      </w:r>
      <w:r w:rsidR="00BC0B15" w:rsidRPr="002C60DE">
        <w:rPr>
          <w:color w:val="auto"/>
          <w:sz w:val="26"/>
          <w:szCs w:val="26"/>
        </w:rPr>
        <w:t>and result in</w:t>
      </w:r>
      <w:r w:rsidRPr="002C60DE">
        <w:rPr>
          <w:color w:val="auto"/>
          <w:sz w:val="26"/>
          <w:szCs w:val="26"/>
        </w:rPr>
        <w:t xml:space="preserve"> a 2-dimensional feature </w:t>
      </w:r>
      <w:r w:rsidR="00BC0B15" w:rsidRPr="002C60DE">
        <w:rPr>
          <w:color w:val="auto"/>
          <w:sz w:val="26"/>
          <w:szCs w:val="26"/>
        </w:rPr>
        <w:t>vector</w:t>
      </w:r>
      <w:r w:rsidR="003F5874" w:rsidRPr="002C60DE">
        <w:rPr>
          <w:color w:val="auto"/>
          <w:sz w:val="26"/>
          <w:szCs w:val="26"/>
        </w:rPr>
        <w:t xml:space="preserve"> to describe texture in a window. </w:t>
      </w:r>
      <w:r w:rsidR="00D10BE5" w:rsidRPr="002C60DE">
        <w:rPr>
          <w:color w:val="auto"/>
          <w:sz w:val="26"/>
          <w:szCs w:val="26"/>
        </w:rPr>
        <w:t>Besides</w:t>
      </w:r>
      <w:r w:rsidR="003F5874" w:rsidRPr="002C60DE">
        <w:rPr>
          <w:color w:val="auto"/>
          <w:sz w:val="26"/>
          <w:szCs w:val="26"/>
        </w:rPr>
        <w:t>, we can generalize to apply a collection of multiple (d) filters: a “filter bank”</w:t>
      </w:r>
      <w:r w:rsidR="00D10BE5" w:rsidRPr="002C60DE">
        <w:rPr>
          <w:color w:val="auto"/>
          <w:sz w:val="26"/>
          <w:szCs w:val="26"/>
        </w:rPr>
        <w:t xml:space="preserve"> and result in d-dimensional feature vectors</w:t>
      </w:r>
      <w:r w:rsidRPr="002C60DE">
        <w:rPr>
          <w:color w:val="auto"/>
          <w:sz w:val="26"/>
          <w:szCs w:val="26"/>
        </w:rPr>
        <w:t xml:space="preserve">. </w:t>
      </w:r>
    </w:p>
    <w:p w:rsidR="009D3119" w:rsidRPr="002C60DE" w:rsidRDefault="009D3119" w:rsidP="005A34B5">
      <w:pPr>
        <w:pStyle w:val="ListParagraph"/>
        <w:spacing w:after="120" w:line="300" w:lineRule="auto"/>
        <w:ind w:left="0"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We </w:t>
      </w:r>
      <w:r w:rsidR="00C25CB4" w:rsidRPr="002C60DE">
        <w:rPr>
          <w:color w:val="auto"/>
          <w:sz w:val="26"/>
          <w:szCs w:val="26"/>
        </w:rPr>
        <w:t xml:space="preserve">want to have filters with </w:t>
      </w:r>
      <w:r w:rsidRPr="002C60DE">
        <w:rPr>
          <w:color w:val="auto"/>
          <w:sz w:val="26"/>
          <w:szCs w:val="26"/>
        </w:rPr>
        <w:t>combination of scales and orientations, different types of pattern</w:t>
      </w:r>
      <w:r w:rsidR="00C25CB4" w:rsidRPr="002C60DE">
        <w:rPr>
          <w:color w:val="auto"/>
          <w:sz w:val="26"/>
          <w:szCs w:val="26"/>
        </w:rPr>
        <w:t>s and put them into bank.</w:t>
      </w:r>
    </w:p>
    <w:p w:rsidR="00120209" w:rsidRPr="002C60DE" w:rsidRDefault="00124DDB" w:rsidP="005A34B5">
      <w:pPr>
        <w:pStyle w:val="ListParagraph"/>
        <w:numPr>
          <w:ilvl w:val="0"/>
          <w:numId w:val="1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Ga</w:t>
      </w:r>
      <w:r w:rsidR="00C277CC" w:rsidRPr="002C60DE">
        <w:rPr>
          <w:b/>
          <w:color w:val="auto"/>
          <w:sz w:val="26"/>
          <w:szCs w:val="26"/>
        </w:rPr>
        <w:t>bor Filter</w:t>
      </w:r>
      <w:r w:rsidR="000D4A95" w:rsidRPr="002C60DE">
        <w:rPr>
          <w:b/>
          <w:color w:val="auto"/>
          <w:sz w:val="26"/>
          <w:szCs w:val="26"/>
        </w:rPr>
        <w:t>s</w:t>
      </w:r>
      <w:r w:rsidR="00B87C4B" w:rsidRPr="002C60DE">
        <w:rPr>
          <w:b/>
          <w:color w:val="auto"/>
          <w:sz w:val="26"/>
          <w:szCs w:val="26"/>
        </w:rPr>
        <w:t>(</w:t>
      </w:r>
      <w:proofErr w:type="spellStart"/>
      <w:r w:rsidR="00B87C4B" w:rsidRPr="002C60DE">
        <w:rPr>
          <w:b/>
          <w:color w:val="auto"/>
          <w:sz w:val="26"/>
          <w:szCs w:val="26"/>
        </w:rPr>
        <w:t>chứng</w:t>
      </w:r>
      <w:proofErr w:type="spellEnd"/>
      <w:r w:rsidR="00B87C4B" w:rsidRPr="002C60DE">
        <w:rPr>
          <w:b/>
          <w:color w:val="auto"/>
          <w:sz w:val="26"/>
          <w:szCs w:val="26"/>
        </w:rPr>
        <w:t xml:space="preserve"> minh )</w:t>
      </w:r>
    </w:p>
    <w:p w:rsidR="00B87C4B" w:rsidRPr="002C60DE" w:rsidRDefault="00124DDB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From Multivariate </w:t>
      </w:r>
      <w:proofErr w:type="spellStart"/>
      <w:r w:rsidRPr="002C60DE">
        <w:rPr>
          <w:color w:val="auto"/>
          <w:sz w:val="26"/>
          <w:szCs w:val="26"/>
        </w:rPr>
        <w:t>Gaussion</w:t>
      </w:r>
      <w:proofErr w:type="spellEnd"/>
      <w:r w:rsidRPr="002C60DE">
        <w:rPr>
          <w:color w:val="auto"/>
          <w:sz w:val="26"/>
          <w:szCs w:val="26"/>
        </w:rPr>
        <w:t>,</w:t>
      </w:r>
    </w:p>
    <w:p w:rsidR="00124DDB" w:rsidRPr="002C60DE" w:rsidRDefault="00124DDB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…..</w:t>
      </w:r>
    </w:p>
    <w:p w:rsidR="00124DDB" w:rsidRPr="002C60DE" w:rsidRDefault="00124DDB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Have Gabor Filters: at different scales and spatial frequencies. </w:t>
      </w:r>
    </w:p>
    <w:p w:rsidR="00557F06" w:rsidRPr="002C60DE" w:rsidRDefault="00557F06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1C18D0" w:rsidRPr="002C60DE" w:rsidRDefault="00E22C98" w:rsidP="005A34B5">
      <w:pPr>
        <w:pStyle w:val="ListParagraph"/>
        <w:numPr>
          <w:ilvl w:val="0"/>
          <w:numId w:val="16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Markov Ra</w:t>
      </w:r>
      <w:r w:rsidR="001138FC">
        <w:rPr>
          <w:b/>
          <w:color w:val="auto"/>
          <w:sz w:val="26"/>
          <w:szCs w:val="26"/>
        </w:rPr>
        <w:t>n</w:t>
      </w:r>
      <w:r w:rsidRPr="002C60DE">
        <w:rPr>
          <w:b/>
          <w:color w:val="auto"/>
          <w:sz w:val="26"/>
          <w:szCs w:val="26"/>
        </w:rPr>
        <w:t>dom Field</w:t>
      </w:r>
    </w:p>
    <w:p w:rsidR="001C18D0" w:rsidRPr="002C60DE" w:rsidRDefault="001C18D0" w:rsidP="005A34B5">
      <w:pPr>
        <w:pStyle w:val="Default"/>
        <w:spacing w:after="120" w:line="30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A Markov random field (MRF) generalization of Markov chains to two or more dimensions. </w:t>
      </w:r>
    </w:p>
    <w:p w:rsidR="001C18D0" w:rsidRPr="002C60DE" w:rsidRDefault="001C18D0" w:rsidP="005A34B5">
      <w:pPr>
        <w:pStyle w:val="Default"/>
        <w:spacing w:after="120" w:line="30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First-order MRF: </w:t>
      </w:r>
    </w:p>
    <w:p w:rsidR="001C18D0" w:rsidRPr="002C60DE" w:rsidRDefault="001C18D0" w:rsidP="005A34B5">
      <w:pPr>
        <w:pStyle w:val="Default"/>
        <w:spacing w:after="120" w:line="30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proofErr w:type="gramStart"/>
      <w:r w:rsidRPr="002C60DE">
        <w:rPr>
          <w:rFonts w:ascii="Times New Roman" w:hAnsi="Times New Roman" w:cs="Times New Roman"/>
          <w:color w:val="auto"/>
          <w:sz w:val="26"/>
          <w:szCs w:val="26"/>
        </w:rPr>
        <w:t>probability</w:t>
      </w:r>
      <w:proofErr w:type="gramEnd"/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 that pixel X takes a certain value given the values of neighbors A, B, C, and D: </w:t>
      </w:r>
    </w:p>
    <w:p w:rsidR="001C18D0" w:rsidRPr="002C60DE" w:rsidRDefault="001C18D0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ab/>
      </w:r>
      <w:r w:rsidRPr="002C60DE">
        <w:rPr>
          <w:color w:val="auto"/>
          <w:sz w:val="26"/>
          <w:szCs w:val="26"/>
        </w:rPr>
        <w:tab/>
      </w: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72D1F0B1" wp14:editId="7B0BAD35">
            <wp:extent cx="2244012" cy="5810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5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DE">
        <w:rPr>
          <w:color w:val="auto"/>
          <w:sz w:val="26"/>
          <w:szCs w:val="26"/>
        </w:rPr>
        <w:tab/>
      </w:r>
      <w:r w:rsidRPr="002C60DE">
        <w:rPr>
          <w:color w:val="auto"/>
          <w:sz w:val="26"/>
          <w:szCs w:val="26"/>
        </w:rPr>
        <w:tab/>
      </w:r>
      <w:r w:rsidRPr="002C60DE">
        <w:rPr>
          <w:color w:val="auto"/>
          <w:sz w:val="26"/>
          <w:szCs w:val="26"/>
        </w:rPr>
        <w:tab/>
      </w:r>
      <w:r w:rsidRPr="002C60DE">
        <w:rPr>
          <w:color w:val="auto"/>
          <w:sz w:val="26"/>
          <w:szCs w:val="26"/>
        </w:rPr>
        <w:tab/>
      </w:r>
      <w:r w:rsidRPr="002C60DE">
        <w:rPr>
          <w:color w:val="auto"/>
          <w:sz w:val="26"/>
          <w:szCs w:val="26"/>
        </w:rPr>
        <w:tab/>
      </w:r>
      <w:r w:rsidRPr="002C60DE">
        <w:rPr>
          <w:color w:val="auto"/>
          <w:sz w:val="26"/>
          <w:szCs w:val="26"/>
        </w:rPr>
        <w:tab/>
      </w:r>
      <w:r w:rsidRPr="002C60DE">
        <w:rPr>
          <w:color w:val="auto"/>
          <w:sz w:val="26"/>
          <w:szCs w:val="26"/>
        </w:rPr>
        <w:tab/>
      </w: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0A00D4A6" wp14:editId="5CEAAAA9">
            <wp:extent cx="16192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37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06" w:rsidRPr="002C60DE" w:rsidRDefault="00557F06" w:rsidP="005A34B5">
      <w:pPr>
        <w:pStyle w:val="ListParagraph"/>
        <w:numPr>
          <w:ilvl w:val="0"/>
          <w:numId w:val="16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Markov Chain – Transition Table</w:t>
      </w:r>
    </w:p>
    <w:p w:rsidR="004435F3" w:rsidRPr="002C60DE" w:rsidRDefault="004435F3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Markov Chain </w:t>
      </w:r>
    </w:p>
    <w:p w:rsidR="004435F3" w:rsidRPr="002C60DE" w:rsidRDefault="004435F3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•a sequence of random variables   x1,</w:t>
      </w:r>
      <w:proofErr w:type="gramStart"/>
      <w:r w:rsidRPr="002C60DE">
        <w:rPr>
          <w:color w:val="auto"/>
          <w:sz w:val="26"/>
          <w:szCs w:val="26"/>
        </w:rPr>
        <w:t>… ,</w:t>
      </w:r>
      <w:proofErr w:type="gramEnd"/>
      <w:r w:rsidRPr="002C60DE">
        <w:rPr>
          <w:color w:val="auto"/>
          <w:sz w:val="26"/>
          <w:szCs w:val="26"/>
        </w:rPr>
        <w:t xml:space="preserve"> </w:t>
      </w:r>
      <w:proofErr w:type="spellStart"/>
      <w:r w:rsidRPr="002C60DE">
        <w:rPr>
          <w:color w:val="auto"/>
          <w:sz w:val="26"/>
          <w:szCs w:val="26"/>
        </w:rPr>
        <w:t>xn</w:t>
      </w:r>
      <w:proofErr w:type="spellEnd"/>
      <w:r w:rsidRPr="002C60DE">
        <w:rPr>
          <w:color w:val="auto"/>
          <w:sz w:val="26"/>
          <w:szCs w:val="26"/>
        </w:rPr>
        <w:t xml:space="preserve"> </w:t>
      </w:r>
    </w:p>
    <w:p w:rsidR="004435F3" w:rsidRPr="002C60DE" w:rsidRDefault="004435F3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• is the state of the model at time t: </w:t>
      </w:r>
      <w:proofErr w:type="spellStart"/>
      <w:r w:rsidRPr="002C60DE">
        <w:rPr>
          <w:color w:val="auto"/>
          <w:sz w:val="26"/>
          <w:szCs w:val="26"/>
        </w:rPr>
        <w:t>xt</w:t>
      </w:r>
      <w:proofErr w:type="spellEnd"/>
    </w:p>
    <w:p w:rsidR="00A90CDB" w:rsidRPr="002C60DE" w:rsidRDefault="00A90CDB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AB4447" w:rsidRPr="002C60DE" w:rsidRDefault="00557F06" w:rsidP="005A34B5">
      <w:pPr>
        <w:pStyle w:val="ListParagraph"/>
        <w:numPr>
          <w:ilvl w:val="0"/>
          <w:numId w:val="17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Texture synthesis: </w:t>
      </w:r>
    </w:p>
    <w:p w:rsidR="00AF4AF2" w:rsidRPr="002C60DE" w:rsidRDefault="00C33724" w:rsidP="005A34B5">
      <w:pPr>
        <w:spacing w:after="120" w:line="300" w:lineRule="auto"/>
        <w:jc w:val="both"/>
        <w:rPr>
          <w:b/>
          <w:i/>
          <w:color w:val="auto"/>
          <w:sz w:val="26"/>
          <w:szCs w:val="26"/>
        </w:rPr>
      </w:pPr>
      <w:r w:rsidRPr="002C60DE">
        <w:rPr>
          <w:b/>
          <w:i/>
          <w:color w:val="auto"/>
          <w:sz w:val="26"/>
          <w:szCs w:val="26"/>
        </w:rPr>
        <w:t xml:space="preserve">Goal: create new samples of a given texture </w:t>
      </w:r>
    </w:p>
    <w:p w:rsidR="004435F3" w:rsidRPr="002C60DE" w:rsidRDefault="004435F3" w:rsidP="005A34B5">
      <w:pPr>
        <w:spacing w:after="120" w:line="300" w:lineRule="auto"/>
        <w:ind w:firstLine="720"/>
        <w:jc w:val="both"/>
        <w:rPr>
          <w:b/>
          <w:i/>
          <w:color w:val="auto"/>
          <w:sz w:val="26"/>
          <w:szCs w:val="26"/>
        </w:rPr>
      </w:pPr>
      <w:r w:rsidRPr="002C60DE">
        <w:rPr>
          <w:b/>
          <w:i/>
          <w:color w:val="auto"/>
          <w:sz w:val="26"/>
          <w:szCs w:val="26"/>
        </w:rPr>
        <w:t xml:space="preserve">Most basic algorithm </w:t>
      </w:r>
    </w:p>
    <w:p w:rsidR="004435F3" w:rsidRPr="002C60DE" w:rsidRDefault="004435F3" w:rsidP="005A34B5">
      <w:pPr>
        <w:spacing w:after="120" w:line="300" w:lineRule="auto"/>
        <w:ind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Build probability histogram </w:t>
      </w:r>
    </w:p>
    <w:p w:rsidR="009D0178" w:rsidRPr="002C60DE" w:rsidRDefault="004435F3" w:rsidP="005A34B5">
      <w:pPr>
        <w:pStyle w:val="ListParagraph"/>
        <w:numPr>
          <w:ilvl w:val="0"/>
          <w:numId w:val="11"/>
        </w:num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find all blocks of N consecutive words/letters in training documents </w:t>
      </w:r>
    </w:p>
    <w:p w:rsidR="009D0178" w:rsidRPr="002C60DE" w:rsidRDefault="004435F3" w:rsidP="005A34B5">
      <w:pPr>
        <w:pStyle w:val="ListParagraph"/>
        <w:numPr>
          <w:ilvl w:val="0"/>
          <w:numId w:val="11"/>
        </w:num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 xml:space="preserve">compute probability of occurrence </w:t>
      </w:r>
    </w:p>
    <w:p w:rsidR="009D0178" w:rsidRPr="002C60DE" w:rsidRDefault="009D0178" w:rsidP="005A34B5">
      <w:pPr>
        <w:pStyle w:val="ListParagraph"/>
        <w:spacing w:after="120" w:line="300" w:lineRule="auto"/>
        <w:ind w:left="0"/>
        <w:jc w:val="both"/>
        <w:rPr>
          <w:b/>
          <w:i/>
          <w:color w:val="auto"/>
          <w:sz w:val="26"/>
          <w:szCs w:val="26"/>
        </w:rPr>
      </w:pPr>
      <w:r w:rsidRPr="002C60DE">
        <w:rPr>
          <w:b/>
          <w:i/>
          <w:color w:val="auto"/>
          <w:sz w:val="26"/>
          <w:szCs w:val="26"/>
        </w:rPr>
        <w:t xml:space="preserve">Texture synthesis: intuition </w:t>
      </w:r>
    </w:p>
    <w:p w:rsidR="009D0178" w:rsidRPr="002C60DE" w:rsidRDefault="009D0178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Before, we inserted the next word based on existing nearby words… </w:t>
      </w:r>
    </w:p>
    <w:p w:rsidR="009D0178" w:rsidRPr="002C60DE" w:rsidRDefault="009D0178" w:rsidP="005A34B5">
      <w:pPr>
        <w:pStyle w:val="ListParagraph"/>
        <w:spacing w:after="120" w:line="300" w:lineRule="auto"/>
        <w:ind w:left="0" w:firstLine="36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Now we want to insert pixel intensities based on existing nearby pixel values.</w:t>
      </w:r>
    </w:p>
    <w:p w:rsidR="00B1592C" w:rsidRPr="002C60DE" w:rsidRDefault="00B1592C" w:rsidP="005A34B5">
      <w:pPr>
        <w:pStyle w:val="Default"/>
        <w:spacing w:after="120" w:line="30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noProof/>
          <w:color w:val="auto"/>
          <w:sz w:val="26"/>
          <w:szCs w:val="26"/>
        </w:rPr>
        <w:drawing>
          <wp:inline distT="0" distB="0" distL="0" distR="0" wp14:anchorId="31A204BD" wp14:editId="2F9C9D5B">
            <wp:extent cx="5661660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19" w:rsidRPr="002C60DE" w:rsidRDefault="00411D19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</w:p>
    <w:p w:rsidR="00B1592C" w:rsidRPr="002C60DE" w:rsidRDefault="00B1592C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Synthesizing One Pixel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- 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>What is P</w:t>
      </w:r>
      <w:r w:rsidR="009B39F4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>(</w:t>
      </w:r>
      <w:r w:rsidR="009B39F4" w:rsidRPr="002C60DE">
        <w:rPr>
          <w:rFonts w:ascii="Times New Roman" w:hAnsi="Times New Roman" w:cs="Times New Roman"/>
          <w:color w:val="auto"/>
          <w:sz w:val="26"/>
          <w:szCs w:val="26"/>
        </w:rPr>
        <w:t>x| neighborhood of pixels around x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)?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-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Find all the windows in the image that match the neighborhood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-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To synthesize x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+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pick one matching window at random </w:t>
      </w:r>
    </w:p>
    <w:p w:rsidR="00411D19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+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>assign x to be the center pixel of that window</w:t>
      </w:r>
    </w:p>
    <w:p w:rsidR="00BF526C" w:rsidRPr="002C60DE" w:rsidRDefault="00792ADB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>An exact neighbo</w:t>
      </w:r>
      <w:r w:rsidR="00AC55D1" w:rsidRPr="002C60DE">
        <w:rPr>
          <w:rFonts w:ascii="Times New Roman" w:hAnsi="Times New Roman" w:cs="Times New Roman"/>
          <w:color w:val="auto"/>
          <w:sz w:val="26"/>
          <w:szCs w:val="26"/>
        </w:rPr>
        <w:t>rhood match might not be present, so find the best matches using SSD error and randomly choose between them, preferring better matches with higher probability</w:t>
      </w:r>
    </w:p>
    <w:p w:rsidR="00A90CDB" w:rsidRPr="002C60DE" w:rsidRDefault="00A90CDB" w:rsidP="005A34B5">
      <w:pPr>
        <w:pStyle w:val="ListParagraph"/>
        <w:numPr>
          <w:ilvl w:val="0"/>
          <w:numId w:val="17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Unit of synthesis – block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Image Quilting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Observation: neighbor pixels are highly correlated 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Idea: unit of synthesis = block 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Exactly the same but now we want P</w:t>
      </w:r>
      <w:r w:rsidR="0066485E" w:rsidRPr="002C60DE"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>(B|</w:t>
      </w:r>
      <w:proofErr w:type="gramStart"/>
      <w:r w:rsidRPr="002C60DE">
        <w:rPr>
          <w:color w:val="auto"/>
          <w:sz w:val="26"/>
          <w:szCs w:val="26"/>
        </w:rPr>
        <w:t>N(</w:t>
      </w:r>
      <w:proofErr w:type="gramEnd"/>
      <w:r w:rsidRPr="002C60DE">
        <w:rPr>
          <w:color w:val="auto"/>
          <w:sz w:val="26"/>
          <w:szCs w:val="26"/>
        </w:rPr>
        <w:t xml:space="preserve">B)) </w:t>
      </w:r>
    </w:p>
    <w:p w:rsidR="0066485E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Much faster: synthesize all pixels in a block at once </w:t>
      </w:r>
    </w:p>
    <w:p w:rsidR="006164C7" w:rsidRPr="002C60DE" w:rsidRDefault="00C239AE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</w:t>
      </w:r>
      <w:r w:rsidR="0066485E" w:rsidRPr="002C60DE">
        <w:rPr>
          <w:color w:val="auto"/>
          <w:sz w:val="26"/>
          <w:szCs w:val="26"/>
        </w:rPr>
        <w:t>nput image with block form</w:t>
      </w:r>
      <w:r w:rsidRPr="002C60DE">
        <w:rPr>
          <w:color w:val="auto"/>
          <w:sz w:val="26"/>
          <w:szCs w:val="26"/>
        </w:rPr>
        <w:t xml:space="preserve"> are performed</w:t>
      </w:r>
      <w:r w:rsidR="0066485E" w:rsidRPr="002C60DE">
        <w:rPr>
          <w:color w:val="auto"/>
          <w:sz w:val="26"/>
          <w:szCs w:val="26"/>
        </w:rPr>
        <w:t xml:space="preserve"> r</w:t>
      </w:r>
      <w:r w:rsidRPr="002C60DE">
        <w:rPr>
          <w:color w:val="auto"/>
          <w:sz w:val="26"/>
          <w:szCs w:val="26"/>
        </w:rPr>
        <w:t xml:space="preserve">andom placement of blocks. </w:t>
      </w:r>
      <w:r w:rsidR="0066485E" w:rsidRPr="002C60DE">
        <w:rPr>
          <w:color w:val="auto"/>
          <w:sz w:val="26"/>
          <w:szCs w:val="26"/>
        </w:rPr>
        <w:t xml:space="preserve">Neighboring blocks constrained by overlap </w:t>
      </w:r>
      <w:r w:rsidRPr="002C60DE">
        <w:rPr>
          <w:color w:val="auto"/>
          <w:sz w:val="26"/>
          <w:szCs w:val="26"/>
        </w:rPr>
        <w:t>and then, m</w:t>
      </w:r>
      <w:r w:rsidR="0066485E" w:rsidRPr="002C60DE">
        <w:rPr>
          <w:color w:val="auto"/>
          <w:sz w:val="26"/>
          <w:szCs w:val="26"/>
        </w:rPr>
        <w:t>inimal error boundary cut</w:t>
      </w:r>
    </w:p>
    <w:p w:rsidR="002F0B3B" w:rsidRPr="002C60DE" w:rsidRDefault="00D63842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How to detect circle?</w:t>
      </w:r>
    </w:p>
    <w:p w:rsidR="000835B8" w:rsidRPr="002C60DE" w:rsidRDefault="000835B8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The parameter space will have 3 dimensions (</w:t>
      </w:r>
      <w:proofErr w:type="spellStart"/>
      <w:r w:rsidRPr="002C60DE">
        <w:rPr>
          <w:color w:val="auto"/>
          <w:sz w:val="26"/>
          <w:szCs w:val="26"/>
        </w:rPr>
        <w:t>x,y,r</w:t>
      </w:r>
      <w:proofErr w:type="spellEnd"/>
      <w:r w:rsidRPr="002C60DE">
        <w:rPr>
          <w:color w:val="auto"/>
          <w:sz w:val="26"/>
          <w:szCs w:val="26"/>
        </w:rPr>
        <w:t>)</w:t>
      </w:r>
    </w:p>
    <w:p w:rsidR="000835B8" w:rsidRPr="002C60DE" w:rsidRDefault="000835B8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(</w:t>
      </w:r>
      <w:proofErr w:type="spellStart"/>
      <w:r w:rsidRPr="002C60DE">
        <w:rPr>
          <w:color w:val="auto"/>
          <w:sz w:val="26"/>
          <w:szCs w:val="26"/>
        </w:rPr>
        <w:t>x,y,r</w:t>
      </w:r>
      <w:proofErr w:type="spellEnd"/>
      <w:r w:rsidRPr="002C60DE">
        <w:rPr>
          <w:color w:val="auto"/>
          <w:sz w:val="26"/>
          <w:szCs w:val="26"/>
        </w:rPr>
        <w:t>), draw the corresponding circle in the image and compute its “support”</w:t>
      </w:r>
    </w:p>
    <w:p w:rsidR="006F09D1" w:rsidRPr="002C60DE" w:rsidRDefault="006F09D1" w:rsidP="006F09D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lastRenderedPageBreak/>
        <w:drawing>
          <wp:inline distT="0" distB="0" distL="0" distR="0" wp14:anchorId="264D659B" wp14:editId="023FB1F8">
            <wp:extent cx="59626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D1" w:rsidRPr="002C60DE" w:rsidRDefault="006F09D1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If the circles in an image are of known radius R, then the search can be reduced to 2D. </w:t>
      </w:r>
      <w:r w:rsidR="000835B8" w:rsidRPr="002C60DE">
        <w:rPr>
          <w:color w:val="auto"/>
          <w:sz w:val="26"/>
          <w:szCs w:val="26"/>
        </w:rPr>
        <w:t xml:space="preserve">The locus of (a, b) points in the parameter space fall on a circle of radius </w:t>
      </w:r>
      <w:r w:rsidRPr="002C60DE">
        <w:rPr>
          <w:color w:val="auto"/>
          <w:sz w:val="26"/>
          <w:szCs w:val="26"/>
        </w:rPr>
        <w:t>R</w:t>
      </w:r>
      <w:r w:rsidR="000835B8" w:rsidRPr="002C60DE">
        <w:rPr>
          <w:color w:val="auto"/>
          <w:sz w:val="26"/>
          <w:szCs w:val="26"/>
        </w:rPr>
        <w:t xml:space="preserve"> centered at (x, y). The true center point will be common to all parameter circles, and can be found</w:t>
      </w:r>
      <w:r w:rsidRPr="002C60DE">
        <w:rPr>
          <w:color w:val="auto"/>
          <w:sz w:val="26"/>
          <w:szCs w:val="26"/>
        </w:rPr>
        <w:t xml:space="preserve"> </w:t>
      </w:r>
      <w:r w:rsidR="000835B8" w:rsidRPr="002C60DE">
        <w:rPr>
          <w:color w:val="auto"/>
          <w:sz w:val="26"/>
          <w:szCs w:val="26"/>
        </w:rPr>
        <w:t>with a Hough accumulation array.</w:t>
      </w:r>
      <w:r w:rsidR="000835B8" w:rsidRPr="002C60DE">
        <w:rPr>
          <w:color w:val="auto"/>
          <w:sz w:val="26"/>
          <w:szCs w:val="26"/>
        </w:rPr>
        <w:cr/>
      </w:r>
    </w:p>
    <w:p w:rsidR="000835B8" w:rsidRPr="002C60DE" w:rsidRDefault="006F09D1" w:rsidP="006F09D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609B3595" wp14:editId="3D6381B4">
            <wp:extent cx="597217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B3B" w:rsidRPr="002C60DE" w:rsidRDefault="001830E0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How to </w:t>
      </w:r>
      <w:r w:rsidR="006F09D1" w:rsidRPr="002C60DE">
        <w:rPr>
          <w:b/>
          <w:color w:val="auto"/>
          <w:sz w:val="26"/>
          <w:szCs w:val="26"/>
        </w:rPr>
        <w:t>detect</w:t>
      </w:r>
      <w:r w:rsidRPr="002C60DE">
        <w:rPr>
          <w:b/>
          <w:color w:val="auto"/>
          <w:sz w:val="26"/>
          <w:szCs w:val="26"/>
        </w:rPr>
        <w:t xml:space="preserve"> line?</w:t>
      </w:r>
    </w:p>
    <w:p w:rsidR="0049563D" w:rsidRPr="002C60DE" w:rsidRDefault="0049563D" w:rsidP="0049563D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* In (</w:t>
      </w:r>
      <w:proofErr w:type="spellStart"/>
      <w:r w:rsidRPr="002C60DE">
        <w:rPr>
          <w:b/>
          <w:color w:val="auto"/>
          <w:sz w:val="26"/>
          <w:szCs w:val="26"/>
        </w:rPr>
        <w:t>m</w:t>
      </w:r>
      <w:proofErr w:type="gramStart"/>
      <w:r w:rsidRPr="002C60DE">
        <w:rPr>
          <w:b/>
          <w:color w:val="auto"/>
          <w:sz w:val="26"/>
          <w:szCs w:val="26"/>
        </w:rPr>
        <w:t>,b</w:t>
      </w:r>
      <w:proofErr w:type="spellEnd"/>
      <w:proofErr w:type="gramEnd"/>
      <w:r w:rsidRPr="002C60DE">
        <w:rPr>
          <w:b/>
          <w:color w:val="auto"/>
          <w:sz w:val="26"/>
          <w:szCs w:val="26"/>
        </w:rPr>
        <w:t>) space:</w:t>
      </w:r>
    </w:p>
    <w:p w:rsidR="0049563D" w:rsidRPr="002C60DE" w:rsidRDefault="0049563D" w:rsidP="0049563D">
      <w:pPr>
        <w:spacing w:after="120" w:line="300" w:lineRule="auto"/>
        <w:jc w:val="both"/>
        <w:rPr>
          <w:color w:val="auto"/>
          <w:sz w:val="26"/>
          <w:szCs w:val="26"/>
        </w:rPr>
      </w:pPr>
    </w:p>
    <w:p w:rsidR="006F09D1" w:rsidRPr="002C60DE" w:rsidRDefault="006F09D1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>A line in the image corresponds to a point in Hough space</w:t>
      </w:r>
    </w:p>
    <w:p w:rsidR="0049563D" w:rsidRPr="002C60DE" w:rsidRDefault="0049563D" w:rsidP="0049563D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2D73A870" wp14:editId="4911A68E">
            <wp:extent cx="596265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D1" w:rsidRPr="002C60DE" w:rsidRDefault="0049563D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point in the image corresponds to a line in Hough space</w:t>
      </w:r>
    </w:p>
    <w:p w:rsidR="0049563D" w:rsidRPr="002C60DE" w:rsidRDefault="0049563D" w:rsidP="0049563D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452F7592" wp14:editId="48BE2FAA">
            <wp:extent cx="59721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3D" w:rsidRPr="002C60DE" w:rsidRDefault="0049563D" w:rsidP="0049563D">
      <w:pPr>
        <w:pStyle w:val="ListParagraph"/>
        <w:numPr>
          <w:ilvl w:val="0"/>
          <w:numId w:val="19"/>
        </w:numPr>
        <w:spacing w:before="240"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line that contains both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>) and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 xml:space="preserve">) is the intersection of the lines </w:t>
      </w:r>
      <w:r w:rsidRPr="002C60DE">
        <w:rPr>
          <w:i/>
          <w:color w:val="auto"/>
          <w:sz w:val="26"/>
          <w:szCs w:val="26"/>
        </w:rPr>
        <w:t>b</w:t>
      </w:r>
      <w:r w:rsidRPr="002C60DE">
        <w:rPr>
          <w:color w:val="auto"/>
          <w:sz w:val="26"/>
          <w:szCs w:val="26"/>
        </w:rPr>
        <w:t xml:space="preserve"> = -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i/>
          <w:color w:val="auto"/>
          <w:sz w:val="26"/>
          <w:szCs w:val="26"/>
        </w:rPr>
        <w:t>m</w:t>
      </w:r>
      <w:r w:rsidRPr="002C60DE">
        <w:rPr>
          <w:color w:val="auto"/>
          <w:sz w:val="26"/>
          <w:szCs w:val="26"/>
        </w:rPr>
        <w:t xml:space="preserve"> +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 xml:space="preserve"> and </w:t>
      </w:r>
      <w:r w:rsidRPr="002C60DE">
        <w:rPr>
          <w:i/>
          <w:color w:val="auto"/>
          <w:sz w:val="26"/>
          <w:szCs w:val="26"/>
        </w:rPr>
        <w:t>b</w:t>
      </w:r>
      <w:r w:rsidRPr="002C60DE">
        <w:rPr>
          <w:color w:val="auto"/>
          <w:sz w:val="26"/>
          <w:szCs w:val="26"/>
        </w:rPr>
        <w:t xml:space="preserve"> = </w:t>
      </w:r>
      <w:r w:rsidRPr="002C60DE">
        <w:rPr>
          <w:i/>
          <w:color w:val="auto"/>
          <w:sz w:val="26"/>
          <w:szCs w:val="26"/>
        </w:rPr>
        <w:t>-x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i/>
          <w:color w:val="auto"/>
          <w:sz w:val="26"/>
          <w:szCs w:val="26"/>
        </w:rPr>
        <w:t>m</w:t>
      </w:r>
      <w:r w:rsidRPr="002C60DE">
        <w:rPr>
          <w:color w:val="auto"/>
          <w:sz w:val="26"/>
          <w:szCs w:val="26"/>
        </w:rPr>
        <w:t xml:space="preserve"> +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>.</w:t>
      </w:r>
    </w:p>
    <w:p w:rsidR="0049563D" w:rsidRPr="002C60DE" w:rsidRDefault="0049563D" w:rsidP="0049563D">
      <w:pPr>
        <w:spacing w:before="240" w:after="120" w:line="300" w:lineRule="auto"/>
        <w:ind w:left="284"/>
        <w:jc w:val="both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43376D7E" wp14:editId="4070415B">
            <wp:extent cx="596265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3D" w:rsidRPr="002C60DE" w:rsidRDefault="0049563D" w:rsidP="0049563D">
      <w:pPr>
        <w:spacing w:before="240"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>=&gt; Problem:</w:t>
      </w:r>
    </w:p>
    <w:p w:rsidR="0049563D" w:rsidRPr="002C60DE" w:rsidRDefault="0049563D" w:rsidP="004956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Unbounded parameter domains</w:t>
      </w:r>
    </w:p>
    <w:p w:rsidR="0049563D" w:rsidRPr="002C60DE" w:rsidRDefault="0049563D" w:rsidP="004956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Vertical lines require infinite m</w:t>
      </w:r>
    </w:p>
    <w:p w:rsidR="0049563D" w:rsidRPr="002C60DE" w:rsidRDefault="0049563D" w:rsidP="0049563D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* Alternative:</w:t>
      </w:r>
      <w:r w:rsidRPr="002C60DE">
        <w:rPr>
          <w:color w:val="auto"/>
          <w:sz w:val="26"/>
          <w:szCs w:val="26"/>
        </w:rPr>
        <w:t xml:space="preserve"> polar representation</w:t>
      </w:r>
    </w:p>
    <w:p w:rsidR="0049563D" w:rsidRPr="002C60DE" w:rsidRDefault="0049563D" w:rsidP="0049563D">
      <w:pPr>
        <w:spacing w:after="120" w:line="300" w:lineRule="auto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2D881DF2" wp14:editId="59F1973E">
            <wp:extent cx="499110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42" w:rsidRPr="002C60DE" w:rsidRDefault="00D63842" w:rsidP="00D63842">
      <w:pPr>
        <w:spacing w:after="120" w:line="300" w:lineRule="auto"/>
        <w:jc w:val="center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Each point will add a sinusoid in the (</w:t>
      </w:r>
      <w:r w:rsidRPr="002C60DE">
        <w:rPr>
          <w:i/>
          <w:color w:val="auto"/>
          <w:sz w:val="26"/>
          <w:szCs w:val="26"/>
        </w:rPr>
        <w:sym w:font="Symbol" w:char="F071"/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parameter space</w:t>
      </w:r>
    </w:p>
    <w:p w:rsidR="00D63842" w:rsidRPr="002C60DE" w:rsidRDefault="00D63842" w:rsidP="00D63842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Algorithm outline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Initialize accumulator H to all zeros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edge point (</w:t>
      </w:r>
      <w:proofErr w:type="spellStart"/>
      <w:r w:rsidRPr="002C60DE">
        <w:rPr>
          <w:i/>
          <w:color w:val="auto"/>
          <w:sz w:val="26"/>
          <w:szCs w:val="26"/>
        </w:rPr>
        <w:t>x,y</w:t>
      </w:r>
      <w:proofErr w:type="spellEnd"/>
      <w:r w:rsidRPr="002C60DE">
        <w:rPr>
          <w:color w:val="auto"/>
          <w:sz w:val="26"/>
          <w:szCs w:val="26"/>
        </w:rPr>
        <w:t>) in the image</w:t>
      </w:r>
    </w:p>
    <w:p w:rsidR="00D63842" w:rsidRPr="002C60DE" w:rsidRDefault="00D63842" w:rsidP="00CC69A9">
      <w:pPr>
        <w:spacing w:after="0" w:line="300" w:lineRule="auto"/>
        <w:ind w:left="144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For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 = 0 to 180</w:t>
      </w:r>
    </w:p>
    <w:p w:rsidR="00D63842" w:rsidRPr="001138FC" w:rsidRDefault="00D63842" w:rsidP="00CC69A9">
      <w:pPr>
        <w:spacing w:after="0" w:line="300" w:lineRule="auto"/>
        <w:ind w:left="1440"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ρ</w:t>
      </w:r>
      <w:r w:rsidRPr="001138FC">
        <w:rPr>
          <w:color w:val="auto"/>
          <w:sz w:val="26"/>
          <w:szCs w:val="26"/>
        </w:rPr>
        <w:t xml:space="preserve"> = </w:t>
      </w:r>
      <w:r w:rsidRPr="001138FC">
        <w:rPr>
          <w:i/>
          <w:color w:val="auto"/>
          <w:sz w:val="26"/>
          <w:szCs w:val="26"/>
        </w:rPr>
        <w:t>x</w:t>
      </w:r>
      <w:r w:rsidRPr="001138FC">
        <w:rPr>
          <w:color w:val="auto"/>
          <w:sz w:val="26"/>
          <w:szCs w:val="26"/>
        </w:rPr>
        <w:t xml:space="preserve"> </w:t>
      </w:r>
      <w:proofErr w:type="spellStart"/>
      <w:r w:rsidRPr="001138FC">
        <w:rPr>
          <w:color w:val="auto"/>
          <w:sz w:val="26"/>
          <w:szCs w:val="26"/>
        </w:rPr>
        <w:t>cos</w:t>
      </w:r>
      <w:proofErr w:type="spellEnd"/>
      <w:r w:rsidRPr="001138FC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θ</w:t>
      </w:r>
      <w:r w:rsidRPr="001138FC">
        <w:rPr>
          <w:color w:val="auto"/>
          <w:sz w:val="26"/>
          <w:szCs w:val="26"/>
        </w:rPr>
        <w:t xml:space="preserve"> + </w:t>
      </w:r>
      <w:r w:rsidRPr="001138FC">
        <w:rPr>
          <w:i/>
          <w:color w:val="auto"/>
          <w:sz w:val="26"/>
          <w:szCs w:val="26"/>
        </w:rPr>
        <w:t xml:space="preserve">y </w:t>
      </w:r>
      <w:r w:rsidRPr="001138FC">
        <w:rPr>
          <w:color w:val="auto"/>
          <w:sz w:val="26"/>
          <w:szCs w:val="26"/>
        </w:rPr>
        <w:t xml:space="preserve">sin </w:t>
      </w:r>
      <w:r w:rsidRPr="002C60DE">
        <w:rPr>
          <w:i/>
          <w:color w:val="auto"/>
          <w:sz w:val="26"/>
          <w:szCs w:val="26"/>
        </w:rPr>
        <w:t>θ</w:t>
      </w:r>
    </w:p>
    <w:p w:rsidR="00D63842" w:rsidRPr="002C60DE" w:rsidRDefault="00D63842" w:rsidP="00CC69A9">
      <w:pPr>
        <w:spacing w:after="0" w:line="300" w:lineRule="auto"/>
        <w:ind w:left="1440" w:firstLine="720"/>
        <w:jc w:val="both"/>
        <w:rPr>
          <w:color w:val="auto"/>
          <w:sz w:val="26"/>
          <w:szCs w:val="26"/>
        </w:rPr>
      </w:pPr>
      <w:proofErr w:type="gramStart"/>
      <w:r w:rsidRPr="002C60DE">
        <w:rPr>
          <w:color w:val="auto"/>
          <w:sz w:val="26"/>
          <w:szCs w:val="26"/>
        </w:rPr>
        <w:t>H(</w:t>
      </w:r>
      <w:proofErr w:type="gramEnd"/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=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+ 1</w:t>
      </w:r>
    </w:p>
    <w:p w:rsidR="00D63842" w:rsidRPr="002C60DE" w:rsidRDefault="00D63842" w:rsidP="00CC69A9">
      <w:pPr>
        <w:spacing w:after="0" w:line="300" w:lineRule="auto"/>
        <w:ind w:left="1440"/>
        <w:jc w:val="both"/>
        <w:rPr>
          <w:color w:val="auto"/>
          <w:sz w:val="26"/>
          <w:szCs w:val="26"/>
        </w:rPr>
      </w:pPr>
      <w:proofErr w:type="gramStart"/>
      <w:r w:rsidRPr="002C60DE">
        <w:rPr>
          <w:color w:val="auto"/>
          <w:sz w:val="26"/>
          <w:szCs w:val="26"/>
        </w:rPr>
        <w:t>end</w:t>
      </w:r>
      <w:proofErr w:type="gramEnd"/>
    </w:p>
    <w:p w:rsidR="00CC69A9" w:rsidRPr="002C60DE" w:rsidRDefault="00D63842" w:rsidP="00CC69A9">
      <w:p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   </w:t>
      </w:r>
      <w:proofErr w:type="gramStart"/>
      <w:r w:rsidRPr="002C60DE">
        <w:rPr>
          <w:color w:val="auto"/>
          <w:sz w:val="26"/>
          <w:szCs w:val="26"/>
        </w:rPr>
        <w:t>end</w:t>
      </w:r>
      <w:proofErr w:type="gramEnd"/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Find the value(s) of 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where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is a local maximum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The detected line in the image is given by ρ = 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 </w:t>
      </w:r>
      <w:proofErr w:type="spellStart"/>
      <w:r w:rsidRPr="002C60DE">
        <w:rPr>
          <w:color w:val="auto"/>
          <w:sz w:val="26"/>
          <w:szCs w:val="26"/>
        </w:rPr>
        <w:t>cos</w:t>
      </w:r>
      <w:proofErr w:type="spellEnd"/>
      <w:r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 + y sin </w:t>
      </w:r>
      <w:r w:rsidRPr="002C60DE">
        <w:rPr>
          <w:i/>
          <w:color w:val="auto"/>
          <w:sz w:val="26"/>
          <w:szCs w:val="26"/>
        </w:rPr>
        <w:t>θ</w:t>
      </w:r>
    </w:p>
    <w:p w:rsidR="00003D3D" w:rsidRPr="002C60DE" w:rsidRDefault="00CC69A9" w:rsidP="00003D3D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Incorporating image gradients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Recall: when we detect an edge point, we also know its gradient direction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But this means that the line is uniquely determined!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Modified Hough transform:</w:t>
      </w:r>
    </w:p>
    <w:p w:rsidR="00003D3D" w:rsidRPr="002C60DE" w:rsidRDefault="00003D3D" w:rsidP="00003D3D">
      <w:p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>For each edge point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>,</w:t>
      </w:r>
      <w:r w:rsidR="00EB51B6"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color w:val="auto"/>
          <w:sz w:val="26"/>
          <w:szCs w:val="26"/>
          <w:lang w:val="fr-FR"/>
        </w:rPr>
      </w:pP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 = gradient orientation </w:t>
      </w:r>
      <w:proofErr w:type="spellStart"/>
      <w:r w:rsidRPr="002C60DE">
        <w:rPr>
          <w:color w:val="auto"/>
          <w:sz w:val="26"/>
          <w:szCs w:val="26"/>
          <w:lang w:val="fr-FR"/>
        </w:rPr>
        <w:t>at</w:t>
      </w:r>
      <w:proofErr w:type="spellEnd"/>
      <w:r w:rsidRPr="002C60DE">
        <w:rPr>
          <w:color w:val="auto"/>
          <w:sz w:val="26"/>
          <w:szCs w:val="26"/>
          <w:lang w:val="fr-FR"/>
        </w:rPr>
        <w:t xml:space="preserve"> (</w:t>
      </w:r>
      <w:r w:rsidRPr="002C60DE">
        <w:rPr>
          <w:i/>
          <w:color w:val="auto"/>
          <w:sz w:val="26"/>
          <w:szCs w:val="26"/>
          <w:lang w:val="fr-FR"/>
        </w:rPr>
        <w:t>x</w:t>
      </w:r>
      <w:r w:rsidRPr="002C60DE">
        <w:rPr>
          <w:color w:val="auto"/>
          <w:sz w:val="26"/>
          <w:szCs w:val="26"/>
          <w:lang w:val="fr-FR"/>
        </w:rPr>
        <w:t>,</w:t>
      </w:r>
      <w:r w:rsidR="00EB51B6" w:rsidRPr="002C60DE">
        <w:rPr>
          <w:color w:val="auto"/>
          <w:sz w:val="26"/>
          <w:szCs w:val="26"/>
          <w:lang w:val="fr-FR"/>
        </w:rPr>
        <w:t xml:space="preserve"> </w:t>
      </w:r>
      <w:r w:rsidRPr="002C60DE">
        <w:rPr>
          <w:i/>
          <w:color w:val="auto"/>
          <w:sz w:val="26"/>
          <w:szCs w:val="26"/>
          <w:lang w:val="fr-FR"/>
        </w:rPr>
        <w:t>y</w:t>
      </w:r>
      <w:r w:rsidRPr="002C60DE">
        <w:rPr>
          <w:color w:val="auto"/>
          <w:sz w:val="26"/>
          <w:szCs w:val="26"/>
          <w:lang w:val="fr-FR"/>
        </w:rPr>
        <w:t>)</w:t>
      </w:r>
      <w:r w:rsidR="00F3443B" w:rsidRPr="002C60DE">
        <w:rPr>
          <w:color w:val="auto"/>
          <w:sz w:val="26"/>
          <w:szCs w:val="26"/>
          <w:lang w:val="fr-FR"/>
        </w:rPr>
        <w:t xml:space="preserve"> 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i/>
          <w:color w:val="auto"/>
          <w:sz w:val="26"/>
          <w:szCs w:val="26"/>
          <w:lang w:val="fr-FR"/>
        </w:rPr>
      </w:pP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 xml:space="preserve"> = </w:t>
      </w:r>
      <w:r w:rsidRPr="002C60DE">
        <w:rPr>
          <w:i/>
          <w:color w:val="auto"/>
          <w:sz w:val="26"/>
          <w:szCs w:val="26"/>
          <w:lang w:val="fr-FR"/>
        </w:rPr>
        <w:t>x</w:t>
      </w:r>
      <w:r w:rsidRPr="002C60DE">
        <w:rPr>
          <w:color w:val="auto"/>
          <w:sz w:val="26"/>
          <w:szCs w:val="26"/>
          <w:lang w:val="fr-FR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 + </w:t>
      </w:r>
      <w:r w:rsidRPr="002C60DE">
        <w:rPr>
          <w:i/>
          <w:color w:val="auto"/>
          <w:sz w:val="26"/>
          <w:szCs w:val="26"/>
          <w:lang w:val="fr-FR"/>
        </w:rPr>
        <w:t>y</w:t>
      </w:r>
      <w:r w:rsidRPr="002C60DE">
        <w:rPr>
          <w:color w:val="auto"/>
          <w:sz w:val="26"/>
          <w:szCs w:val="26"/>
          <w:lang w:val="fr-FR"/>
        </w:rPr>
        <w:t xml:space="preserve"> sin </w:t>
      </w:r>
      <w:r w:rsidRPr="002C60DE">
        <w:rPr>
          <w:i/>
          <w:color w:val="auto"/>
          <w:sz w:val="26"/>
          <w:szCs w:val="26"/>
        </w:rPr>
        <w:t>θ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color w:val="auto"/>
          <w:sz w:val="26"/>
          <w:szCs w:val="26"/>
          <w:lang w:val="fr-FR"/>
        </w:rPr>
      </w:pPr>
      <w:proofErr w:type="gramStart"/>
      <w:r w:rsidRPr="002C60DE">
        <w:rPr>
          <w:color w:val="auto"/>
          <w:sz w:val="26"/>
          <w:szCs w:val="26"/>
          <w:lang w:val="fr-FR"/>
        </w:rPr>
        <w:t>H(</w:t>
      </w:r>
      <w:proofErr w:type="gramEnd"/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>) =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>) + 1</w:t>
      </w:r>
    </w:p>
    <w:p w:rsidR="00CC69A9" w:rsidRPr="002C60DE" w:rsidRDefault="00003D3D" w:rsidP="00003D3D">
      <w:pPr>
        <w:spacing w:after="120" w:line="300" w:lineRule="auto"/>
        <w:ind w:left="720"/>
        <w:jc w:val="both"/>
        <w:rPr>
          <w:color w:val="auto"/>
          <w:sz w:val="26"/>
          <w:szCs w:val="26"/>
          <w:lang w:val="fr-FR"/>
        </w:rPr>
      </w:pPr>
      <w:proofErr w:type="gramStart"/>
      <w:r w:rsidRPr="002C60DE">
        <w:rPr>
          <w:color w:val="auto"/>
          <w:sz w:val="26"/>
          <w:szCs w:val="26"/>
          <w:lang w:val="fr-FR"/>
        </w:rPr>
        <w:t>end</w:t>
      </w:r>
      <w:proofErr w:type="gramEnd"/>
    </w:p>
    <w:p w:rsidR="00003D3D" w:rsidRPr="002C60DE" w:rsidRDefault="00003D3D" w:rsidP="00003D3D">
      <w:pPr>
        <w:spacing w:after="120" w:line="300" w:lineRule="auto"/>
        <w:ind w:left="720"/>
        <w:rPr>
          <w:color w:val="auto"/>
          <w:sz w:val="26"/>
          <w:szCs w:val="26"/>
          <w:lang w:val="fr-FR"/>
        </w:rPr>
      </w:pPr>
      <w:r w:rsidRPr="002C60DE">
        <w:rPr>
          <w:noProof/>
          <w:color w:val="auto"/>
          <w:sz w:val="26"/>
          <w:szCs w:val="26"/>
        </w:rPr>
        <w:drawing>
          <wp:inline distT="0" distB="0" distL="0" distR="0" wp14:anchorId="2444068F" wp14:editId="60BC580A">
            <wp:extent cx="26289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0" w:rsidRPr="007D7F97" w:rsidRDefault="001830E0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i/>
          <w:color w:val="auto"/>
          <w:sz w:val="26"/>
          <w:szCs w:val="26"/>
        </w:rPr>
      </w:pPr>
      <w:r w:rsidRPr="007D7F97">
        <w:rPr>
          <w:b/>
          <w:color w:val="auto"/>
          <w:sz w:val="26"/>
          <w:szCs w:val="26"/>
        </w:rPr>
        <w:t xml:space="preserve">Prove : </w:t>
      </w:r>
      <m:oMath>
        <m:r>
          <m:rPr>
            <m:sty m:val="bi"/>
          </m:rPr>
          <w:rPr>
            <w:rFonts w:ascii="Cambria Math" w:hAnsi="Cambria Math"/>
            <w:color w:val="auto"/>
            <w:sz w:val="26"/>
            <w:szCs w:val="26"/>
          </w:rPr>
          <m:t>θ</m:t>
        </m:r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color w:val="auto"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6"/>
                <w:szCs w:val="26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  <w:sz w:val="26"/>
                <w:szCs w:val="26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>(</m:t>
        </m:r>
        <m:f>
          <m:fPr>
            <m:ctrlPr>
              <w:rPr>
                <w:rFonts w:ascii="Cambria Math" w:hAnsi="Cambria Math"/>
                <w:b/>
                <w:color w:val="auto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color w:val="auto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="00ED4C38" w:rsidRPr="002C60DE">
        <w:rPr>
          <w:color w:val="auto"/>
          <w:sz w:val="26"/>
          <w:szCs w:val="26"/>
        </w:rPr>
        <w:t xml:space="preserve"> </w:t>
      </w:r>
      <w:r w:rsidR="00F3443B" w:rsidRPr="007D7F97">
        <w:rPr>
          <w:i/>
          <w:color w:val="auto"/>
          <w:sz w:val="26"/>
          <w:szCs w:val="26"/>
        </w:rPr>
        <w:t>(Mask Operation Edge Detection - Properties of Gradient)</w:t>
      </w:r>
    </w:p>
    <w:p w:rsidR="00003D3D" w:rsidRPr="002C60DE" w:rsidRDefault="00003D3D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The gradients of </w:t>
      </w:r>
      <w:r w:rsidR="000C577A" w:rsidRPr="00A2500C">
        <w:rPr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="000C577A" w:rsidRPr="00A2500C">
        <w:rPr>
          <w:color w:val="auto"/>
          <w:sz w:val="26"/>
          <w:szCs w:val="26"/>
        </w:rPr>
        <w:t>x</w:t>
      </w:r>
      <w:r w:rsidR="000C577A" w:rsidRPr="002C60DE">
        <w:rPr>
          <w:color w:val="auto"/>
          <w:sz w:val="26"/>
          <w:szCs w:val="26"/>
        </w:rPr>
        <w:t xml:space="preserve">, </w:t>
      </w:r>
      <w:r w:rsidR="000C577A" w:rsidRPr="00A2500C">
        <w:rPr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are </w:t>
      </w:r>
      <w:r w:rsidR="000C577A" w:rsidRPr="00A2500C">
        <w:rPr>
          <w:color w:val="auto"/>
          <w:sz w:val="26"/>
          <w:szCs w:val="26"/>
        </w:rPr>
        <w:t>I</w:t>
      </w:r>
      <w:r w:rsidR="000C577A" w:rsidRPr="00A2500C">
        <w:rPr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>(</w:t>
      </w:r>
      <w:r w:rsidR="000C577A" w:rsidRPr="00A2500C">
        <w:rPr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>,</w:t>
      </w:r>
      <w:r w:rsidR="000C577A" w:rsidRPr="002C60DE">
        <w:rPr>
          <w:color w:val="auto"/>
          <w:sz w:val="26"/>
          <w:szCs w:val="26"/>
        </w:rPr>
        <w:t xml:space="preserve"> </w:t>
      </w:r>
      <w:r w:rsidR="000C577A" w:rsidRPr="00A2500C">
        <w:rPr>
          <w:color w:val="auto"/>
          <w:sz w:val="26"/>
          <w:szCs w:val="26"/>
        </w:rPr>
        <w:t>y</w:t>
      </w:r>
      <w:r w:rsidR="00EB51B6" w:rsidRPr="002C60DE">
        <w:rPr>
          <w:color w:val="auto"/>
          <w:sz w:val="26"/>
          <w:szCs w:val="26"/>
        </w:rPr>
        <w:t xml:space="preserve">) and </w:t>
      </w:r>
      <w:proofErr w:type="spellStart"/>
      <w:r w:rsidR="00EB51B6" w:rsidRPr="00A2500C">
        <w:rPr>
          <w:color w:val="auto"/>
          <w:sz w:val="26"/>
          <w:szCs w:val="26"/>
        </w:rPr>
        <w:t>I</w:t>
      </w:r>
      <w:r w:rsidR="00EB51B6" w:rsidRPr="00A2500C">
        <w:rPr>
          <w:color w:val="auto"/>
          <w:sz w:val="26"/>
          <w:szCs w:val="26"/>
          <w:vertAlign w:val="subscript"/>
        </w:rPr>
        <w:t>y</w:t>
      </w:r>
      <w:proofErr w:type="spellEnd"/>
      <w:r w:rsidR="00EB51B6" w:rsidRPr="002C60DE">
        <w:rPr>
          <w:color w:val="auto"/>
          <w:sz w:val="26"/>
          <w:szCs w:val="26"/>
        </w:rPr>
        <w:t>(</w:t>
      </w:r>
      <w:r w:rsidR="00EB51B6" w:rsidRPr="00A2500C">
        <w:rPr>
          <w:color w:val="auto"/>
          <w:sz w:val="26"/>
          <w:szCs w:val="26"/>
        </w:rPr>
        <w:t>x</w:t>
      </w:r>
      <w:r w:rsidR="00EB51B6" w:rsidRPr="002C60DE">
        <w:rPr>
          <w:color w:val="auto"/>
          <w:sz w:val="26"/>
          <w:szCs w:val="26"/>
        </w:rPr>
        <w:t xml:space="preserve">, </w:t>
      </w:r>
      <w:r w:rsidR="00EB51B6" w:rsidRPr="00A2500C">
        <w:rPr>
          <w:color w:val="auto"/>
          <w:sz w:val="26"/>
          <w:szCs w:val="26"/>
        </w:rPr>
        <w:t>y</w:t>
      </w:r>
      <w:r w:rsidR="00EB51B6" w:rsidRPr="002C60DE">
        <w:rPr>
          <w:color w:val="auto"/>
          <w:sz w:val="26"/>
          <w:szCs w:val="26"/>
        </w:rPr>
        <w:t xml:space="preserve">) </w:t>
      </w:r>
    </w:p>
    <w:p w:rsidR="00EB51B6" w:rsidRPr="002C60DE" w:rsidRDefault="00EB51B6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a new position (</w:t>
      </w:r>
      <w:r w:rsidRPr="00A2500C">
        <w:rPr>
          <w:color w:val="auto"/>
          <w:sz w:val="26"/>
          <w:szCs w:val="26"/>
        </w:rPr>
        <w:t xml:space="preserve">x + </w:t>
      </w:r>
      <w:r w:rsidRPr="002C60DE">
        <w:rPr>
          <w:color w:val="auto"/>
          <w:sz w:val="26"/>
          <w:szCs w:val="26"/>
        </w:rPr>
        <w:t xml:space="preserve">∆ </w:t>
      </w:r>
      <w:proofErr w:type="spellStart"/>
      <w:r w:rsidRPr="002C60DE">
        <w:rPr>
          <w:color w:val="auto"/>
          <w:sz w:val="26"/>
          <w:szCs w:val="26"/>
        </w:rPr>
        <w:t>cos</w:t>
      </w:r>
      <w:proofErr w:type="spellEnd"/>
      <w:r w:rsidRPr="002C60DE">
        <w:rPr>
          <w:color w:val="auto"/>
          <w:sz w:val="26"/>
          <w:szCs w:val="26"/>
        </w:rPr>
        <w:t xml:space="preserve">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A2500C">
        <w:rPr>
          <w:color w:val="auto"/>
          <w:sz w:val="26"/>
          <w:szCs w:val="26"/>
        </w:rPr>
        <w:t xml:space="preserve">y + </w:t>
      </w:r>
      <w:r w:rsidRPr="002C60DE">
        <w:rPr>
          <w:color w:val="auto"/>
          <w:sz w:val="26"/>
          <w:szCs w:val="26"/>
        </w:rPr>
        <w:t xml:space="preserve">∆ sin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), by </w:t>
      </w:r>
      <w:proofErr w:type="spellStart"/>
      <w:r w:rsidRPr="002C60DE">
        <w:rPr>
          <w:color w:val="auto"/>
          <w:sz w:val="26"/>
          <w:szCs w:val="26"/>
        </w:rPr>
        <w:t>Tayler’s</w:t>
      </w:r>
      <w:proofErr w:type="spellEnd"/>
      <w:r w:rsidRPr="002C60DE">
        <w:rPr>
          <w:color w:val="auto"/>
          <w:sz w:val="26"/>
          <w:szCs w:val="26"/>
        </w:rPr>
        <w:t xml:space="preserve"> expansion, we have</w:t>
      </w:r>
    </w:p>
    <w:p w:rsidR="00EB51B6" w:rsidRPr="00A2500C" w:rsidRDefault="00EB51B6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A2500C">
        <w:rPr>
          <w:i/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 xml:space="preserve">x + </w:t>
      </w:r>
      <w:r w:rsidRPr="00A2500C">
        <w:rPr>
          <w:color w:val="auto"/>
          <w:sz w:val="26"/>
          <w:szCs w:val="26"/>
        </w:rPr>
        <w:t xml:space="preserve">∆ </w:t>
      </w:r>
      <w:proofErr w:type="spellStart"/>
      <w:r w:rsidRPr="00A2500C">
        <w:rPr>
          <w:color w:val="auto"/>
          <w:sz w:val="26"/>
          <w:szCs w:val="26"/>
        </w:rPr>
        <w:t>cos</w:t>
      </w:r>
      <w:proofErr w:type="spellEnd"/>
      <w:r w:rsidRPr="00A2500C">
        <w:rPr>
          <w:color w:val="auto"/>
          <w:sz w:val="26"/>
          <w:szCs w:val="26"/>
        </w:rPr>
        <w:t xml:space="preserve"> </w:t>
      </w:r>
      <w:r w:rsidRPr="00A2500C">
        <w:rPr>
          <w:i/>
          <w:color w:val="auto"/>
          <w:sz w:val="26"/>
          <w:szCs w:val="26"/>
        </w:rPr>
        <w:t>θ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 xml:space="preserve">y + </w:t>
      </w:r>
      <w:r w:rsidRPr="00A2500C">
        <w:rPr>
          <w:color w:val="auto"/>
          <w:sz w:val="26"/>
          <w:szCs w:val="26"/>
        </w:rPr>
        <w:t xml:space="preserve">∆ sin </w:t>
      </w:r>
      <w:r w:rsidRPr="00A2500C">
        <w:rPr>
          <w:i/>
          <w:color w:val="auto"/>
          <w:sz w:val="26"/>
          <w:szCs w:val="26"/>
        </w:rPr>
        <w:t>θ</w:t>
      </w:r>
      <w:r w:rsidRPr="00A2500C">
        <w:rPr>
          <w:color w:val="auto"/>
          <w:sz w:val="26"/>
          <w:szCs w:val="26"/>
        </w:rPr>
        <w:t xml:space="preserve">) </w:t>
      </w:r>
      <w:r w:rsidRPr="00A2500C">
        <w:rPr>
          <w:rFonts w:ascii="Cambria Math" w:hAnsi="Cambria Math" w:cs="Cambria Math"/>
          <w:color w:val="auto"/>
          <w:sz w:val="26"/>
          <w:szCs w:val="26"/>
        </w:rPr>
        <w:t>≅</w:t>
      </w:r>
      <w:r w:rsidRPr="00A2500C">
        <w:rPr>
          <w:color w:val="auto"/>
          <w:sz w:val="26"/>
          <w:szCs w:val="26"/>
        </w:rPr>
        <w:t xml:space="preserve"> </w:t>
      </w:r>
      <w:r w:rsidRPr="00A2500C">
        <w:rPr>
          <w:i/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+ ∆ </w:t>
      </w:r>
      <w:proofErr w:type="spellStart"/>
      <w:r w:rsidRPr="00A2500C">
        <w:rPr>
          <w:color w:val="auto"/>
          <w:sz w:val="26"/>
          <w:szCs w:val="26"/>
        </w:rPr>
        <w:t>cos</w:t>
      </w:r>
      <w:proofErr w:type="spellEnd"/>
      <w:r w:rsidRPr="00A2500C">
        <w:rPr>
          <w:color w:val="auto"/>
          <w:sz w:val="26"/>
          <w:szCs w:val="26"/>
        </w:rPr>
        <w:t xml:space="preserve"> </w:t>
      </w:r>
      <w:r w:rsidRPr="00A2500C">
        <w:rPr>
          <w:i/>
          <w:color w:val="auto"/>
          <w:sz w:val="26"/>
          <w:szCs w:val="26"/>
        </w:rPr>
        <w:t>θ I</w:t>
      </w:r>
      <w:r w:rsidRPr="00A2500C">
        <w:rPr>
          <w:i/>
          <w:color w:val="auto"/>
          <w:sz w:val="26"/>
          <w:szCs w:val="26"/>
          <w:vertAlign w:val="subscript"/>
        </w:rPr>
        <w:t>x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+ ∆ sin </w:t>
      </w:r>
      <w:r w:rsidRPr="00A2500C">
        <w:rPr>
          <w:i/>
          <w:color w:val="auto"/>
          <w:sz w:val="26"/>
          <w:szCs w:val="26"/>
        </w:rPr>
        <w:t xml:space="preserve">θ </w:t>
      </w:r>
      <w:proofErr w:type="spellStart"/>
      <w:r w:rsidRPr="00A2500C">
        <w:rPr>
          <w:i/>
          <w:color w:val="auto"/>
          <w:sz w:val="26"/>
          <w:szCs w:val="26"/>
        </w:rPr>
        <w:t>I</w:t>
      </w:r>
      <w:r w:rsidRPr="00A2500C">
        <w:rPr>
          <w:i/>
          <w:color w:val="auto"/>
          <w:sz w:val="26"/>
          <w:szCs w:val="26"/>
          <w:vertAlign w:val="subscript"/>
        </w:rPr>
        <w:t>y</w:t>
      </w:r>
      <w:proofErr w:type="spellEnd"/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</w:t>
      </w:r>
    </w:p>
    <w:p w:rsidR="00EB51B6" w:rsidRPr="002C60DE" w:rsidRDefault="001E07C2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Set </w:t>
      </w:r>
      <w:r w:rsidRPr="00A2500C">
        <w:rPr>
          <w:color w:val="auto"/>
          <w:sz w:val="26"/>
          <w:szCs w:val="26"/>
        </w:rPr>
        <w:t>v</w:t>
      </w:r>
      <w:r w:rsidRPr="002C60DE">
        <w:rPr>
          <w:color w:val="auto"/>
          <w:sz w:val="26"/>
          <w:szCs w:val="26"/>
        </w:rPr>
        <w:t xml:space="preserve"> ≡ (∆ </w:t>
      </w:r>
      <w:proofErr w:type="spellStart"/>
      <w:r w:rsidRPr="002C60DE">
        <w:rPr>
          <w:color w:val="auto"/>
          <w:sz w:val="26"/>
          <w:szCs w:val="26"/>
        </w:rPr>
        <w:t>cos</w:t>
      </w:r>
      <w:proofErr w:type="spellEnd"/>
      <w:r w:rsidRPr="002C60DE">
        <w:rPr>
          <w:color w:val="auto"/>
          <w:sz w:val="26"/>
          <w:szCs w:val="26"/>
        </w:rPr>
        <w:t xml:space="preserve"> </w:t>
      </w:r>
      <w:r w:rsidRPr="00A2500C">
        <w:rPr>
          <w:color w:val="auto"/>
          <w:sz w:val="26"/>
          <w:szCs w:val="26"/>
        </w:rPr>
        <w:t xml:space="preserve">θ, </w:t>
      </w:r>
      <w:r w:rsidRPr="002C60DE">
        <w:rPr>
          <w:color w:val="auto"/>
          <w:sz w:val="26"/>
          <w:szCs w:val="26"/>
        </w:rPr>
        <w:t xml:space="preserve">∆ sin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>) and</w:t>
      </w:r>
      <w:r w:rsidRPr="00A2500C">
        <w:rPr>
          <w:color w:val="auto"/>
          <w:sz w:val="26"/>
          <w:szCs w:val="26"/>
        </w:rPr>
        <w:t xml:space="preserve"> ∇</w:t>
      </w:r>
      <w:r w:rsidRPr="002C60DE">
        <w:rPr>
          <w:color w:val="auto"/>
          <w:sz w:val="26"/>
          <w:szCs w:val="26"/>
        </w:rPr>
        <w:t>I = (</w:t>
      </w:r>
      <w:r w:rsidRPr="00A2500C">
        <w:rPr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proofErr w:type="spellStart"/>
      <w:r w:rsidRPr="00A2500C">
        <w:rPr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  <w:vertAlign w:val="subscript"/>
        </w:rPr>
        <w:t>y</w:t>
      </w:r>
      <w:proofErr w:type="spellEnd"/>
      <w:r w:rsidRPr="002C60DE">
        <w:rPr>
          <w:color w:val="auto"/>
          <w:sz w:val="26"/>
          <w:szCs w:val="26"/>
        </w:rPr>
        <w:t>).</w:t>
      </w:r>
    </w:p>
    <w:p w:rsidR="001E07C2" w:rsidRPr="002C60DE" w:rsidRDefault="001E07C2" w:rsidP="00A2500C">
      <w:pPr>
        <w:pStyle w:val="ListParagraph"/>
        <w:spacing w:after="120" w:line="300" w:lineRule="auto"/>
        <w:jc w:val="both"/>
        <w:rPr>
          <w:i/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 xml:space="preserve">x + </w:t>
      </w:r>
      <w:r w:rsidRPr="002C60DE">
        <w:rPr>
          <w:color w:val="auto"/>
          <w:sz w:val="26"/>
          <w:szCs w:val="26"/>
        </w:rPr>
        <w:t xml:space="preserve">∆ </w:t>
      </w:r>
      <w:proofErr w:type="spellStart"/>
      <w:r w:rsidRPr="002C60DE">
        <w:rPr>
          <w:color w:val="auto"/>
          <w:sz w:val="26"/>
          <w:szCs w:val="26"/>
        </w:rPr>
        <w:t>cos</w:t>
      </w:r>
      <w:proofErr w:type="spellEnd"/>
      <w:r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 xml:space="preserve">y + </w:t>
      </w:r>
      <w:r w:rsidRPr="002C60DE">
        <w:rPr>
          <w:color w:val="auto"/>
          <w:sz w:val="26"/>
          <w:szCs w:val="26"/>
        </w:rPr>
        <w:t xml:space="preserve">∆ sin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) -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≅</w:t>
      </w:r>
      <w:r w:rsidRPr="002C60DE">
        <w:rPr>
          <w:color w:val="auto"/>
          <w:sz w:val="26"/>
          <w:szCs w:val="26"/>
        </w:rPr>
        <w:t xml:space="preserve"> &lt;</w:t>
      </w:r>
      <w:r w:rsidRPr="002C60DE">
        <w:rPr>
          <w:i/>
          <w:color w:val="auto"/>
          <w:sz w:val="26"/>
          <w:szCs w:val="26"/>
        </w:rPr>
        <w:t xml:space="preserve">v,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I&gt; = |</w:t>
      </w:r>
      <w:r w:rsidRPr="002C60DE">
        <w:rPr>
          <w:i/>
          <w:color w:val="auto"/>
          <w:sz w:val="26"/>
          <w:szCs w:val="26"/>
        </w:rPr>
        <w:t xml:space="preserve">v </w:t>
      </w:r>
      <w:r w:rsidRPr="002C60DE">
        <w:rPr>
          <w:color w:val="auto"/>
          <w:sz w:val="26"/>
          <w:szCs w:val="26"/>
        </w:rPr>
        <w:t>||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 xml:space="preserve">I| </w:t>
      </w:r>
      <w:proofErr w:type="spellStart"/>
      <w:r w:rsidRPr="002C60DE">
        <w:rPr>
          <w:color w:val="auto"/>
          <w:sz w:val="26"/>
          <w:szCs w:val="26"/>
        </w:rPr>
        <w:t>cos</w:t>
      </w:r>
      <w:proofErr w:type="spellEnd"/>
      <w:r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α</w:t>
      </w:r>
    </w:p>
    <w:p w:rsidR="001E07C2" w:rsidRPr="002C60DE" w:rsidRDefault="001E07C2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proofErr w:type="gramStart"/>
      <w:r w:rsidRPr="002C60DE">
        <w:rPr>
          <w:i/>
          <w:color w:val="000000"/>
          <w:sz w:val="26"/>
          <w:szCs w:val="26"/>
          <w:shd w:val="clear" w:color="auto" w:fill="FFFFFF"/>
        </w:rPr>
        <w:t>α</w:t>
      </w:r>
      <w:r w:rsidR="007D7F97">
        <w:rPr>
          <w:i/>
          <w:color w:val="000000"/>
          <w:sz w:val="26"/>
          <w:szCs w:val="26"/>
          <w:shd w:val="clear" w:color="auto" w:fill="FFFFFF"/>
        </w:rPr>
        <w:t xml:space="preserve"> </w:t>
      </w:r>
      <w:r w:rsidRPr="002C60DE">
        <w:rPr>
          <w:color w:val="000000"/>
          <w:sz w:val="26"/>
          <w:szCs w:val="26"/>
          <w:shd w:val="clear" w:color="auto" w:fill="FFFFFF"/>
        </w:rPr>
        <w:t>:</w:t>
      </w:r>
      <w:proofErr w:type="gramEnd"/>
      <w:r w:rsidRPr="002C60DE">
        <w:rPr>
          <w:color w:val="000000"/>
          <w:sz w:val="26"/>
          <w:szCs w:val="26"/>
          <w:shd w:val="clear" w:color="auto" w:fill="FFFFFF"/>
        </w:rPr>
        <w:t xml:space="preserve"> the angle between </w:t>
      </w:r>
      <w:r w:rsidRPr="002C60DE">
        <w:rPr>
          <w:i/>
          <w:color w:val="000000"/>
          <w:sz w:val="26"/>
          <w:szCs w:val="26"/>
          <w:shd w:val="clear" w:color="auto" w:fill="FFFFFF"/>
        </w:rPr>
        <w:t xml:space="preserve">v and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</w:p>
    <w:p w:rsidR="002C60DE" w:rsidRDefault="001E07C2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000000"/>
          <w:sz w:val="26"/>
          <w:szCs w:val="26"/>
          <w:shd w:val="clear" w:color="auto" w:fill="FFFFFF"/>
        </w:rPr>
        <w:t xml:space="preserve">α </w:t>
      </w:r>
      <w:r w:rsidR="002C60DE" w:rsidRPr="002C60DE">
        <w:rPr>
          <w:color w:val="000000"/>
          <w:sz w:val="26"/>
          <w:szCs w:val="26"/>
          <w:shd w:val="clear" w:color="auto" w:fill="FFFFFF"/>
        </w:rPr>
        <w:t xml:space="preserve">= 0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2C60DE" w:rsidRPr="002C60DE">
        <w:rPr>
          <w:color w:val="auto"/>
          <w:sz w:val="26"/>
          <w:szCs w:val="26"/>
        </w:rPr>
        <w:t xml:space="preserve"> &lt;</w:t>
      </w:r>
      <w:r w:rsidR="002C60DE" w:rsidRPr="002C60DE">
        <w:rPr>
          <w:i/>
          <w:color w:val="auto"/>
          <w:sz w:val="26"/>
          <w:szCs w:val="26"/>
        </w:rPr>
        <w:t xml:space="preserve">v,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="002C60DE" w:rsidRPr="002C60DE">
        <w:rPr>
          <w:color w:val="auto"/>
          <w:sz w:val="26"/>
          <w:szCs w:val="26"/>
        </w:rPr>
        <w:t xml:space="preserve">I&gt; is maximized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2C60DE" w:rsidRPr="002C60DE">
        <w:rPr>
          <w:color w:val="auto"/>
          <w:sz w:val="26"/>
          <w:szCs w:val="26"/>
        </w:rPr>
        <w:t xml:space="preserve"> </w:t>
      </w:r>
      <w:r w:rsidR="002C60DE" w:rsidRPr="002C60DE">
        <w:rPr>
          <w:i/>
          <w:color w:val="auto"/>
          <w:sz w:val="26"/>
          <w:szCs w:val="26"/>
        </w:rPr>
        <w:t xml:space="preserve">v </w:t>
      </w:r>
      <w:r w:rsidR="002C60DE" w:rsidRPr="002C60DE">
        <w:rPr>
          <w:color w:val="auto"/>
          <w:sz w:val="26"/>
          <w:szCs w:val="26"/>
        </w:rPr>
        <w:t xml:space="preserve">and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="002C60DE" w:rsidRPr="002C60DE">
        <w:rPr>
          <w:color w:val="auto"/>
          <w:sz w:val="26"/>
          <w:szCs w:val="26"/>
        </w:rPr>
        <w:t>I</w:t>
      </w:r>
      <w:r w:rsidR="002C60DE">
        <w:rPr>
          <w:color w:val="auto"/>
          <w:sz w:val="26"/>
          <w:szCs w:val="26"/>
        </w:rPr>
        <w:t xml:space="preserve"> are the same orientation</w:t>
      </w:r>
    </w:p>
    <w:p w:rsidR="002C60DE" w:rsidRDefault="002C60DE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is </w:t>
      </w:r>
      <w:r w:rsidRPr="002C60DE">
        <w:rPr>
          <w:b/>
          <w:i/>
          <w:color w:val="auto"/>
          <w:sz w:val="26"/>
          <w:szCs w:val="26"/>
        </w:rPr>
        <w:t>vertical</w:t>
      </w:r>
      <w:r>
        <w:rPr>
          <w:color w:val="auto"/>
          <w:sz w:val="26"/>
          <w:szCs w:val="26"/>
        </w:rPr>
        <w:t xml:space="preserve"> to edge orientation</w:t>
      </w:r>
    </w:p>
    <w:p w:rsidR="002C60DE" w:rsidRDefault="002C60DE" w:rsidP="00A2500C">
      <w:pPr>
        <w:pStyle w:val="ListParagraph"/>
        <w:spacing w:after="120" w:line="300" w:lineRule="auto"/>
        <w:jc w:val="both"/>
        <w:rPr>
          <w:b/>
          <w:i/>
          <w:color w:val="auto"/>
          <w:sz w:val="26"/>
          <w:szCs w:val="26"/>
        </w:rPr>
      </w:pPr>
      <w:proofErr w:type="spellStart"/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y</w:t>
      </w:r>
      <w:proofErr w:type="spellEnd"/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=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= 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>
        <w:rPr>
          <w:color w:val="auto"/>
          <w:sz w:val="26"/>
          <w:szCs w:val="26"/>
        </w:rPr>
        <w:t xml:space="preserve">0)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O</w:t>
      </w:r>
      <w:r>
        <w:rPr>
          <w:color w:val="auto"/>
          <w:sz w:val="26"/>
          <w:szCs w:val="26"/>
        </w:rPr>
        <w:t xml:space="preserve">rientation of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is </w:t>
      </w:r>
      <w:r>
        <w:rPr>
          <w:b/>
          <w:i/>
          <w:color w:val="auto"/>
          <w:sz w:val="26"/>
          <w:szCs w:val="26"/>
        </w:rPr>
        <w:t>horizontal</w:t>
      </w:r>
    </w:p>
    <w:p w:rsidR="002C60DE" w:rsidRPr="002C60DE" w:rsidRDefault="002C60DE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>
        <w:rPr>
          <w:i/>
          <w:color w:val="auto"/>
          <w:sz w:val="26"/>
          <w:szCs w:val="26"/>
          <w:vertAlign w:val="subscript"/>
        </w:rPr>
        <w:t>x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=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= </w:t>
      </w:r>
      <w:r w:rsidRPr="002C60DE">
        <w:rPr>
          <w:color w:val="auto"/>
          <w:sz w:val="26"/>
          <w:szCs w:val="26"/>
        </w:rPr>
        <w:t>(</w:t>
      </w:r>
      <w:r>
        <w:rPr>
          <w:color w:val="auto"/>
          <w:sz w:val="26"/>
          <w:szCs w:val="26"/>
        </w:rPr>
        <w:t xml:space="preserve">0,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x</w:t>
      </w:r>
      <w:r>
        <w:rPr>
          <w:color w:val="auto"/>
          <w:sz w:val="26"/>
          <w:szCs w:val="26"/>
        </w:rPr>
        <w:t xml:space="preserve">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O</w:t>
      </w:r>
      <w:r>
        <w:rPr>
          <w:color w:val="auto"/>
          <w:sz w:val="26"/>
          <w:szCs w:val="26"/>
        </w:rPr>
        <w:t xml:space="preserve">rientation of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is </w:t>
      </w:r>
      <w:r w:rsidR="00140E33" w:rsidRPr="00140E33">
        <w:rPr>
          <w:b/>
          <w:color w:val="auto"/>
          <w:sz w:val="26"/>
          <w:szCs w:val="26"/>
        </w:rPr>
        <w:t>vertic</w:t>
      </w:r>
      <w:r w:rsidR="00140E33">
        <w:rPr>
          <w:b/>
          <w:i/>
          <w:color w:val="auto"/>
          <w:sz w:val="26"/>
          <w:szCs w:val="26"/>
        </w:rPr>
        <w:t>al</w:t>
      </w:r>
    </w:p>
    <w:p w:rsidR="002C60DE" w:rsidRDefault="00140E33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>
        <w:rPr>
          <w:i/>
          <w:color w:val="auto"/>
          <w:sz w:val="26"/>
          <w:szCs w:val="26"/>
          <w:vertAlign w:val="subscript"/>
        </w:rPr>
        <w:t>x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≠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θ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tan</m:t>
            </m:r>
          </m:e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(</m:t>
        </m:r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Pr="002C60DE">
        <w:rPr>
          <w:color w:val="auto"/>
          <w:sz w:val="26"/>
          <w:szCs w:val="26"/>
        </w:rPr>
        <w:t xml:space="preserve"> </w:t>
      </w:r>
    </w:p>
    <w:p w:rsidR="00C31845" w:rsidRDefault="00C31845" w:rsidP="00350629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w:drawing>
          <wp:inline distT="0" distB="0" distL="0" distR="0" wp14:anchorId="5A570CC6" wp14:editId="5891F8EC">
            <wp:extent cx="5032800" cy="28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00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29" w:rsidRPr="00350629" w:rsidRDefault="00350629" w:rsidP="00350629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</w:p>
    <w:p w:rsidR="00ED4C38" w:rsidRDefault="00ED4C38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350629">
        <w:rPr>
          <w:b/>
          <w:color w:val="auto"/>
          <w:sz w:val="26"/>
          <w:szCs w:val="26"/>
        </w:rPr>
        <w:lastRenderedPageBreak/>
        <w:t>Derivation theorem of convolution</w:t>
      </w:r>
    </w:p>
    <w:p w:rsidR="00350629" w:rsidRDefault="00350629" w:rsidP="00350629">
      <w:pPr>
        <w:pStyle w:val="ListParagraph"/>
        <w:spacing w:after="120" w:line="300" w:lineRule="auto"/>
        <w:ind w:left="284"/>
        <w:jc w:val="both"/>
        <w:rPr>
          <w:b/>
          <w:color w:val="auto"/>
          <w:sz w:val="26"/>
          <w:szCs w:val="26"/>
        </w:rPr>
      </w:pPr>
      <w:bookmarkStart w:id="0" w:name="_GoBack"/>
      <w:bookmarkEnd w:id="0"/>
    </w:p>
    <w:p w:rsidR="002E2BC1" w:rsidRPr="002C60DE" w:rsidRDefault="002E2BC1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ED4C38" w:rsidRDefault="00D47844" w:rsidP="005A34B5">
      <w:pPr>
        <w:pStyle w:val="ListParagraph"/>
        <w:numPr>
          <w:ilvl w:val="0"/>
          <w:numId w:val="18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>Mask for Gaussian Function</w:t>
      </w:r>
    </w:p>
    <w:p w:rsidR="00E53351" w:rsidRDefault="00E53351" w:rsidP="00E53351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Mask</w:t>
      </w:r>
      <w:proofErr w:type="gramStart"/>
      <w:r>
        <w:rPr>
          <w:color w:val="auto"/>
          <w:sz w:val="26"/>
          <w:szCs w:val="26"/>
        </w:rPr>
        <w:t xml:space="preserve">: </w:t>
      </w:r>
      <w:proofErr w:type="gramEnd"/>
      <m:oMath>
        <m:r>
          <w:rPr>
            <w:rFonts w:ascii="Cambria Math" w:hAnsi="Cambria Math"/>
            <w:color w:val="auto"/>
            <w:sz w:val="26"/>
            <w:szCs w:val="26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i,j</m:t>
            </m:r>
          </m:e>
        </m:d>
        <m:r>
          <w:rPr>
            <w:rFonts w:ascii="Cambria Math" w:hAnsi="Cambria Math"/>
            <w:color w:val="auto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color w:val="auto"/>
          <w:sz w:val="26"/>
          <w:szCs w:val="26"/>
        </w:rPr>
        <w:t xml:space="preserve">, where </w:t>
      </w:r>
      <w:r w:rsidRPr="00E53351">
        <w:rPr>
          <w:i/>
          <w:color w:val="auto"/>
          <w:sz w:val="26"/>
          <w:szCs w:val="26"/>
        </w:rPr>
        <w:sym w:font="Symbol" w:char="F073"/>
      </w:r>
      <w:r>
        <w:rPr>
          <w:color w:val="auto"/>
          <w:sz w:val="26"/>
          <w:szCs w:val="26"/>
        </w:rPr>
        <w:t xml:space="preserve"> = 1</w:t>
      </w:r>
      <w:r>
        <w:rPr>
          <w:color w:val="auto"/>
          <w:sz w:val="26"/>
          <w:szCs w:val="26"/>
        </w:rPr>
        <w:sym w:font="Symbol" w:char="F07E"/>
      </w:r>
      <w:r>
        <w:rPr>
          <w:color w:val="auto"/>
          <w:sz w:val="26"/>
          <w:szCs w:val="26"/>
        </w:rPr>
        <w:t>10</w:t>
      </w:r>
    </w:p>
    <w:p w:rsidR="00E53351" w:rsidRDefault="00E53351" w:rsidP="00E53351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When </w:t>
      </w:r>
      <w:r w:rsidRPr="00E53351">
        <w:rPr>
          <w:i/>
          <w:color w:val="auto"/>
          <w:sz w:val="26"/>
          <w:szCs w:val="26"/>
        </w:rPr>
        <w:sym w:font="Symbol" w:char="F073"/>
      </w:r>
      <w:r>
        <w:rPr>
          <w:color w:val="auto"/>
          <w:sz w:val="26"/>
          <w:szCs w:val="26"/>
        </w:rPr>
        <w:t xml:space="preserve"> = 1, the mask </w:t>
      </w:r>
      <w:proofErr w:type="gramStart"/>
      <w:r>
        <w:rPr>
          <w:color w:val="auto"/>
          <w:sz w:val="26"/>
          <w:szCs w:val="26"/>
        </w:rPr>
        <w:t xml:space="preserve">becomes </w:t>
      </w:r>
      <w:proofErr w:type="gramEnd"/>
      <m:oMath>
        <m:r>
          <w:rPr>
            <w:rFonts w:ascii="Cambria Math" w:hAnsi="Cambria Math"/>
            <w:color w:val="auto"/>
            <w:sz w:val="26"/>
            <w:szCs w:val="26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i,j</m:t>
            </m:r>
          </m:e>
        </m:d>
        <m:r>
          <w:rPr>
            <w:rFonts w:ascii="Cambria Math" w:hAnsi="Cambria Math"/>
            <w:color w:val="auto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</m:sup>
        </m:sSup>
      </m:oMath>
      <w:r>
        <w:rPr>
          <w:color w:val="auto"/>
          <w:sz w:val="26"/>
          <w:szCs w:val="26"/>
        </w:rPr>
        <w:t>.</w:t>
      </w:r>
    </w:p>
    <w:p w:rsidR="00E53351" w:rsidRDefault="00E53351" w:rsidP="00E5335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Gaussian Mask </w:t>
      </w:r>
      <w:r w:rsidR="004619D8">
        <w:rPr>
          <w:color w:val="auto"/>
          <w:sz w:val="26"/>
          <w:szCs w:val="26"/>
        </w:rPr>
        <w:t>5x5, where</w:t>
      </w:r>
      <w:r>
        <w:rPr>
          <w:color w:val="auto"/>
          <w:sz w:val="26"/>
          <w:szCs w:val="26"/>
        </w:rPr>
        <w:t xml:space="preserve"> </w:t>
      </w:r>
      <w:proofErr w:type="spellStart"/>
      <w:r>
        <w:rPr>
          <w:i/>
          <w:color w:val="auto"/>
          <w:sz w:val="26"/>
          <w:szCs w:val="26"/>
        </w:rPr>
        <w:t>i</w:t>
      </w:r>
      <w:proofErr w:type="spellEnd"/>
      <w:r>
        <w:rPr>
          <w:color w:val="auto"/>
          <w:sz w:val="26"/>
          <w:szCs w:val="26"/>
        </w:rPr>
        <w:t>,</w:t>
      </w:r>
      <w:r>
        <w:rPr>
          <w:i/>
          <w:color w:val="auto"/>
          <w:sz w:val="26"/>
          <w:szCs w:val="26"/>
        </w:rPr>
        <w:t xml:space="preserve"> </w:t>
      </w:r>
      <w:r w:rsidRPr="00E53351">
        <w:rPr>
          <w:i/>
          <w:color w:val="auto"/>
          <w:sz w:val="26"/>
          <w:szCs w:val="26"/>
        </w:rPr>
        <w:t>j</w:t>
      </w:r>
      <w:r>
        <w:rPr>
          <w:color w:val="auto"/>
          <w:sz w:val="26"/>
          <w:szCs w:val="26"/>
        </w:rPr>
        <w:t xml:space="preserve"> = {-2, -1, 0, 1, 2}</w:t>
      </w:r>
    </w:p>
    <w:bookmarkStart w:id="1" w:name="_MON_1451123962"/>
    <w:bookmarkStart w:id="2" w:name="_MON_1451124004"/>
    <w:bookmarkStart w:id="3" w:name="_MON_1451124256"/>
    <w:bookmarkStart w:id="4" w:name="_MON_1451124554"/>
    <w:bookmarkStart w:id="5" w:name="_MON_1451124813"/>
    <w:bookmarkEnd w:id="1"/>
    <w:bookmarkEnd w:id="2"/>
    <w:bookmarkEnd w:id="3"/>
    <w:bookmarkEnd w:id="4"/>
    <w:bookmarkEnd w:id="5"/>
    <w:p w:rsidR="00E53351" w:rsidRDefault="0015609E" w:rsidP="00E53351">
      <w:pPr>
        <w:pStyle w:val="ListParagraph"/>
        <w:spacing w:after="120" w:line="300" w:lineRule="auto"/>
        <w:ind w:left="284"/>
        <w:jc w:val="center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object w:dxaOrig="6234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87.75pt" o:ole="">
            <v:imagedata r:id="rId19" o:title=""/>
          </v:shape>
          <o:OLEObject Type="Embed" ProgID="Excel.Sheet.12" ShapeID="_x0000_i1025" DrawAspect="Content" ObjectID="_1451125712" r:id="rId20"/>
        </w:object>
      </w:r>
    </w:p>
    <w:p w:rsidR="0015609E" w:rsidRDefault="0015609E" w:rsidP="0015609E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Integer mask will be better for computation.</w:t>
      </w:r>
    </w:p>
    <w:p w:rsidR="0015609E" w:rsidRDefault="0015609E" w:rsidP="0015609E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Choose the minimum of </w:t>
      </w:r>
      <w:proofErr w:type="gramStart"/>
      <w:r>
        <w:rPr>
          <w:color w:val="auto"/>
          <w:sz w:val="26"/>
          <w:szCs w:val="26"/>
        </w:rPr>
        <w:t>h[</w:t>
      </w:r>
      <w:proofErr w:type="spellStart"/>
      <w:proofErr w:type="gramEnd"/>
      <w:r>
        <w:rPr>
          <w:i/>
          <w:color w:val="auto"/>
          <w:sz w:val="26"/>
          <w:szCs w:val="26"/>
        </w:rPr>
        <w:t>i</w:t>
      </w:r>
      <w:proofErr w:type="spellEnd"/>
      <w:r>
        <w:rPr>
          <w:color w:val="auto"/>
          <w:sz w:val="26"/>
          <w:szCs w:val="26"/>
        </w:rPr>
        <w:t xml:space="preserve">, </w:t>
      </w:r>
      <w:r w:rsidRPr="0015609E">
        <w:rPr>
          <w:i/>
          <w:color w:val="auto"/>
          <w:sz w:val="26"/>
          <w:szCs w:val="26"/>
        </w:rPr>
        <w:t>j</w:t>
      </w:r>
      <w:r>
        <w:rPr>
          <w:color w:val="auto"/>
          <w:sz w:val="26"/>
          <w:szCs w:val="26"/>
        </w:rPr>
        <w:t>] to normalize</w:t>
      </w:r>
    </w:p>
    <w:p w:rsidR="0015609E" w:rsidRPr="0015609E" w:rsidRDefault="0015609E" w:rsidP="0015609E">
      <w:pPr>
        <w:spacing w:after="120" w:line="300" w:lineRule="auto"/>
        <w:jc w:val="center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c</m:t>
          </m:r>
          <m:r>
            <w:rPr>
              <w:rFonts w:ascii="Cambria Math" w:hAnsi="Cambria Math"/>
              <w:color w:val="auto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h[-2, -2]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0.018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0.018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=56</m:t>
          </m:r>
        </m:oMath>
      </m:oMathPara>
    </w:p>
    <w:p w:rsidR="0015609E" w:rsidRDefault="0015609E" w:rsidP="0015609E">
      <w:pPr>
        <w:spacing w:after="120" w:line="300" w:lineRule="auto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Integer mask for Gaussian function</w:t>
      </w:r>
    </w:p>
    <w:bookmarkStart w:id="6" w:name="_MON_1451124793"/>
    <w:bookmarkStart w:id="7" w:name="_MON_1451124829"/>
    <w:bookmarkStart w:id="8" w:name="_MON_1451124833"/>
    <w:bookmarkEnd w:id="6"/>
    <w:bookmarkEnd w:id="7"/>
    <w:bookmarkEnd w:id="8"/>
    <w:p w:rsidR="004619D8" w:rsidRDefault="004619D8" w:rsidP="004619D8">
      <w:pPr>
        <w:spacing w:after="120" w:line="300" w:lineRule="auto"/>
        <w:jc w:val="center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object w:dxaOrig="6234" w:dyaOrig="1760">
          <v:shape id="_x0000_i1026" type="#_x0000_t75" style="width:312pt;height:87.75pt" o:ole="">
            <v:imagedata r:id="rId21" o:title=""/>
          </v:shape>
          <o:OLEObject Type="Embed" ProgID="Excel.Sheet.12" ShapeID="_x0000_i1026" DrawAspect="Content" ObjectID="_1451125713" r:id="rId22"/>
        </w:object>
      </w:r>
    </w:p>
    <w:p w:rsidR="004619D8" w:rsidRDefault="004619D8" w:rsidP="004619D8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Sum of the weights should be 1.</w:t>
      </w:r>
    </w:p>
    <w:p w:rsidR="004619D8" w:rsidRDefault="004619D8" w:rsidP="004619D8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Normalization by </w:t>
      </w:r>
      <m:oMath>
        <m:nary>
          <m:naryPr>
            <m:chr m:val="∑"/>
            <m:grow m:val="1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i=-2</m:t>
            </m:r>
          </m:sub>
          <m:sup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2</m:t>
            </m:r>
          </m:sup>
          <m:e/>
        </m:nary>
        <m:nary>
          <m:naryPr>
            <m:chr m:val="∑"/>
            <m:grow m:val="1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j=-2</m:t>
            </m:r>
          </m:sub>
          <m:sup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2</m:t>
            </m:r>
          </m:sup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i,j</m:t>
                </m:r>
              </m:e>
            </m:d>
            <m:r>
              <w:rPr>
                <w:rFonts w:ascii="Cambria Math" w:hAnsi="Cambria Math"/>
                <w:color w:val="auto"/>
                <w:sz w:val="26"/>
                <w:szCs w:val="26"/>
              </w:rPr>
              <m:t>=352</m:t>
            </m:r>
          </m:e>
        </m:nary>
      </m:oMath>
    </w:p>
    <w:p w:rsidR="004619D8" w:rsidRPr="004C6F65" w:rsidRDefault="004C6F65" w:rsidP="004C6F65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i,j</m:t>
              </m:r>
            </m:e>
          </m:d>
          <m:r>
            <w:rPr>
              <w:rFonts w:ascii="Cambria Math" w:hAnsi="Cambria Math"/>
              <w:color w:val="auto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352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⊗</m:t>
              </m:r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i,j</m:t>
                  </m:r>
                </m:e>
              </m:d>
            </m:e>
          </m:d>
        </m:oMath>
      </m:oMathPara>
    </w:p>
    <w:p w:rsidR="009549C0" w:rsidRPr="00C27C7F" w:rsidRDefault="00E53351" w:rsidP="00C27C7F">
      <w:pPr>
        <w:pStyle w:val="ListParagraph"/>
        <w:numPr>
          <w:ilvl w:val="0"/>
          <w:numId w:val="18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</w:t>
      </w:r>
      <w:r w:rsidR="002E2BC1" w:rsidRPr="002C60DE">
        <w:rPr>
          <w:b/>
          <w:color w:val="auto"/>
          <w:sz w:val="26"/>
          <w:szCs w:val="26"/>
        </w:rPr>
        <w:t>Sharpening</w:t>
      </w:r>
    </w:p>
    <w:p w:rsidR="002E2BC1" w:rsidRDefault="00C27C7F" w:rsidP="00C27C7F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Sharpening</w:t>
      </w:r>
      <w:r w:rsidRPr="00C27C7F">
        <w:rPr>
          <w:color w:val="auto"/>
          <w:sz w:val="26"/>
          <w:szCs w:val="26"/>
        </w:rPr>
        <w:t>: to en</w:t>
      </w:r>
      <w:r w:rsidRPr="00C27C7F">
        <w:rPr>
          <w:color w:val="auto"/>
          <w:sz w:val="26"/>
          <w:szCs w:val="26"/>
        </w:rPr>
        <w:t xml:space="preserve">hance line structures or other </w:t>
      </w:r>
      <w:r w:rsidRPr="00C27C7F">
        <w:rPr>
          <w:color w:val="auto"/>
          <w:sz w:val="26"/>
          <w:szCs w:val="26"/>
        </w:rPr>
        <w:t>details in an image</w:t>
      </w:r>
      <w:r>
        <w:rPr>
          <w:color w:val="auto"/>
          <w:sz w:val="26"/>
          <w:szCs w:val="26"/>
        </w:rPr>
        <w:t>.</w:t>
      </w:r>
    </w:p>
    <w:p w:rsidR="00C27C7F" w:rsidRDefault="00C27C7F" w:rsidP="00D47844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  <w:r w:rsidRPr="00C27C7F">
        <w:rPr>
          <w:color w:val="auto"/>
          <w:sz w:val="26"/>
          <w:szCs w:val="26"/>
        </w:rPr>
        <w:t>Sharpening filter</w:t>
      </w:r>
      <w:r>
        <w:rPr>
          <w:color w:val="auto"/>
          <w:sz w:val="26"/>
          <w:szCs w:val="26"/>
        </w:rPr>
        <w:t>:</w:t>
      </w:r>
      <w:r w:rsidR="00D47844">
        <w:rPr>
          <w:color w:val="auto"/>
          <w:sz w:val="26"/>
          <w:szCs w:val="26"/>
        </w:rPr>
        <w:t xml:space="preserve"> accentuates differences with </w:t>
      </w:r>
      <w:r w:rsidR="00D47844" w:rsidRPr="00D47844">
        <w:rPr>
          <w:color w:val="auto"/>
          <w:sz w:val="26"/>
          <w:szCs w:val="26"/>
        </w:rPr>
        <w:t>local average</w:t>
      </w:r>
      <w:r w:rsidR="00D47844">
        <w:rPr>
          <w:color w:val="auto"/>
          <w:sz w:val="26"/>
          <w:szCs w:val="26"/>
        </w:rPr>
        <w:t xml:space="preserve"> (Note that filter sums to 1)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549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C27C7F" w:rsidTr="00D47844"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  <w:tr w:rsidR="00C27C7F" w:rsidTr="00D47844"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  <w:tr w:rsidR="00C27C7F" w:rsidTr="00D47844"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tblpX="425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D47844" w:rsidTr="00D47844"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  <w:tr w:rsidR="00D47844" w:rsidTr="00D47844"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  <w:tr w:rsidR="00D47844" w:rsidTr="00D47844"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</w:tbl>
    <w:p w:rsidR="00D47844" w:rsidRDefault="00D47844" w:rsidP="00C27C7F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</w:p>
    <w:p w:rsidR="005A34B5" w:rsidRPr="002C60DE" w:rsidRDefault="00D47844" w:rsidP="001C0AB1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     </w:t>
      </w:r>
      <w:r>
        <w:rPr>
          <w:color w:val="auto"/>
          <w:sz w:val="26"/>
          <w:szCs w:val="26"/>
        </w:rPr>
        <w:sym w:font="Symbol" w:char="F02D"/>
      </w:r>
      <m:oMath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9</m:t>
            </m:r>
          </m:den>
        </m:f>
      </m:oMath>
      <w:r>
        <w:rPr>
          <w:color w:val="auto"/>
          <w:sz w:val="26"/>
          <w:szCs w:val="26"/>
        </w:rPr>
        <w:br w:type="textWrapping" w:clear="all"/>
      </w:r>
    </w:p>
    <w:sectPr w:rsidR="005A34B5" w:rsidRPr="002C60DE" w:rsidSect="00867E7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495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5456D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CB1D91"/>
    <w:multiLevelType w:val="hybridMultilevel"/>
    <w:tmpl w:val="E88CFC48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E8C392C"/>
    <w:multiLevelType w:val="hybridMultilevel"/>
    <w:tmpl w:val="EC82CB62"/>
    <w:lvl w:ilvl="0" w:tplc="680ABE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2E55A0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590449"/>
    <w:multiLevelType w:val="hybridMultilevel"/>
    <w:tmpl w:val="11649A66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9AD79B1"/>
    <w:multiLevelType w:val="hybridMultilevel"/>
    <w:tmpl w:val="7BC843DA"/>
    <w:lvl w:ilvl="0" w:tplc="F162DCE2">
      <w:start w:val="1"/>
      <w:numFmt w:val="bullet"/>
      <w:lvlText w:val="–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9014D6"/>
    <w:multiLevelType w:val="hybridMultilevel"/>
    <w:tmpl w:val="AFBA0DDA"/>
    <w:lvl w:ilvl="0" w:tplc="98E4D99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930DA5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505B06"/>
    <w:multiLevelType w:val="hybridMultilevel"/>
    <w:tmpl w:val="907C55C0"/>
    <w:lvl w:ilvl="0" w:tplc="ECCE1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7C504C"/>
    <w:multiLevelType w:val="hybridMultilevel"/>
    <w:tmpl w:val="35DA6AC6"/>
    <w:lvl w:ilvl="0" w:tplc="C04A54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46173F"/>
    <w:multiLevelType w:val="hybridMultilevel"/>
    <w:tmpl w:val="2C82BEF8"/>
    <w:lvl w:ilvl="0" w:tplc="48741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8B2C9E"/>
    <w:multiLevelType w:val="hybridMultilevel"/>
    <w:tmpl w:val="6EE48BB6"/>
    <w:lvl w:ilvl="0" w:tplc="30E6709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AFD4107"/>
    <w:multiLevelType w:val="hybridMultilevel"/>
    <w:tmpl w:val="2916ACCC"/>
    <w:lvl w:ilvl="0" w:tplc="9B382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1410E0C"/>
    <w:multiLevelType w:val="hybridMultilevel"/>
    <w:tmpl w:val="6308BB8A"/>
    <w:lvl w:ilvl="0" w:tplc="9B881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286037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2F7C86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63214D"/>
    <w:multiLevelType w:val="hybridMultilevel"/>
    <w:tmpl w:val="B7222850"/>
    <w:lvl w:ilvl="0" w:tplc="E5B01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6307B0"/>
    <w:multiLevelType w:val="hybridMultilevel"/>
    <w:tmpl w:val="EE96B570"/>
    <w:lvl w:ilvl="0" w:tplc="84342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48230C"/>
    <w:multiLevelType w:val="hybridMultilevel"/>
    <w:tmpl w:val="0740A230"/>
    <w:lvl w:ilvl="0" w:tplc="107A779C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F252E64"/>
    <w:multiLevelType w:val="hybridMultilevel"/>
    <w:tmpl w:val="86B67D28"/>
    <w:lvl w:ilvl="0" w:tplc="A0103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02628A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26395E"/>
    <w:multiLevelType w:val="hybridMultilevel"/>
    <w:tmpl w:val="F558C342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4"/>
  </w:num>
  <w:num w:numId="5">
    <w:abstractNumId w:val="9"/>
  </w:num>
  <w:num w:numId="6">
    <w:abstractNumId w:val="3"/>
  </w:num>
  <w:num w:numId="7">
    <w:abstractNumId w:val="18"/>
  </w:num>
  <w:num w:numId="8">
    <w:abstractNumId w:val="10"/>
  </w:num>
  <w:num w:numId="9">
    <w:abstractNumId w:val="17"/>
  </w:num>
  <w:num w:numId="10">
    <w:abstractNumId w:val="7"/>
  </w:num>
  <w:num w:numId="11">
    <w:abstractNumId w:val="19"/>
  </w:num>
  <w:num w:numId="12">
    <w:abstractNumId w:val="13"/>
  </w:num>
  <w:num w:numId="13">
    <w:abstractNumId w:val="6"/>
  </w:num>
  <w:num w:numId="14">
    <w:abstractNumId w:val="15"/>
  </w:num>
  <w:num w:numId="15">
    <w:abstractNumId w:val="1"/>
  </w:num>
  <w:num w:numId="16">
    <w:abstractNumId w:val="16"/>
  </w:num>
  <w:num w:numId="17">
    <w:abstractNumId w:val="4"/>
  </w:num>
  <w:num w:numId="18">
    <w:abstractNumId w:val="0"/>
  </w:num>
  <w:num w:numId="19">
    <w:abstractNumId w:val="2"/>
  </w:num>
  <w:num w:numId="20">
    <w:abstractNumId w:val="20"/>
  </w:num>
  <w:num w:numId="21">
    <w:abstractNumId w:val="2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5B"/>
    <w:rsid w:val="00003D3D"/>
    <w:rsid w:val="00055EA9"/>
    <w:rsid w:val="000835B8"/>
    <w:rsid w:val="00095ECE"/>
    <w:rsid w:val="00097435"/>
    <w:rsid w:val="000C577A"/>
    <w:rsid w:val="000D3F2B"/>
    <w:rsid w:val="000D4A95"/>
    <w:rsid w:val="00101877"/>
    <w:rsid w:val="00110DA1"/>
    <w:rsid w:val="001138FC"/>
    <w:rsid w:val="00116B17"/>
    <w:rsid w:val="00120209"/>
    <w:rsid w:val="00124DDB"/>
    <w:rsid w:val="00140E33"/>
    <w:rsid w:val="0015609E"/>
    <w:rsid w:val="00166562"/>
    <w:rsid w:val="00180ADA"/>
    <w:rsid w:val="001830E0"/>
    <w:rsid w:val="001B3598"/>
    <w:rsid w:val="001C0AB1"/>
    <w:rsid w:val="001C18D0"/>
    <w:rsid w:val="001E07C2"/>
    <w:rsid w:val="001F70CE"/>
    <w:rsid w:val="002C60DE"/>
    <w:rsid w:val="002E2BC1"/>
    <w:rsid w:val="002F0B3B"/>
    <w:rsid w:val="003232BE"/>
    <w:rsid w:val="00324008"/>
    <w:rsid w:val="00350629"/>
    <w:rsid w:val="003F5874"/>
    <w:rsid w:val="003F7157"/>
    <w:rsid w:val="00411D19"/>
    <w:rsid w:val="00415C7F"/>
    <w:rsid w:val="00442C01"/>
    <w:rsid w:val="004435F3"/>
    <w:rsid w:val="004619D8"/>
    <w:rsid w:val="0049563D"/>
    <w:rsid w:val="004C6F65"/>
    <w:rsid w:val="00506CFE"/>
    <w:rsid w:val="00557F06"/>
    <w:rsid w:val="005A34B5"/>
    <w:rsid w:val="005E12AF"/>
    <w:rsid w:val="006164C7"/>
    <w:rsid w:val="0066485E"/>
    <w:rsid w:val="006E13BC"/>
    <w:rsid w:val="006F09D1"/>
    <w:rsid w:val="0070417D"/>
    <w:rsid w:val="00792ADB"/>
    <w:rsid w:val="007D7F97"/>
    <w:rsid w:val="007E637D"/>
    <w:rsid w:val="00867E78"/>
    <w:rsid w:val="008C27AC"/>
    <w:rsid w:val="008C3404"/>
    <w:rsid w:val="00921756"/>
    <w:rsid w:val="009549C0"/>
    <w:rsid w:val="00967951"/>
    <w:rsid w:val="00991F7A"/>
    <w:rsid w:val="009A46D1"/>
    <w:rsid w:val="009B39F4"/>
    <w:rsid w:val="009D0178"/>
    <w:rsid w:val="009D3119"/>
    <w:rsid w:val="00A2500C"/>
    <w:rsid w:val="00A829E5"/>
    <w:rsid w:val="00A90CDB"/>
    <w:rsid w:val="00AB4447"/>
    <w:rsid w:val="00AC55D1"/>
    <w:rsid w:val="00AC5CB0"/>
    <w:rsid w:val="00AF4AF2"/>
    <w:rsid w:val="00B1592C"/>
    <w:rsid w:val="00B277EF"/>
    <w:rsid w:val="00B46328"/>
    <w:rsid w:val="00B75ACB"/>
    <w:rsid w:val="00B87C4B"/>
    <w:rsid w:val="00BC0B15"/>
    <w:rsid w:val="00BD2F36"/>
    <w:rsid w:val="00BF1B81"/>
    <w:rsid w:val="00BF526C"/>
    <w:rsid w:val="00C0003B"/>
    <w:rsid w:val="00C0424E"/>
    <w:rsid w:val="00C239AE"/>
    <w:rsid w:val="00C25CB4"/>
    <w:rsid w:val="00C277CC"/>
    <w:rsid w:val="00C27C7F"/>
    <w:rsid w:val="00C31845"/>
    <w:rsid w:val="00C33724"/>
    <w:rsid w:val="00CC69A9"/>
    <w:rsid w:val="00CD62DD"/>
    <w:rsid w:val="00CD7CA9"/>
    <w:rsid w:val="00CF18F4"/>
    <w:rsid w:val="00D10BE5"/>
    <w:rsid w:val="00D47844"/>
    <w:rsid w:val="00D63842"/>
    <w:rsid w:val="00DA2AFC"/>
    <w:rsid w:val="00DF7D5B"/>
    <w:rsid w:val="00E22C98"/>
    <w:rsid w:val="00E33113"/>
    <w:rsid w:val="00E53351"/>
    <w:rsid w:val="00EA527D"/>
    <w:rsid w:val="00EB51B6"/>
    <w:rsid w:val="00EC08FC"/>
    <w:rsid w:val="00ED4C38"/>
    <w:rsid w:val="00EE26C4"/>
    <w:rsid w:val="00F0057F"/>
    <w:rsid w:val="00F0422D"/>
    <w:rsid w:val="00F042B0"/>
    <w:rsid w:val="00F065B0"/>
    <w:rsid w:val="00F3443B"/>
    <w:rsid w:val="00F75A80"/>
    <w:rsid w:val="00FB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B0080"/>
        <w:sz w:val="24"/>
        <w:szCs w:val="24"/>
        <w:lang w:val="en-US" w:eastAsia="zh-CN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BC"/>
    <w:pPr>
      <w:ind w:left="720"/>
      <w:contextualSpacing/>
    </w:pPr>
  </w:style>
  <w:style w:type="paragraph" w:customStyle="1" w:styleId="Default">
    <w:name w:val="Default"/>
    <w:rsid w:val="00120209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ED4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7C7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B0080"/>
        <w:sz w:val="24"/>
        <w:szCs w:val="24"/>
        <w:lang w:val="en-US" w:eastAsia="zh-CN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BC"/>
    <w:pPr>
      <w:ind w:left="720"/>
      <w:contextualSpacing/>
    </w:pPr>
  </w:style>
  <w:style w:type="paragraph" w:customStyle="1" w:styleId="Default">
    <w:name w:val="Default"/>
    <w:rsid w:val="00120209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ED4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7C7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17719-6A05-4A9C-B691-FB3DC5CF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Vision Final Exam Questions and Answers</vt:lpstr>
    </vt:vector>
  </TitlesOfParts>
  <Company/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Final Exam Questions and Answers</dc:title>
  <dc:creator>Wǔ Tíng Zhōng; Ruǎn Shì Yún</dc:creator>
  <cp:keywords>Final Questions and Answers</cp:keywords>
  <cp:lastModifiedBy>CENTRE</cp:lastModifiedBy>
  <cp:revision>11</cp:revision>
  <dcterms:created xsi:type="dcterms:W3CDTF">2014-01-11T10:00:00Z</dcterms:created>
  <dcterms:modified xsi:type="dcterms:W3CDTF">2014-01-13T05:42:00Z</dcterms:modified>
  <cp:category>Computer Vision</cp:category>
</cp:coreProperties>
</file>