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4" w:rsidRPr="00CB3B71" w:rsidRDefault="00196B62">
      <w:pPr>
        <w:spacing w:after="179"/>
        <w:ind w:left="190"/>
        <w:jc w:val="center"/>
        <w:rPr>
          <w:lang w:val="pl-PL"/>
        </w:rPr>
      </w:pPr>
      <w:r w:rsidRPr="00CB3B71">
        <w:rPr>
          <w:rFonts w:ascii="Verdana" w:eastAsia="Verdana" w:hAnsi="Verdana" w:cs="Verdana"/>
          <w:b/>
          <w:sz w:val="24"/>
          <w:lang w:val="pl-PL"/>
        </w:rPr>
        <w:t xml:space="preserve">Laboratorium  Podstaw Fizyki </w:t>
      </w:r>
    </w:p>
    <w:p w:rsidR="00AC6334" w:rsidRPr="00CB3B71" w:rsidRDefault="00CB3B71">
      <w:pPr>
        <w:spacing w:after="215"/>
        <w:ind w:left="190"/>
        <w:jc w:val="center"/>
        <w:rPr>
          <w:lang w:val="pl-PL"/>
        </w:rPr>
      </w:pPr>
      <w:r>
        <w:rPr>
          <w:rFonts w:ascii="Verdana" w:eastAsia="Verdana" w:hAnsi="Verdana" w:cs="Verdana"/>
          <w:sz w:val="20"/>
          <w:lang w:val="pl-PL"/>
        </w:rPr>
        <w:t>Nr ćwiczenia 57c</w:t>
      </w:r>
      <w:r w:rsidR="00196B62"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p w:rsidR="00AC6334" w:rsidRPr="00CB3B71" w:rsidRDefault="00196B62" w:rsidP="00CB3B71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Temat ćwiczenia </w:t>
      </w:r>
      <w:r w:rsidR="00CB3B71">
        <w:rPr>
          <w:lang w:val="pl-PL"/>
        </w:rPr>
        <w:t>: Badanie Efektu Halla</w:t>
      </w:r>
    </w:p>
    <w:p w:rsidR="00AC6334" w:rsidRPr="00CB3B71" w:rsidRDefault="00196B62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Nazwisko i Imię prowadzącego kurs </w:t>
      </w:r>
      <w:r w:rsidR="00CB3B71">
        <w:rPr>
          <w:rFonts w:ascii="Verdana" w:eastAsia="Verdana" w:hAnsi="Verdana" w:cs="Verdana"/>
          <w:sz w:val="20"/>
          <w:lang w:val="pl-PL"/>
        </w:rPr>
        <w:t>: Dr inż. Justyna Trzmiel</w:t>
      </w:r>
    </w:p>
    <w:p w:rsidR="00AC6334" w:rsidRPr="00CB3B71" w:rsidRDefault="00196B62">
      <w:pPr>
        <w:spacing w:after="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52" w:type="dxa"/>
          <w:left w:w="110" w:type="dxa"/>
          <w:bottom w:w="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Wykonawca: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AC6334" w:rsidRPr="00CB3B71">
        <w:trPr>
          <w:trHeight w:val="98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spacing w:after="0"/>
              <w:ind w:left="912"/>
              <w:jc w:val="center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  <w:p w:rsidR="00AC6334" w:rsidRPr="00CB3B71" w:rsidRDefault="00196B62">
            <w:pPr>
              <w:spacing w:after="5" w:line="235" w:lineRule="auto"/>
              <w:ind w:left="1402" w:right="423" w:firstLine="144"/>
              <w:jc w:val="both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Imię  i Nazwisko nr indeksu, wydział </w:t>
            </w:r>
          </w:p>
          <w:p w:rsidR="00AC6334" w:rsidRPr="00CB3B71" w:rsidRDefault="00196B62">
            <w:pPr>
              <w:spacing w:after="0"/>
              <w:ind w:left="360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pPr>
              <w:spacing w:after="0"/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Paweł Koryciński</w:t>
            </w:r>
          </w:p>
          <w:p w:rsidR="00CB3B71" w:rsidRDefault="00CB3B71">
            <w:pPr>
              <w:spacing w:after="0"/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209826</w:t>
            </w:r>
          </w:p>
          <w:p w:rsidR="00CB3B71" w:rsidRPr="00CB3B71" w:rsidRDefault="00CB3B71">
            <w:pPr>
              <w:spacing w:after="0"/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W8</w:t>
            </w:r>
          </w:p>
        </w:tc>
      </w:tr>
      <w:tr w:rsidR="00AC6334" w:rsidRPr="00CB3B71">
        <w:trPr>
          <w:trHeight w:val="2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spacing w:after="0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Termin zajęć: dzień tygodnia, godzina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CB3B71" w:rsidP="00CB3B71">
            <w:pPr>
              <w:spacing w:after="0"/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Czwartek 7:30 – 9:00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Numer grupy ćwiczeniowej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Z00-00w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Data oddania sprawozdania: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 w:rsidP="00CB3B71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04.05.2016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Ocena końcowa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>
            <w:pPr>
              <w:spacing w:after="0"/>
            </w:pPr>
          </w:p>
        </w:tc>
      </w:tr>
    </w:tbl>
    <w:p w:rsidR="00AC6334" w:rsidRDefault="00196B62">
      <w:pPr>
        <w:spacing w:after="208"/>
      </w:pPr>
      <w:r>
        <w:t xml:space="preserve"> </w:t>
      </w:r>
    </w:p>
    <w:p w:rsidR="00AC6334" w:rsidRDefault="00196B62">
      <w:pPr>
        <w:spacing w:after="95"/>
        <w:ind w:left="-5" w:hanging="10"/>
      </w:pPr>
      <w:r>
        <w:rPr>
          <w:rFonts w:ascii="Verdana" w:eastAsia="Verdana" w:hAnsi="Verdana" w:cs="Verdana"/>
          <w:sz w:val="20"/>
        </w:rPr>
        <w:t xml:space="preserve">Zatwierdzam wyniki pomiarów. </w:t>
      </w:r>
    </w:p>
    <w:p w:rsidR="00AC6334" w:rsidRPr="00CB3B71" w:rsidRDefault="00196B62">
      <w:pPr>
        <w:spacing w:after="178" w:line="263" w:lineRule="auto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>Data i podpis prowadzącego zajęcia</w:t>
      </w:r>
      <w:r w:rsidRPr="00CB3B71">
        <w:rPr>
          <w:rFonts w:ascii="Verdana" w:eastAsia="Verdana" w:hAnsi="Verdana" w:cs="Verdana"/>
          <w:b/>
          <w:sz w:val="20"/>
          <w:lang w:val="pl-PL"/>
        </w:rPr>
        <w:t xml:space="preserve"> ............................................................ </w:t>
      </w:r>
    </w:p>
    <w:p w:rsidR="00AC6334" w:rsidRPr="00CB3B71" w:rsidRDefault="00196B62">
      <w:pPr>
        <w:spacing w:after="177"/>
        <w:rPr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 </w:t>
      </w:r>
    </w:p>
    <w:p w:rsidR="00AC6334" w:rsidRDefault="00196B62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Adnotacje dotyczące wymaganych poprawek oraz daty otrzymania poprawionego sprawozdania  </w:t>
      </w:r>
    </w:p>
    <w:p w:rsidR="00CB3B71" w:rsidRDefault="00CB3B71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CB3B71" w:rsidRPr="00CB3B71" w:rsidRDefault="00CB3B71">
      <w:pPr>
        <w:spacing w:after="224" w:line="263" w:lineRule="auto"/>
        <w:ind w:left="-5" w:hanging="10"/>
        <w:rPr>
          <w:lang w:val="pl-PL"/>
        </w:rPr>
      </w:pPr>
      <w:r>
        <w:rPr>
          <w:rFonts w:ascii="Verdana" w:eastAsia="Verdana" w:hAnsi="Verdana" w:cs="Verdana"/>
          <w:sz w:val="20"/>
          <w:lang w:val="pl-PL"/>
        </w:rPr>
        <w:t>Efekt Halla jest to zjawisko powstawania różnicy potencjałów ( zwanej napięciem Halla Uh) w płytce przewodzącej, przez którą przepływa prąd elektryczny, jeśli jest ona umieszczona w zewnętrznym polu magnetycznym o indukcji B.</w:t>
      </w:r>
      <w:r w:rsidR="00ED70CA">
        <w:rPr>
          <w:rFonts w:ascii="Verdana" w:eastAsia="Verdana" w:hAnsi="Verdana" w:cs="Verdana"/>
          <w:sz w:val="20"/>
          <w:lang w:val="pl-PL"/>
        </w:rPr>
        <w:t xml:space="preserve"> Napięcie to wytworzy się pomiędzy przeciwległymi ściankami płytki w kierunku prostopadłym zarówno do kierunku przepływu prądu I, jak i do kierunku wektora zewnętrznego pola magnetycznego B. Nazwa tego efektu odkrytego w 1879r, pochodzi od nazwiska jesto odkrywcy, fizyka amerykańskiego E.H. Halla ( 1855- 1938 ). Przyczyną zjawiska jest oddziaływanie pola magnetycznego pod postacią siły Lorentza, działającej na cząstki naładowane elektrycznie, poruszające się w polu magnetycznym. Siła ta powoduje m.in. zakrzywianie toru cząstek elektrycznych. Również nośniki ładunku q, tworzące prąd elektryczny I w przewodzących płytkach( metalowych, półprzewodnikowych), doznają w polu magnetycznym B działania siły Lorentza, powodującej odc</w:t>
      </w:r>
      <w:bookmarkStart w:id="0" w:name="_GoBack"/>
      <w:bookmarkEnd w:id="0"/>
      <w:r w:rsidR="00ED70CA">
        <w:rPr>
          <w:rFonts w:ascii="Verdana" w:eastAsia="Verdana" w:hAnsi="Verdana" w:cs="Verdana"/>
          <w:sz w:val="20"/>
          <w:lang w:val="pl-PL"/>
        </w:rPr>
        <w:t>hylenie toru ruchu od linii prostej.</w:t>
      </w:r>
    </w:p>
    <w:p w:rsidR="00AC6334" w:rsidRPr="00CB3B71" w:rsidRDefault="00196B62">
      <w:pPr>
        <w:spacing w:after="0"/>
        <w:rPr>
          <w:lang w:val="pl-PL"/>
        </w:rPr>
      </w:pPr>
      <w:r w:rsidRPr="00CB3B71">
        <w:rPr>
          <w:lang w:val="pl-PL"/>
        </w:rPr>
        <w:t xml:space="preserve"> </w:t>
      </w:r>
    </w:p>
    <w:sectPr w:rsidR="00AC6334" w:rsidRPr="00CB3B71">
      <w:pgSz w:w="11900" w:h="16840"/>
      <w:pgMar w:top="1440" w:right="1600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B62" w:rsidRDefault="00196B62" w:rsidP="00CB3B71">
      <w:pPr>
        <w:spacing w:after="0" w:line="240" w:lineRule="auto"/>
      </w:pPr>
      <w:r>
        <w:separator/>
      </w:r>
    </w:p>
  </w:endnote>
  <w:endnote w:type="continuationSeparator" w:id="0">
    <w:p w:rsidR="00196B62" w:rsidRDefault="00196B62" w:rsidP="00CB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B62" w:rsidRDefault="00196B62" w:rsidP="00CB3B71">
      <w:pPr>
        <w:spacing w:after="0" w:line="240" w:lineRule="auto"/>
      </w:pPr>
      <w:r>
        <w:separator/>
      </w:r>
    </w:p>
  </w:footnote>
  <w:footnote w:type="continuationSeparator" w:id="0">
    <w:p w:rsidR="00196B62" w:rsidRDefault="00196B62" w:rsidP="00CB3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34"/>
    <w:rsid w:val="00196B62"/>
    <w:rsid w:val="00AC6334"/>
    <w:rsid w:val="00CB3B71"/>
    <w:rsid w:val="00E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9BFE"/>
  <w15:docId w15:val="{1EB3FF6C-3584-4185-8916-7B07534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B3B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71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strona tytulowa 1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strona tytulowa 1</dc:title>
  <dc:subject/>
  <dc:creator>Ewar</dc:creator>
  <cp:keywords/>
  <cp:lastModifiedBy>Pawel Korycinski</cp:lastModifiedBy>
  <cp:revision>3</cp:revision>
  <cp:lastPrinted>2016-05-04T18:30:00Z</cp:lastPrinted>
  <dcterms:created xsi:type="dcterms:W3CDTF">2016-05-04T18:31:00Z</dcterms:created>
  <dcterms:modified xsi:type="dcterms:W3CDTF">2016-05-04T18:31:00Z</dcterms:modified>
</cp:coreProperties>
</file>