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Ứng dụng công nghệ sạc không dây chuẩn WPC Qi mới cho pin sạc dự phòng, không cần nối cáp sạc, gọn gàng và thuận tiện hơn khi sử dụng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Cho phép sạc đồng thời 2 thiết bị, giúp sạc pin nhanh chóng và hiệu quả hơn.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Thiết kế mỏng, gọn nhẹ với kích thước 135*73.5*19.5mm và trọng lượng 120g, dễ dàng mang theo khi di chuyển.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Điện áp đầu vào: DC 5V/1A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Điện áp đầu ra: 5V/2.1A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Thích hợp cho iPods, iPads, iPhones, Tablets and Smartphones</w:t>
      </w:r>
    </w:p>
    <w:p w:rsidR="002363F9" w:rsidRPr="002363F9" w:rsidRDefault="002363F9" w:rsidP="002363F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363F9">
        <w:rPr>
          <w:rFonts w:ascii="Helvetica" w:eastAsia="Times New Roman" w:hAnsi="Helvetica" w:cs="Helvetica"/>
          <w:color w:val="000000"/>
          <w:sz w:val="21"/>
          <w:szCs w:val="21"/>
        </w:rPr>
        <w:t>Dung lượng: 10.000mAh</w:t>
      </w:r>
    </w:p>
    <w:p w:rsidR="00014190" w:rsidRDefault="002363F9">
      <w:r>
        <w:t>299.000</w:t>
      </w:r>
      <w:bookmarkStart w:id="0" w:name="_GoBack"/>
      <w:bookmarkEnd w:id="0"/>
    </w:p>
    <w:sectPr w:rsidR="0001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6118"/>
    <w:multiLevelType w:val="multilevel"/>
    <w:tmpl w:val="358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9E"/>
    <w:rsid w:val="00014190"/>
    <w:rsid w:val="0017139E"/>
    <w:rsid w:val="002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2020-01-31T04:22:00Z</dcterms:created>
  <dcterms:modified xsi:type="dcterms:W3CDTF">2020-01-31T04:22:00Z</dcterms:modified>
</cp:coreProperties>
</file>