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Kích thước: 147×71.2×14.2mm.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Chất liệu: hợp kim nhôm.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Lõi pin: lithium Polymer 10000mAh.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Dung lượng thật: 6500mAh.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Đầu ra: 2 USB.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Sạc nhanh: QC2.0.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Điện áp vào: 5.0V-2.0A / 9V-2.0A / 12V-1.5A – MAX 18W.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Điện áp ra: 5.1V-2.4A / 9V-1.6A (MAX) và 12V-1.2A (MAX) – MAX 15W.</w:t>
      </w:r>
    </w:p>
    <w:p w:rsidR="00577723" w:rsidRPr="00577723" w:rsidRDefault="00577723" w:rsidP="0057772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7723">
        <w:rPr>
          <w:rFonts w:ascii="Helvetica" w:eastAsia="Times New Roman" w:hAnsi="Helvetica" w:cs="Helvetica"/>
          <w:color w:val="000000"/>
          <w:sz w:val="21"/>
          <w:szCs w:val="21"/>
        </w:rPr>
        <w:t>Điện áp khi sạc 2 cổng: 5.1V – 2.4A.</w:t>
      </w:r>
    </w:p>
    <w:p w:rsidR="0059392C" w:rsidRDefault="00577723">
      <w:r>
        <w:t>265.000</w:t>
      </w:r>
      <w:bookmarkStart w:id="0" w:name="_GoBack"/>
      <w:bookmarkEnd w:id="0"/>
    </w:p>
    <w:sectPr w:rsidR="0059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746B"/>
    <w:multiLevelType w:val="multilevel"/>
    <w:tmpl w:val="D692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683"/>
    <w:rsid w:val="00577723"/>
    <w:rsid w:val="0059392C"/>
    <w:rsid w:val="00A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3</cp:revision>
  <dcterms:created xsi:type="dcterms:W3CDTF">2020-01-30T08:48:00Z</dcterms:created>
  <dcterms:modified xsi:type="dcterms:W3CDTF">2020-01-30T08:48:00Z</dcterms:modified>
</cp:coreProperties>
</file>