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538" w:rsidRPr="00C816E7" w:rsidRDefault="008E6538" w:rsidP="008E6538">
      <w:pPr>
        <w:jc w:val="center"/>
        <w:rPr>
          <w:rFonts w:ascii="Times New Roman" w:hAnsi="Times New Roman" w:cs="Times New Roman"/>
          <w:color w:val="000000" w:themeColor="text1"/>
        </w:rPr>
      </w:pPr>
      <w:r w:rsidRPr="00C816E7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HỌC VIỆN CÔNG NGHỆ BƯU CHÍNH VIỄN THÔNG</w:t>
      </w:r>
    </w:p>
    <w:p w:rsidR="00944339" w:rsidRDefault="00944339" w:rsidP="00944339">
      <w:pPr>
        <w:tabs>
          <w:tab w:val="left" w:pos="0"/>
          <w:tab w:val="left" w:pos="10260"/>
        </w:tabs>
        <w:spacing w:before="240" w:after="120"/>
        <w:jc w:val="center"/>
      </w:pPr>
      <w:r>
        <w:rPr>
          <w:rFonts w:ascii="Times New Roman" w:eastAsiaTheme="minorEastAsia" w:hAnsi="Times New Roman" w:cs="Times New Roman"/>
          <w:sz w:val="24"/>
          <w:szCs w:val="24"/>
        </w:rPr>
        <w:t>-----</w:t>
      </w:r>
      <w:r>
        <w:rPr>
          <w:rFonts w:ascii="Wingdings 2" w:eastAsia="Wingdings 2" w:hAnsi="Wingdings 2" w:cs="Wingdings 2"/>
          <w:sz w:val="24"/>
          <w:szCs w:val="24"/>
        </w:rPr>
        <w:t></w:t>
      </w:r>
      <w:r>
        <w:rPr>
          <w:rFonts w:ascii="Wingdings 2" w:eastAsia="Wingdings 2" w:hAnsi="Wingdings 2" w:cs="Wingdings 2"/>
          <w:sz w:val="24"/>
          <w:szCs w:val="24"/>
        </w:rPr>
        <w:t></w:t>
      </w:r>
      <w:r>
        <w:rPr>
          <w:rFonts w:ascii="Wingdings" w:eastAsia="Wingdings" w:hAnsi="Wingdings" w:cs="Wingdings"/>
          <w:sz w:val="24"/>
          <w:szCs w:val="24"/>
        </w:rPr>
        <w:t></w:t>
      </w:r>
      <w:r>
        <w:rPr>
          <w:rFonts w:ascii="Wingdings 2" w:eastAsia="Wingdings 2" w:hAnsi="Wingdings 2" w:cs="Wingdings 2"/>
          <w:sz w:val="24"/>
          <w:szCs w:val="24"/>
        </w:rPr>
        <w:t></w:t>
      </w:r>
      <w:r>
        <w:rPr>
          <w:rFonts w:ascii="Wingdings 2" w:eastAsia="Wingdings 2" w:hAnsi="Wingdings 2" w:cs="Wingdings 2"/>
          <w:sz w:val="24"/>
          <w:szCs w:val="24"/>
        </w:rPr>
        <w:t></w:t>
      </w:r>
      <w:r>
        <w:rPr>
          <w:rFonts w:ascii="Times New Roman" w:eastAsiaTheme="minorEastAsia" w:hAnsi="Times New Roman" w:cs="Times New Roman"/>
          <w:sz w:val="24"/>
          <w:szCs w:val="24"/>
        </w:rPr>
        <w:t>-----</w:t>
      </w:r>
    </w:p>
    <w:p w:rsidR="008E6538" w:rsidRPr="00C816E7" w:rsidRDefault="008E6538" w:rsidP="008E6538">
      <w:pPr>
        <w:tabs>
          <w:tab w:val="left" w:pos="0"/>
          <w:tab w:val="left" w:pos="10260"/>
        </w:tabs>
        <w:spacing w:before="240" w:after="120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C816E7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0" allowOverlap="1" wp14:anchorId="3064757F" wp14:editId="18FC66BA">
            <wp:simplePos x="0" y="0"/>
            <wp:positionH relativeFrom="margin">
              <wp:align>center</wp:align>
            </wp:positionH>
            <wp:positionV relativeFrom="margin">
              <wp:posOffset>958215</wp:posOffset>
            </wp:positionV>
            <wp:extent cx="1800225" cy="1800225"/>
            <wp:effectExtent l="0" t="0" r="0" b="0"/>
            <wp:wrapSquare wrapText="bothSides"/>
            <wp:docPr id="1" name="Picture 4" descr="422961_387633814581870_15030382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422961_387633814581870_1503038272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538" w:rsidRPr="00C816E7" w:rsidRDefault="008E6538" w:rsidP="008E653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E6538" w:rsidRPr="00C816E7" w:rsidRDefault="008E6538" w:rsidP="008E653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E6538" w:rsidRPr="00C816E7" w:rsidRDefault="008E6538" w:rsidP="008E653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E6538" w:rsidRPr="00C816E7" w:rsidRDefault="008E6538" w:rsidP="008E653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E6538" w:rsidRPr="00C816E7" w:rsidRDefault="008E6538" w:rsidP="008E653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E6538" w:rsidRPr="00C816E7" w:rsidRDefault="008E6538" w:rsidP="008E653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E6538" w:rsidRPr="00C816E7" w:rsidRDefault="008E6538" w:rsidP="008E6538">
      <w:pPr>
        <w:rPr>
          <w:rFonts w:ascii="Times New Roman" w:eastAsiaTheme="minorEastAsia" w:hAnsi="Times New Roman" w:cs="Times New Roman"/>
          <w:b/>
          <w:color w:val="000000" w:themeColor="text1"/>
          <w:sz w:val="48"/>
          <w:szCs w:val="24"/>
        </w:rPr>
      </w:pPr>
    </w:p>
    <w:p w:rsidR="008E6538" w:rsidRPr="00C816E7" w:rsidRDefault="008E6538" w:rsidP="008E6538">
      <w:pPr>
        <w:jc w:val="center"/>
        <w:rPr>
          <w:rFonts w:ascii="Times New Roman" w:hAnsi="Times New Roman" w:cs="Times New Roman"/>
          <w:color w:val="000000" w:themeColor="text1"/>
        </w:rPr>
      </w:pPr>
      <w:r w:rsidRPr="00C816E7">
        <w:rPr>
          <w:rFonts w:ascii="Times New Roman" w:eastAsiaTheme="minorEastAsia" w:hAnsi="Times New Roman" w:cs="Times New Roman"/>
          <w:b/>
          <w:color w:val="000000" w:themeColor="text1"/>
          <w:sz w:val="48"/>
          <w:szCs w:val="24"/>
        </w:rPr>
        <w:t>BÁO CÁO</w:t>
      </w:r>
    </w:p>
    <w:p w:rsidR="008E6538" w:rsidRPr="00C816E7" w:rsidRDefault="008E6538" w:rsidP="008E6538">
      <w:pPr>
        <w:jc w:val="center"/>
        <w:rPr>
          <w:rFonts w:ascii="Times New Roman" w:hAnsi="Times New Roman" w:cs="Times New Roman"/>
          <w:color w:val="000000" w:themeColor="text1"/>
        </w:rPr>
      </w:pP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 xml:space="preserve">Bộ môn: </w:t>
      </w:r>
      <w:r w:rsidRPr="00C816E7">
        <w:rPr>
          <w:rFonts w:ascii="Times New Roman" w:eastAsiaTheme="minorEastAsia" w:hAnsi="Times New Roman" w:cs="Times New Roman"/>
          <w:i/>
          <w:color w:val="000000" w:themeColor="text1"/>
          <w:sz w:val="32"/>
          <w:szCs w:val="24"/>
        </w:rPr>
        <w:t>Nhập môn Công nghệ phần mềm</w:t>
      </w:r>
    </w:p>
    <w:p w:rsidR="008E6538" w:rsidRPr="00C816E7" w:rsidRDefault="008E6538" w:rsidP="008E653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32"/>
          <w:szCs w:val="24"/>
        </w:rPr>
      </w:pPr>
    </w:p>
    <w:p w:rsidR="008E6538" w:rsidRPr="00C816E7" w:rsidRDefault="008E6538" w:rsidP="008E653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32"/>
          <w:szCs w:val="24"/>
        </w:rPr>
      </w:pPr>
    </w:p>
    <w:p w:rsidR="008E6538" w:rsidRPr="00C816E7" w:rsidRDefault="008E6538" w:rsidP="008E6538">
      <w:pPr>
        <w:tabs>
          <w:tab w:val="left" w:pos="567"/>
          <w:tab w:val="left" w:pos="1985"/>
          <w:tab w:val="left" w:pos="2127"/>
          <w:tab w:val="left" w:pos="5103"/>
        </w:tabs>
        <w:rPr>
          <w:rFonts w:ascii="Times New Roman" w:hAnsi="Times New Roman" w:cs="Times New Roman"/>
          <w:color w:val="000000" w:themeColor="text1"/>
        </w:rPr>
      </w:pP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  <w:t xml:space="preserve">Giảng viên: </w:t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  <w:t>Đỗ Thị Bích Ngọc</w:t>
      </w:r>
    </w:p>
    <w:p w:rsidR="008E6538" w:rsidRPr="00C816E7" w:rsidRDefault="008E6538" w:rsidP="008E6538">
      <w:pPr>
        <w:rPr>
          <w:rFonts w:ascii="Times New Roman" w:hAnsi="Times New Roman" w:cs="Times New Roman"/>
          <w:color w:val="000000" w:themeColor="text1"/>
        </w:rPr>
      </w:pP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  <w:t>Họ và tên:</w:t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  <w:t>Hoàng Thái Sơn</w:t>
      </w:r>
    </w:p>
    <w:p w:rsidR="008E6538" w:rsidRPr="00C816E7" w:rsidRDefault="008E6538" w:rsidP="008E6538">
      <w:pPr>
        <w:rPr>
          <w:rFonts w:ascii="Times New Roman" w:hAnsi="Times New Roman" w:cs="Times New Roman"/>
          <w:color w:val="000000" w:themeColor="text1"/>
        </w:rPr>
      </w:pP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  <w:t>Mã Sinh Viên:</w:t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  <w:t>B18DCCN511</w:t>
      </w:r>
    </w:p>
    <w:p w:rsidR="008E6538" w:rsidRPr="00C816E7" w:rsidRDefault="008E6538" w:rsidP="008E6538">
      <w:pPr>
        <w:rPr>
          <w:rFonts w:ascii="Times New Roman" w:hAnsi="Times New Roman" w:cs="Times New Roman"/>
          <w:color w:val="000000" w:themeColor="text1"/>
        </w:rPr>
      </w:pP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  <w:t xml:space="preserve">Mã nhóm: </w:t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  <w:t>02</w:t>
      </w:r>
    </w:p>
    <w:p w:rsidR="008E6538" w:rsidRPr="00C816E7" w:rsidRDefault="008E6538" w:rsidP="008E6538">
      <w:pPr>
        <w:rPr>
          <w:rFonts w:ascii="Times New Roman" w:hAnsi="Times New Roman" w:cs="Times New Roman"/>
          <w:color w:val="000000" w:themeColor="text1"/>
        </w:rPr>
      </w:pP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  <w:t>SĐT:</w:t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</w:r>
      <w:r w:rsidRPr="00C816E7"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ab/>
        <w:t>0329271723</w:t>
      </w:r>
    </w:p>
    <w:p w:rsidR="008E6538" w:rsidRPr="00C816E7" w:rsidRDefault="008E6538" w:rsidP="008E6538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E6538" w:rsidRPr="00C816E7" w:rsidRDefault="008E6538" w:rsidP="008E6538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E6538" w:rsidRPr="00C816E7" w:rsidRDefault="008E6538" w:rsidP="008E653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E6538" w:rsidRPr="00C816E7" w:rsidRDefault="008E6538" w:rsidP="008E6538">
      <w:pPr>
        <w:jc w:val="center"/>
        <w:rPr>
          <w:rFonts w:ascii="Times New Roman" w:hAnsi="Times New Roman" w:cs="Times New Roman"/>
          <w:color w:val="000000" w:themeColor="text1"/>
        </w:rPr>
      </w:pPr>
      <w:r w:rsidRPr="00C816E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Hà Nội - 04/2021</w:t>
      </w:r>
      <w:r w:rsidRPr="00C816E7">
        <w:rPr>
          <w:rFonts w:ascii="Times New Roman" w:hAnsi="Times New Roman" w:cs="Times New Roman"/>
          <w:color w:val="000000" w:themeColor="text1"/>
        </w:rPr>
        <w:br w:type="page"/>
      </w:r>
    </w:p>
    <w:p w:rsidR="008E6538" w:rsidRPr="00C816E7" w:rsidRDefault="008E6538" w:rsidP="008E6538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C816E7">
        <w:rPr>
          <w:rFonts w:ascii="Times New Roman" w:eastAsiaTheme="minorEastAsia" w:hAnsi="Times New Roman" w:cs="Times New Roman"/>
          <w:color w:val="000000" w:themeColor="text1"/>
          <w:sz w:val="48"/>
          <w:szCs w:val="48"/>
        </w:rPr>
        <w:lastRenderedPageBreak/>
        <w:t>Nhập môn Công nghệ phần mềm</w:t>
      </w:r>
    </w:p>
    <w:p w:rsidR="008E6538" w:rsidRPr="00C816E7" w:rsidRDefault="008E6538" w:rsidP="008E6538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</w:p>
    <w:p w:rsidR="008E6538" w:rsidRPr="00C816E7" w:rsidRDefault="008E6538" w:rsidP="008E6538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</w:p>
    <w:p w:rsidR="008E6538" w:rsidRPr="00C816E7" w:rsidRDefault="008E6538" w:rsidP="008E6538">
      <w:pPr>
        <w:jc w:val="center"/>
        <w:rPr>
          <w:rFonts w:ascii="Times New Roman" w:eastAsiaTheme="minorEastAsia" w:hAnsi="Times New Roman" w:cs="Times New Roman"/>
          <w:color w:val="000000" w:themeColor="text1"/>
          <w:sz w:val="40"/>
          <w:szCs w:val="32"/>
        </w:rPr>
      </w:pPr>
      <w:r w:rsidRPr="00C816E7">
        <w:rPr>
          <w:rFonts w:ascii="Times New Roman" w:eastAsiaTheme="minorEastAsia" w:hAnsi="Times New Roman" w:cs="Times New Roman"/>
          <w:color w:val="000000" w:themeColor="text1"/>
          <w:sz w:val="40"/>
          <w:szCs w:val="32"/>
        </w:rPr>
        <w:t>Đề tài: 50</w:t>
      </w:r>
    </w:p>
    <w:p w:rsidR="008E6538" w:rsidRPr="00C816E7" w:rsidRDefault="008E6538" w:rsidP="008E6538">
      <w:pPr>
        <w:jc w:val="center"/>
        <w:rPr>
          <w:rFonts w:ascii="Times New Roman" w:hAnsi="Times New Roman" w:cs="Times New Roman"/>
          <w:color w:val="000000" w:themeColor="text1"/>
          <w:sz w:val="40"/>
          <w:szCs w:val="32"/>
        </w:rPr>
      </w:pPr>
    </w:p>
    <w:p w:rsidR="008E6538" w:rsidRPr="00C816E7" w:rsidRDefault="008E6538" w:rsidP="008E6538">
      <w:pPr>
        <w:jc w:val="center"/>
        <w:rPr>
          <w:rFonts w:ascii="Times New Roman" w:hAnsi="Times New Roman" w:cs="Times New Roman"/>
          <w:color w:val="000000" w:themeColor="text1"/>
          <w:sz w:val="40"/>
          <w:szCs w:val="32"/>
        </w:rPr>
      </w:pPr>
      <w:r w:rsidRPr="00C816E7">
        <w:rPr>
          <w:rFonts w:ascii="Times New Roman" w:eastAsiaTheme="minorEastAsia" w:hAnsi="Times New Roman" w:cs="Times New Roman"/>
          <w:color w:val="000000" w:themeColor="text1"/>
          <w:sz w:val="40"/>
          <w:szCs w:val="32"/>
        </w:rPr>
        <w:t>Tên đề tài: Phần mềm quản lí phân công và chấm công</w:t>
      </w:r>
    </w:p>
    <w:p w:rsidR="008E6538" w:rsidRPr="00C816E7" w:rsidRDefault="008E6538" w:rsidP="008E6538">
      <w:pPr>
        <w:jc w:val="center"/>
        <w:rPr>
          <w:rFonts w:ascii="Times New Roman" w:hAnsi="Times New Roman" w:cs="Times New Roman"/>
          <w:color w:val="000000" w:themeColor="text1"/>
        </w:rPr>
      </w:pPr>
      <w:r w:rsidRPr="00C816E7">
        <w:rPr>
          <w:rFonts w:ascii="Times New Roman" w:hAnsi="Times New Roman" w:cs="Times New Roman"/>
          <w:color w:val="000000" w:themeColor="text1"/>
        </w:rPr>
        <w:br w:type="page"/>
      </w:r>
    </w:p>
    <w:p w:rsidR="0093071A" w:rsidRPr="00C65D46" w:rsidRDefault="008E6538" w:rsidP="008E6538">
      <w:pPr>
        <w:rPr>
          <w:rFonts w:ascii="Times New Roman" w:hAnsi="Times New Roman" w:cs="Times New Roman"/>
          <w:color w:val="000000" w:themeColor="text1"/>
          <w:spacing w:val="3"/>
          <w:sz w:val="28"/>
        </w:rPr>
      </w:pPr>
      <w:r w:rsidRPr="00C65D46">
        <w:rPr>
          <w:rFonts w:ascii="Times New Roman" w:hAnsi="Times New Roman" w:cs="Times New Roman"/>
          <w:color w:val="000000" w:themeColor="text1"/>
          <w:spacing w:val="3"/>
          <w:sz w:val="28"/>
        </w:rPr>
        <w:lastRenderedPageBreak/>
        <w:t xml:space="preserve">I. </w:t>
      </w:r>
      <w:r w:rsidR="0093071A" w:rsidRPr="00C65D46">
        <w:rPr>
          <w:rFonts w:ascii="Times New Roman" w:hAnsi="Times New Roman" w:cs="Times New Roman"/>
          <w:color w:val="000000" w:themeColor="text1"/>
          <w:spacing w:val="3"/>
          <w:sz w:val="28"/>
        </w:rPr>
        <w:t>DANH SÁCH CÁC TỪ CHUYÊN MÔN TRONG LĨNH VỰC CỦA ỨNG DỤNG TOÀN HỆ THỐNG</w:t>
      </w:r>
    </w:p>
    <w:p w:rsidR="008E6538" w:rsidRPr="00C816E7" w:rsidRDefault="008E6538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>- Giờ làm: số giờ mà nhân viên làm việc tại cửa hàng.</w:t>
      </w:r>
    </w:p>
    <w:p w:rsidR="008E6538" w:rsidRPr="00C816E7" w:rsidRDefault="008E6538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 xml:space="preserve">- Ca: </w:t>
      </w:r>
      <w:r w:rsidR="008C6CDA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thời gian làm việc </w:t>
      </w:r>
      <w:proofErr w:type="gramStart"/>
      <w:r w:rsidR="008C6CDA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theo</w:t>
      </w:r>
      <w:proofErr w:type="gramEnd"/>
      <w:r w:rsidR="008C6CDA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 quy định trong một ngày tại cửa hàng. Một ngày có thể chia làm nhiều ca.</w:t>
      </w:r>
    </w:p>
    <w:p w:rsidR="00F863DB" w:rsidRPr="00C816E7" w:rsidRDefault="00F863DB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>- Công: số giờ làm việc trong một tháng.</w:t>
      </w:r>
    </w:p>
    <w:p w:rsidR="0055065E" w:rsidRPr="00C816E7" w:rsidRDefault="0055065E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>- Chấm công: hành động lưu lại thời điểm đến cửa hàng hoặc kết thúc công việc tại cửa hàng của nhân viên, bao gồm checkin và checkout.</w:t>
      </w:r>
    </w:p>
    <w:p w:rsidR="008C6CDA" w:rsidRPr="00C816E7" w:rsidRDefault="008C6CDA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 xml:space="preserve">- Checkin: hành động lưu lại thời </w:t>
      </w:r>
      <w:r w:rsidR="0055065E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điểm</w:t>
      </w: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 đến cừa hàng của nhân viên.</w:t>
      </w:r>
    </w:p>
    <w:p w:rsidR="008C6CDA" w:rsidRPr="00C816E7" w:rsidRDefault="008C6CDA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 xml:space="preserve">- Checkout: hành động lưu lại thời </w:t>
      </w:r>
      <w:r w:rsidR="0055065E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điểm</w:t>
      </w: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 kết thúc công việc tại cửa hàng của nhân viên.</w:t>
      </w:r>
    </w:p>
    <w:p w:rsidR="008C6CDA" w:rsidRPr="00C816E7" w:rsidRDefault="008C6CDA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 xml:space="preserve">- Lương: số tiền nhận được tương ứng với </w:t>
      </w:r>
      <w:r w:rsidR="00F863DB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công</w:t>
      </w: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 của nhân viên.</w:t>
      </w:r>
    </w:p>
    <w:p w:rsidR="008C6CDA" w:rsidRPr="00C816E7" w:rsidRDefault="008C6CDA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>- Lương thực nhận: số tiền bao gồm lương, thưởng và phạt trong một tháng của nhân viên.</w:t>
      </w:r>
    </w:p>
    <w:p w:rsidR="008C6CDA" w:rsidRPr="00C816E7" w:rsidRDefault="008C6CDA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 xml:space="preserve">- Overtime: làm nhiều thời gian hơn so với thời gian làm việc trong một ngày </w:t>
      </w:r>
      <w:proofErr w:type="gramStart"/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theo</w:t>
      </w:r>
      <w:proofErr w:type="gramEnd"/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 quy định của cửa hàng.</w:t>
      </w:r>
    </w:p>
    <w:p w:rsidR="008C6CDA" w:rsidRPr="00C816E7" w:rsidRDefault="008C6CDA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>- Lịch: thời khóa biểu phân công công việc trong một tuần của nhân viên.</w:t>
      </w:r>
    </w:p>
    <w:p w:rsidR="008C6CDA" w:rsidRPr="00C816E7" w:rsidRDefault="008C6CDA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>- Phân công: hành động giao công việc cho nhân viên của quản lý tương ứng với các ca làm</w:t>
      </w:r>
    </w:p>
    <w:p w:rsidR="0093071A" w:rsidRPr="00C816E7" w:rsidRDefault="008C6CDA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 xml:space="preserve">- Parttime: công việc làm </w:t>
      </w:r>
      <w:proofErr w:type="gramStart"/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theo</w:t>
      </w:r>
      <w:proofErr w:type="gramEnd"/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 các ca đã đăng ký với cửa hàng.</w:t>
      </w:r>
    </w:p>
    <w:p w:rsidR="00B14B6E" w:rsidRPr="00C816E7" w:rsidRDefault="00B14B6E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</w:p>
    <w:p w:rsidR="008C6CDA" w:rsidRPr="00C65D46" w:rsidRDefault="008C6CDA" w:rsidP="008E6538">
      <w:pPr>
        <w:rPr>
          <w:rFonts w:ascii="Times New Roman" w:hAnsi="Times New Roman" w:cs="Times New Roman"/>
          <w:color w:val="000000" w:themeColor="text1"/>
          <w:spacing w:val="3"/>
          <w:sz w:val="28"/>
        </w:rPr>
      </w:pPr>
      <w:r w:rsidRPr="00C65D46">
        <w:rPr>
          <w:rFonts w:ascii="Times New Roman" w:hAnsi="Times New Roman" w:cs="Times New Roman"/>
          <w:color w:val="000000" w:themeColor="text1"/>
          <w:spacing w:val="3"/>
          <w:sz w:val="28"/>
        </w:rPr>
        <w:t xml:space="preserve">II. </w:t>
      </w:r>
      <w:r w:rsidR="0093071A" w:rsidRPr="00C65D46">
        <w:rPr>
          <w:rFonts w:ascii="Times New Roman" w:hAnsi="Times New Roman" w:cs="Times New Roman"/>
          <w:color w:val="000000" w:themeColor="text1"/>
          <w:spacing w:val="3"/>
          <w:sz w:val="28"/>
        </w:rPr>
        <w:t>MÔ TẢ HỆ THỐNG BẰNG NGÔN NGỮ TỰ NHIÊN</w:t>
      </w:r>
    </w:p>
    <w:p w:rsidR="0076188A" w:rsidRPr="00C816E7" w:rsidRDefault="008C6CDA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>Phần mềm quản lý phân công và chấm công được sử dụng bởi quản lý của cửa hàng, nhằm mục</w:t>
      </w:r>
      <w:r w:rsidR="0076188A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 đích quản lý việc phân công công việc cho nhân viên </w:t>
      </w:r>
      <w:proofErr w:type="gramStart"/>
      <w:r w:rsidR="0076188A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theo</w:t>
      </w:r>
      <w:proofErr w:type="gramEnd"/>
      <w:r w:rsidR="0076188A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 từng tuần cũng như tính toán lương cho nhân viên.</w:t>
      </w:r>
    </w:p>
    <w:p w:rsidR="0076188A" w:rsidRPr="00C816E7" w:rsidRDefault="0076188A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>Phần mềm có các chức năng như:</w:t>
      </w:r>
    </w:p>
    <w:p w:rsidR="00B14B6E" w:rsidRPr="00C816E7" w:rsidRDefault="0076188A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>- Đăng ký các ca làm cho nhâ</w:t>
      </w:r>
      <w:r w:rsidR="00B14B6E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n viên.</w:t>
      </w:r>
    </w:p>
    <w:p w:rsidR="0076188A" w:rsidRPr="00C816E7" w:rsidRDefault="0076188A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>- Giao công việc cho nhân viên tương ứng vớ</w:t>
      </w:r>
      <w:r w:rsidR="00B14B6E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i các ca làm </w:t>
      </w: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nhân viên</w:t>
      </w:r>
      <w:r w:rsidR="00B14B6E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 đã đăng ký</w:t>
      </w: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 </w:t>
      </w:r>
      <w:proofErr w:type="gramStart"/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theo</w:t>
      </w:r>
      <w:proofErr w:type="gramEnd"/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 từng tuần.</w:t>
      </w:r>
    </w:p>
    <w:p w:rsidR="0076188A" w:rsidRPr="00C816E7" w:rsidRDefault="0076188A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>- Quản lý việc chấm công (checkin/checkout) của nhân viên</w:t>
      </w:r>
    </w:p>
    <w:p w:rsidR="0076188A" w:rsidRPr="00C816E7" w:rsidRDefault="0076188A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 xml:space="preserve">- Tính toán lương thực nhận cho từng nhân viên </w:t>
      </w:r>
      <w:proofErr w:type="gramStart"/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theo</w:t>
      </w:r>
      <w:proofErr w:type="gramEnd"/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 tháng</w:t>
      </w:r>
      <w:r w:rsidR="0093071A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.</w:t>
      </w:r>
    </w:p>
    <w:p w:rsidR="00B14B6E" w:rsidRPr="00C816E7" w:rsidRDefault="00B14B6E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 xml:space="preserve">- Quản lý thưởng phạt của nhân viên </w:t>
      </w:r>
      <w:proofErr w:type="gramStart"/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theo</w:t>
      </w:r>
      <w:proofErr w:type="gramEnd"/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 tháng.</w:t>
      </w:r>
    </w:p>
    <w:p w:rsidR="0076188A" w:rsidRDefault="0076188A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lastRenderedPageBreak/>
        <w:tab/>
      </w:r>
      <w:r w:rsidR="003A5046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Đối với chức năng checkin/checkout, nhân viên có thể tự thực hiện bằng cách quét vân </w:t>
      </w:r>
      <w:proofErr w:type="gramStart"/>
      <w:r w:rsidR="003A5046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tay</w:t>
      </w:r>
      <w:proofErr w:type="gramEnd"/>
      <w:r w:rsidR="003A5046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 hoặc do quản lý trực tiếp cập nhật.</w:t>
      </w:r>
    </w:p>
    <w:p w:rsidR="00C65D46" w:rsidRPr="00C816E7" w:rsidRDefault="00C65D46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</w:p>
    <w:p w:rsidR="0093071A" w:rsidRPr="00C65D46" w:rsidRDefault="0093071A" w:rsidP="008E6538">
      <w:pPr>
        <w:rPr>
          <w:rFonts w:ascii="Times New Roman" w:hAnsi="Times New Roman" w:cs="Times New Roman"/>
          <w:color w:val="000000" w:themeColor="text1"/>
          <w:spacing w:val="3"/>
          <w:sz w:val="28"/>
        </w:rPr>
      </w:pPr>
      <w:r w:rsidRPr="00C65D46">
        <w:rPr>
          <w:rFonts w:ascii="Times New Roman" w:hAnsi="Times New Roman" w:cs="Times New Roman"/>
          <w:color w:val="000000" w:themeColor="text1"/>
          <w:spacing w:val="3"/>
          <w:sz w:val="28"/>
        </w:rPr>
        <w:t>III. SƠ ĐỒ TỔ</w:t>
      </w:r>
      <w:bookmarkStart w:id="0" w:name="_GoBack"/>
      <w:bookmarkEnd w:id="0"/>
      <w:r w:rsidRPr="00C65D46">
        <w:rPr>
          <w:rFonts w:ascii="Times New Roman" w:hAnsi="Times New Roman" w:cs="Times New Roman"/>
          <w:color w:val="000000" w:themeColor="text1"/>
          <w:spacing w:val="3"/>
          <w:sz w:val="28"/>
        </w:rPr>
        <w:t>NG QUÁT USE CASE CỦA TOÀN HỆ THỐNG</w:t>
      </w:r>
    </w:p>
    <w:p w:rsidR="0055065E" w:rsidRPr="00C816E7" w:rsidRDefault="0055065E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>- Actors: Quản lý, nhân viên.</w:t>
      </w:r>
    </w:p>
    <w:p w:rsidR="0055065E" w:rsidRPr="00C816E7" w:rsidRDefault="0055065E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 xml:space="preserve">- Modules: Quản lý thông tin nhân viên, tính công </w:t>
      </w:r>
      <w:proofErr w:type="gramStart"/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theo</w:t>
      </w:r>
      <w:proofErr w:type="gramEnd"/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 tháng, đăng ký lịch làm theo tuần, lên lịch làm theo tuần, checkin/checkout, quản lý thưởng phạt nhân viên</w:t>
      </w:r>
    </w:p>
    <w:p w:rsidR="003A5046" w:rsidRPr="00C816E7" w:rsidRDefault="003A5046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</w:p>
    <w:p w:rsidR="00C17806" w:rsidRPr="00C816E7" w:rsidRDefault="00C17806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noProof/>
          <w:color w:val="000000" w:themeColor="text1"/>
          <w:spacing w:val="3"/>
          <w:sz w:val="24"/>
        </w:rPr>
        <w:drawing>
          <wp:inline distT="0" distB="0" distL="0" distR="0" wp14:anchorId="25FD9C07" wp14:editId="0D5783B3">
            <wp:extent cx="594360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71A" w:rsidRPr="00C816E7" w:rsidRDefault="0093071A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</w:r>
    </w:p>
    <w:p w:rsidR="003A5046" w:rsidRPr="00C816E7" w:rsidRDefault="003A5046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</w:p>
    <w:p w:rsidR="0093071A" w:rsidRPr="00C65D46" w:rsidRDefault="0093071A" w:rsidP="008E6538">
      <w:pPr>
        <w:rPr>
          <w:rFonts w:ascii="Times New Roman" w:hAnsi="Times New Roman" w:cs="Times New Roman"/>
          <w:color w:val="000000" w:themeColor="text1"/>
          <w:spacing w:val="3"/>
          <w:sz w:val="28"/>
        </w:rPr>
      </w:pPr>
      <w:r w:rsidRPr="00C65D46">
        <w:rPr>
          <w:rFonts w:ascii="Times New Roman" w:hAnsi="Times New Roman" w:cs="Times New Roman"/>
          <w:color w:val="000000" w:themeColor="text1"/>
          <w:spacing w:val="3"/>
          <w:sz w:val="28"/>
        </w:rPr>
        <w:t>IV. USE CASE QUẢN LÝ CHECKIN/CHECKOUT</w:t>
      </w:r>
    </w:p>
    <w:p w:rsidR="0055065E" w:rsidRPr="00C816E7" w:rsidRDefault="0055065E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 xml:space="preserve">Mô tả: </w:t>
      </w:r>
      <w:r w:rsidR="00F83E32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Module cho phép quản lý thực hiện lưu thời điểm checkin/checkout của nhân viên hoặc nhân viên tự thực hiện bằng cách quét vân </w:t>
      </w:r>
      <w:proofErr w:type="gramStart"/>
      <w:r w:rsidR="00F83E32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tay</w:t>
      </w:r>
      <w:proofErr w:type="gramEnd"/>
      <w:r w:rsidR="00F83E32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.</w:t>
      </w:r>
    </w:p>
    <w:p w:rsidR="00F83E32" w:rsidRPr="00C816E7" w:rsidRDefault="00F83E32" w:rsidP="008E6538">
      <w:pPr>
        <w:rPr>
          <w:rFonts w:ascii="Times New Roman" w:hAnsi="Times New Roman" w:cs="Times New Roman"/>
          <w:color w:val="000000" w:themeColor="text1"/>
          <w:spacing w:val="3"/>
          <w:sz w:val="24"/>
        </w:rPr>
      </w:pP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ab/>
        <w:t>Đối với quản lý,</w:t>
      </w:r>
      <w:r w:rsidR="000317A8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 quản lý</w:t>
      </w: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 đăng nhập vào phần mềm =&gt; chọn chứ</w:t>
      </w:r>
      <w:r w:rsidR="005873D3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c năng </w:t>
      </w: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checkin/checkout =&gt; giao hiện tìm kiếm nhân viên hiệ</w:t>
      </w:r>
      <w:r w:rsidR="005873D3"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>n lên =&gt;</w:t>
      </w:r>
      <w:r w:rsidRPr="00C816E7">
        <w:rPr>
          <w:rFonts w:ascii="Times New Roman" w:hAnsi="Times New Roman" w:cs="Times New Roman"/>
          <w:color w:val="000000" w:themeColor="text1"/>
          <w:spacing w:val="3"/>
          <w:sz w:val="24"/>
        </w:rPr>
        <w:t xml:space="preserve"> tìm kiếm nhân viên =&gt; ấn lưu =&gt; hệ thống lưu lại thời điểm checkin/checkout hiện tại của nhân viên.</w:t>
      </w:r>
    </w:p>
    <w:p w:rsidR="00567CDE" w:rsidRPr="00C816E7" w:rsidRDefault="0055065E">
      <w:pPr>
        <w:rPr>
          <w:rFonts w:ascii="Times New Roman" w:hAnsi="Times New Roman" w:cs="Times New Roman"/>
          <w:color w:val="000000" w:themeColor="text1"/>
        </w:rPr>
      </w:pPr>
      <w:r w:rsidRPr="00C816E7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164249E" wp14:editId="29DDC340">
            <wp:extent cx="59436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CDE" w:rsidRPr="00C816E7" w:rsidSect="008E6538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38"/>
    <w:rsid w:val="000317A8"/>
    <w:rsid w:val="0005459F"/>
    <w:rsid w:val="003A5046"/>
    <w:rsid w:val="0055065E"/>
    <w:rsid w:val="00567CDE"/>
    <w:rsid w:val="005873D3"/>
    <w:rsid w:val="00753E65"/>
    <w:rsid w:val="0076188A"/>
    <w:rsid w:val="008C6CDA"/>
    <w:rsid w:val="008E6538"/>
    <w:rsid w:val="0093071A"/>
    <w:rsid w:val="00944339"/>
    <w:rsid w:val="00B14B6E"/>
    <w:rsid w:val="00C17806"/>
    <w:rsid w:val="00C65D46"/>
    <w:rsid w:val="00C816E7"/>
    <w:rsid w:val="00F83E32"/>
    <w:rsid w:val="00F8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D1D42F-B836-4A1E-A282-91E85C29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538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FB79FD-0F0B-4D11-9E96-946E56CA6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14</cp:revision>
  <dcterms:created xsi:type="dcterms:W3CDTF">2021-04-30T05:13:00Z</dcterms:created>
  <dcterms:modified xsi:type="dcterms:W3CDTF">2021-04-30T07:42:00Z</dcterms:modified>
</cp:coreProperties>
</file>