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E5B0" w14:textId="77777777" w:rsidR="001E26E7" w:rsidRPr="00DF0EFA" w:rsidRDefault="001E26E7" w:rsidP="001E26E7">
      <w:pPr>
        <w:spacing w:before="60" w:after="60"/>
        <w:jc w:val="center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noProof/>
          <w:szCs w:val="28"/>
        </w:rPr>
        <w:drawing>
          <wp:anchor distT="0" distB="0" distL="114300" distR="114300" simplePos="0" relativeHeight="251661312" behindDoc="1" locked="0" layoutInCell="1" allowOverlap="1" wp14:anchorId="1B2DF43E" wp14:editId="4CFFA66B">
            <wp:simplePos x="0" y="0"/>
            <wp:positionH relativeFrom="margin">
              <wp:align>right</wp:align>
            </wp:positionH>
            <wp:positionV relativeFrom="paragraph">
              <wp:posOffset>-581025</wp:posOffset>
            </wp:positionV>
            <wp:extent cx="6052185" cy="9789795"/>
            <wp:effectExtent l="38100" t="38100" r="43815" b="40005"/>
            <wp:wrapNone/>
            <wp:docPr id="6" name="Picture 6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978979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0EFA">
        <w:rPr>
          <w:rFonts w:eastAsiaTheme="minorEastAsia" w:cs="Times New Roman"/>
          <w:b/>
          <w:szCs w:val="28"/>
        </w:rPr>
        <w:t>HỌC VIỆN CÔNG NGHỆ BƯU CHÍNH VIỄN THÔNG</w:t>
      </w:r>
    </w:p>
    <w:p w14:paraId="17C750DB" w14:textId="77777777" w:rsidR="001E26E7" w:rsidRDefault="001E26E7" w:rsidP="001E26E7">
      <w:pPr>
        <w:tabs>
          <w:tab w:val="left" w:pos="0"/>
          <w:tab w:val="left" w:pos="10260"/>
        </w:tabs>
        <w:spacing w:before="240" w:after="120"/>
        <w:jc w:val="center"/>
        <w:rPr>
          <w:rFonts w:eastAsiaTheme="minorEastAsia" w:cs="Times New Roman"/>
          <w:szCs w:val="28"/>
        </w:rPr>
      </w:pPr>
      <w:r w:rsidRPr="00DF0EFA">
        <w:rPr>
          <w:rFonts w:eastAsiaTheme="minorEastAsia" w:cs="Times New Roman"/>
          <w:szCs w:val="28"/>
        </w:rPr>
        <w:t>-----</w:t>
      </w:r>
      <w:r w:rsidRPr="00DF0EFA">
        <w:rPr>
          <w:rFonts w:eastAsiaTheme="minorEastAsia" w:cs="Times New Roman"/>
          <w:szCs w:val="28"/>
        </w:rPr>
        <w:sym w:font="Wingdings 2" w:char="F065"/>
      </w:r>
      <w:r w:rsidRPr="00DF0EFA">
        <w:rPr>
          <w:rFonts w:eastAsiaTheme="minorEastAsia" w:cs="Times New Roman"/>
          <w:szCs w:val="28"/>
        </w:rPr>
        <w:sym w:font="Wingdings 2" w:char="F066"/>
      </w:r>
      <w:r w:rsidRPr="00DF0EFA">
        <w:rPr>
          <w:rFonts w:eastAsiaTheme="minorEastAsia" w:cs="Times New Roman"/>
          <w:szCs w:val="28"/>
        </w:rPr>
        <w:sym w:font="Wingdings" w:char="F026"/>
      </w:r>
      <w:r w:rsidRPr="00DF0EFA">
        <w:rPr>
          <w:rFonts w:eastAsiaTheme="minorEastAsia" w:cs="Times New Roman"/>
          <w:szCs w:val="28"/>
        </w:rPr>
        <w:sym w:font="Wingdings 2" w:char="F065"/>
      </w:r>
      <w:r w:rsidRPr="00DF0EFA">
        <w:rPr>
          <w:rFonts w:eastAsiaTheme="minorEastAsia" w:cs="Times New Roman"/>
          <w:szCs w:val="28"/>
        </w:rPr>
        <w:sym w:font="Wingdings 2" w:char="F066"/>
      </w:r>
      <w:r w:rsidRPr="00DF0EFA">
        <w:rPr>
          <w:rFonts w:eastAsiaTheme="minorEastAsia" w:cs="Times New Roman"/>
          <w:szCs w:val="28"/>
        </w:rPr>
        <w:t>-----</w:t>
      </w:r>
    </w:p>
    <w:p w14:paraId="547592B6" w14:textId="77777777" w:rsidR="001E26E7" w:rsidRPr="00DF0EFA" w:rsidRDefault="001E26E7" w:rsidP="001E26E7">
      <w:pPr>
        <w:tabs>
          <w:tab w:val="left" w:pos="0"/>
          <w:tab w:val="left" w:pos="10260"/>
        </w:tabs>
        <w:spacing w:before="240" w:after="120"/>
        <w:jc w:val="center"/>
        <w:rPr>
          <w:rFonts w:eastAsiaTheme="minorEastAsia" w:cs="Times New Roman"/>
          <w:b/>
          <w:szCs w:val="28"/>
        </w:rPr>
      </w:pPr>
    </w:p>
    <w:p w14:paraId="3D8A2FF3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  <w:r w:rsidRPr="00DF0EFA">
        <w:rPr>
          <w:rFonts w:eastAsiaTheme="minorEastAsia" w:cs="Times New Roman"/>
          <w:noProof/>
        </w:rPr>
        <w:drawing>
          <wp:anchor distT="0" distB="0" distL="114300" distR="114300" simplePos="0" relativeHeight="251662336" behindDoc="0" locked="0" layoutInCell="1" allowOverlap="1" wp14:anchorId="06A0440C" wp14:editId="4D5F266C">
            <wp:simplePos x="0" y="0"/>
            <wp:positionH relativeFrom="margin">
              <wp:posOffset>1981200</wp:posOffset>
            </wp:positionH>
            <wp:positionV relativeFrom="margin">
              <wp:posOffset>1133475</wp:posOffset>
            </wp:positionV>
            <wp:extent cx="1800225" cy="1800225"/>
            <wp:effectExtent l="19050" t="0" r="9525" b="0"/>
            <wp:wrapSquare wrapText="bothSides"/>
            <wp:docPr id="4" name="Picture 4" descr="422961_387633814581870_1503038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961_387633814581870_1503038272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E6354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  <w:r w:rsidRPr="00DF0EFA">
        <w:rPr>
          <w:rFonts w:eastAsiaTheme="minorEastAsia" w:cs="Times New Roman"/>
          <w:noProof/>
        </w:rPr>
        <w:t xml:space="preserve"> </w:t>
      </w:r>
    </w:p>
    <w:p w14:paraId="3515767E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</w:p>
    <w:p w14:paraId="136F85AF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</w:p>
    <w:p w14:paraId="3868501C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</w:p>
    <w:p w14:paraId="14D60B3B" w14:textId="77777777" w:rsidR="001E26E7" w:rsidRPr="008E5800" w:rsidRDefault="001E26E7" w:rsidP="001E26E7">
      <w:pPr>
        <w:spacing w:before="120" w:after="120"/>
        <w:ind w:left="1900"/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t xml:space="preserve">                 BÁO CÁO</w:t>
      </w:r>
    </w:p>
    <w:p w14:paraId="72798DBA" w14:textId="77777777" w:rsidR="001E26E7" w:rsidRDefault="001E26E7" w:rsidP="001E26E7">
      <w:pPr>
        <w:spacing w:before="120" w:after="120"/>
        <w:jc w:val="center"/>
        <w:rPr>
          <w:rFonts w:eastAsia="Times New Roman" w:cs="Times New Roman"/>
          <w:b/>
          <w:sz w:val="32"/>
          <w:szCs w:val="32"/>
        </w:rPr>
      </w:pPr>
      <w:r w:rsidRPr="008E5800">
        <w:rPr>
          <w:rFonts w:eastAsia="Times New Roman" w:cs="Times New Roman"/>
          <w:b/>
          <w:sz w:val="32"/>
          <w:szCs w:val="32"/>
        </w:rPr>
        <w:t xml:space="preserve">MÔN HỌC: </w:t>
      </w:r>
      <w:r>
        <w:rPr>
          <w:rFonts w:eastAsia="Times New Roman" w:cs="Times New Roman"/>
          <w:b/>
          <w:sz w:val="32"/>
          <w:szCs w:val="32"/>
        </w:rPr>
        <w:t>NHẬP MÔN CÔNG NGHỆ PHẦN MỀM</w:t>
      </w:r>
    </w:p>
    <w:p w14:paraId="3C3F1AB9" w14:textId="77777777" w:rsidR="001E26E7" w:rsidRDefault="001E26E7" w:rsidP="001E26E7">
      <w:pPr>
        <w:spacing w:before="120" w:after="120"/>
        <w:jc w:val="center"/>
        <w:rPr>
          <w:rFonts w:eastAsia="Times New Roman" w:cs="Times New Roman"/>
          <w:b/>
          <w:sz w:val="32"/>
          <w:szCs w:val="32"/>
        </w:rPr>
      </w:pPr>
    </w:p>
    <w:p w14:paraId="5BF0F250" w14:textId="77777777" w:rsidR="001E26E7" w:rsidRPr="008E5800" w:rsidRDefault="001E26E7" w:rsidP="001E26E7">
      <w:pPr>
        <w:spacing w:before="120" w:after="120"/>
        <w:ind w:left="1440" w:firstLine="720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        NHÓM MÔN HỌC: 01</w:t>
      </w:r>
    </w:p>
    <w:tbl>
      <w:tblPr>
        <w:tblStyle w:val="TableGrid"/>
        <w:tblpPr w:leftFromText="180" w:rightFromText="180" w:vertAnchor="text" w:horzAnchor="margin" w:tblpXSpec="center" w:tblpY="206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70"/>
        <w:gridCol w:w="3150"/>
      </w:tblGrid>
      <w:tr w:rsidR="001E26E7" w:rsidRPr="00DF0EFA" w14:paraId="778EEF3E" w14:textId="77777777" w:rsidTr="003034C5">
        <w:tc>
          <w:tcPr>
            <w:tcW w:w="2250" w:type="dxa"/>
            <w:vAlign w:val="center"/>
          </w:tcPr>
          <w:p w14:paraId="458CCF5D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>
              <w:rPr>
                <w:rFonts w:eastAsiaTheme="minorEastAsia" w:cs="Times New Roman"/>
                <w:sz w:val="36"/>
                <w:szCs w:val="36"/>
              </w:rPr>
              <w:t>Giảng viên</w:t>
            </w:r>
          </w:p>
        </w:tc>
        <w:tc>
          <w:tcPr>
            <w:tcW w:w="270" w:type="dxa"/>
            <w:vAlign w:val="center"/>
          </w:tcPr>
          <w:p w14:paraId="45FBF6A1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>
              <w:rPr>
                <w:rFonts w:eastAsiaTheme="minorEastAsia" w:cs="Times New Roman"/>
                <w:sz w:val="36"/>
                <w:szCs w:val="36"/>
              </w:rPr>
              <w:t xml:space="preserve">: </w:t>
            </w:r>
          </w:p>
        </w:tc>
        <w:tc>
          <w:tcPr>
            <w:tcW w:w="3150" w:type="dxa"/>
            <w:vAlign w:val="center"/>
          </w:tcPr>
          <w:p w14:paraId="6E316224" w14:textId="77777777" w:rsidR="001E26E7" w:rsidRPr="00027D00" w:rsidRDefault="001E26E7" w:rsidP="003034C5">
            <w:pPr>
              <w:spacing w:line="276" w:lineRule="auto"/>
              <w:rPr>
                <w:rFonts w:cs="Times New Roman"/>
                <w:color w:val="000000" w:themeColor="text1"/>
                <w:sz w:val="36"/>
                <w:szCs w:val="36"/>
              </w:rPr>
            </w:pPr>
            <w:r>
              <w:rPr>
                <w:rFonts w:cs="Times New Roman"/>
                <w:color w:val="000000" w:themeColor="text1"/>
                <w:sz w:val="36"/>
                <w:szCs w:val="36"/>
              </w:rPr>
              <w:t>Đỗ Thị Bích Ngọc</w:t>
            </w:r>
          </w:p>
        </w:tc>
      </w:tr>
      <w:tr w:rsidR="001E26E7" w:rsidRPr="00DF0EFA" w14:paraId="78E7619B" w14:textId="77777777" w:rsidTr="003034C5">
        <w:tc>
          <w:tcPr>
            <w:tcW w:w="2250" w:type="dxa"/>
            <w:vAlign w:val="center"/>
          </w:tcPr>
          <w:p w14:paraId="417D1A94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 xml:space="preserve">Sinh viên </w:t>
            </w:r>
          </w:p>
        </w:tc>
        <w:tc>
          <w:tcPr>
            <w:tcW w:w="270" w:type="dxa"/>
            <w:vAlign w:val="center"/>
          </w:tcPr>
          <w:p w14:paraId="77717FBF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>:</w:t>
            </w:r>
          </w:p>
        </w:tc>
        <w:tc>
          <w:tcPr>
            <w:tcW w:w="3150" w:type="dxa"/>
            <w:vAlign w:val="center"/>
          </w:tcPr>
          <w:p w14:paraId="583EB660" w14:textId="77777777" w:rsidR="001E26E7" w:rsidRPr="00027D00" w:rsidRDefault="001E26E7" w:rsidP="003034C5">
            <w:pPr>
              <w:spacing w:line="276" w:lineRule="auto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027D00">
              <w:rPr>
                <w:rFonts w:cs="Times New Roman"/>
                <w:color w:val="000000" w:themeColor="text1"/>
                <w:sz w:val="36"/>
                <w:szCs w:val="36"/>
              </w:rPr>
              <w:t>Trịnh Minh Thắng</w:t>
            </w:r>
          </w:p>
        </w:tc>
      </w:tr>
      <w:tr w:rsidR="001E26E7" w:rsidRPr="00DF0EFA" w14:paraId="036F38FC" w14:textId="77777777" w:rsidTr="003034C5">
        <w:tc>
          <w:tcPr>
            <w:tcW w:w="2250" w:type="dxa"/>
            <w:vAlign w:val="center"/>
          </w:tcPr>
          <w:p w14:paraId="5F986441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>Lớp</w:t>
            </w:r>
          </w:p>
        </w:tc>
        <w:tc>
          <w:tcPr>
            <w:tcW w:w="270" w:type="dxa"/>
            <w:vAlign w:val="center"/>
          </w:tcPr>
          <w:p w14:paraId="744AEFA5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>:</w:t>
            </w:r>
          </w:p>
        </w:tc>
        <w:tc>
          <w:tcPr>
            <w:tcW w:w="3150" w:type="dxa"/>
            <w:vAlign w:val="center"/>
          </w:tcPr>
          <w:p w14:paraId="79D88B91" w14:textId="77777777" w:rsidR="001E26E7" w:rsidRPr="00027D00" w:rsidRDefault="001E26E7" w:rsidP="003034C5">
            <w:pPr>
              <w:spacing w:line="276" w:lineRule="auto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027D00">
              <w:rPr>
                <w:rFonts w:cs="Times New Roman"/>
                <w:color w:val="000000" w:themeColor="text1"/>
                <w:sz w:val="36"/>
                <w:szCs w:val="36"/>
              </w:rPr>
              <w:t>D18CQCN05-B</w:t>
            </w:r>
          </w:p>
        </w:tc>
      </w:tr>
      <w:tr w:rsidR="001E26E7" w:rsidRPr="00DF0EFA" w14:paraId="26CE4E2A" w14:textId="77777777" w:rsidTr="003034C5">
        <w:tc>
          <w:tcPr>
            <w:tcW w:w="2250" w:type="dxa"/>
            <w:vAlign w:val="center"/>
          </w:tcPr>
          <w:p w14:paraId="5CE9C009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>Mã sinh viên</w:t>
            </w:r>
          </w:p>
        </w:tc>
        <w:tc>
          <w:tcPr>
            <w:tcW w:w="270" w:type="dxa"/>
            <w:vAlign w:val="center"/>
          </w:tcPr>
          <w:p w14:paraId="0E7904B8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>:</w:t>
            </w:r>
          </w:p>
        </w:tc>
        <w:tc>
          <w:tcPr>
            <w:tcW w:w="3150" w:type="dxa"/>
            <w:vAlign w:val="center"/>
          </w:tcPr>
          <w:p w14:paraId="53B6CC74" w14:textId="77777777" w:rsidR="001E26E7" w:rsidRPr="00027D00" w:rsidRDefault="001E26E7" w:rsidP="003034C5">
            <w:pPr>
              <w:spacing w:line="276" w:lineRule="auto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027D00">
              <w:rPr>
                <w:rFonts w:cs="Times New Roman"/>
                <w:color w:val="000000" w:themeColor="text1"/>
                <w:sz w:val="36"/>
                <w:szCs w:val="36"/>
              </w:rPr>
              <w:t>B18DCCN632</w:t>
            </w:r>
          </w:p>
        </w:tc>
      </w:tr>
      <w:tr w:rsidR="001E26E7" w:rsidRPr="00DF0EFA" w14:paraId="74C1EA46" w14:textId="77777777" w:rsidTr="003034C5">
        <w:tc>
          <w:tcPr>
            <w:tcW w:w="2250" w:type="dxa"/>
            <w:vAlign w:val="center"/>
          </w:tcPr>
          <w:p w14:paraId="53997ACC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>Ngày sinh</w:t>
            </w:r>
          </w:p>
        </w:tc>
        <w:tc>
          <w:tcPr>
            <w:tcW w:w="270" w:type="dxa"/>
            <w:vAlign w:val="center"/>
          </w:tcPr>
          <w:p w14:paraId="4208C045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 w:rsidRPr="00027D00">
              <w:rPr>
                <w:rFonts w:eastAsiaTheme="minorEastAsia" w:cs="Times New Roman"/>
                <w:sz w:val="36"/>
                <w:szCs w:val="36"/>
              </w:rPr>
              <w:t>:</w:t>
            </w:r>
          </w:p>
        </w:tc>
        <w:tc>
          <w:tcPr>
            <w:tcW w:w="3150" w:type="dxa"/>
            <w:vAlign w:val="center"/>
          </w:tcPr>
          <w:p w14:paraId="64C500F0" w14:textId="77777777" w:rsidR="001E26E7" w:rsidRPr="00027D00" w:rsidRDefault="001E26E7" w:rsidP="003034C5">
            <w:pPr>
              <w:spacing w:line="276" w:lineRule="auto"/>
              <w:rPr>
                <w:rFonts w:cs="Times New Roman"/>
                <w:color w:val="000000" w:themeColor="text1"/>
                <w:sz w:val="36"/>
                <w:szCs w:val="36"/>
              </w:rPr>
            </w:pPr>
            <w:r w:rsidRPr="00027D00">
              <w:rPr>
                <w:rFonts w:cs="Times New Roman"/>
                <w:color w:val="000000" w:themeColor="text1"/>
                <w:sz w:val="36"/>
                <w:szCs w:val="36"/>
              </w:rPr>
              <w:t>10/12/2000</w:t>
            </w:r>
          </w:p>
        </w:tc>
      </w:tr>
      <w:tr w:rsidR="001E26E7" w:rsidRPr="00DF0EFA" w14:paraId="620BB3A7" w14:textId="77777777" w:rsidTr="003034C5">
        <w:tc>
          <w:tcPr>
            <w:tcW w:w="2250" w:type="dxa"/>
            <w:vAlign w:val="center"/>
          </w:tcPr>
          <w:p w14:paraId="4E457FA2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>
              <w:rPr>
                <w:rFonts w:eastAsiaTheme="minorEastAsia" w:cs="Times New Roman"/>
                <w:sz w:val="36"/>
                <w:szCs w:val="36"/>
              </w:rPr>
              <w:t xml:space="preserve">SĐT </w:t>
            </w:r>
          </w:p>
        </w:tc>
        <w:tc>
          <w:tcPr>
            <w:tcW w:w="270" w:type="dxa"/>
            <w:vAlign w:val="center"/>
          </w:tcPr>
          <w:p w14:paraId="5B3E3B99" w14:textId="77777777" w:rsidR="001E26E7" w:rsidRPr="00027D00" w:rsidRDefault="001E26E7" w:rsidP="003034C5">
            <w:pPr>
              <w:spacing w:line="276" w:lineRule="auto"/>
              <w:rPr>
                <w:rFonts w:eastAsiaTheme="minorEastAsia" w:cs="Times New Roman"/>
                <w:sz w:val="36"/>
                <w:szCs w:val="36"/>
              </w:rPr>
            </w:pPr>
            <w:r>
              <w:rPr>
                <w:rFonts w:eastAsiaTheme="minorEastAsia" w:cs="Times New Roman"/>
                <w:sz w:val="36"/>
                <w:szCs w:val="36"/>
              </w:rPr>
              <w:t>:</w:t>
            </w:r>
          </w:p>
        </w:tc>
        <w:tc>
          <w:tcPr>
            <w:tcW w:w="3150" w:type="dxa"/>
            <w:vAlign w:val="center"/>
          </w:tcPr>
          <w:p w14:paraId="7D813CF0" w14:textId="77777777" w:rsidR="001E26E7" w:rsidRPr="00027D00" w:rsidRDefault="001E26E7" w:rsidP="003034C5">
            <w:pPr>
              <w:spacing w:line="276" w:lineRule="auto"/>
              <w:rPr>
                <w:rFonts w:cs="Times New Roman"/>
                <w:color w:val="000000" w:themeColor="text1"/>
                <w:sz w:val="36"/>
                <w:szCs w:val="36"/>
              </w:rPr>
            </w:pPr>
            <w:r>
              <w:rPr>
                <w:rFonts w:cs="Times New Roman"/>
                <w:color w:val="000000" w:themeColor="text1"/>
                <w:sz w:val="36"/>
                <w:szCs w:val="36"/>
              </w:rPr>
              <w:t>0337784484</w:t>
            </w:r>
          </w:p>
        </w:tc>
      </w:tr>
    </w:tbl>
    <w:p w14:paraId="75F8003B" w14:textId="77777777" w:rsidR="001E26E7" w:rsidRPr="008E5800" w:rsidRDefault="001E26E7" w:rsidP="001E26E7">
      <w:pPr>
        <w:spacing w:before="120" w:after="120"/>
        <w:rPr>
          <w:rFonts w:eastAsia="Times New Roman" w:cs="Times New Roman"/>
          <w:b/>
          <w:sz w:val="32"/>
          <w:szCs w:val="32"/>
        </w:rPr>
      </w:pPr>
    </w:p>
    <w:p w14:paraId="462DCD39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</w:p>
    <w:p w14:paraId="6626CBDC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</w:p>
    <w:p w14:paraId="7967B40D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</w:p>
    <w:p w14:paraId="1A733D9A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</w:p>
    <w:p w14:paraId="520EFF8E" w14:textId="77777777" w:rsidR="001E26E7" w:rsidRPr="00DF0EFA" w:rsidRDefault="001E26E7" w:rsidP="001E26E7">
      <w:pPr>
        <w:spacing w:before="120" w:after="120"/>
        <w:jc w:val="both"/>
        <w:rPr>
          <w:rFonts w:eastAsiaTheme="minorEastAsia" w:cs="Times New Roman"/>
        </w:rPr>
      </w:pPr>
      <w:r w:rsidRPr="00DF0EFA">
        <w:rPr>
          <w:rFonts w:eastAsiaTheme="minorEastAsia" w:cs="Times New Roman"/>
        </w:rPr>
        <w:t xml:space="preserve">     </w:t>
      </w:r>
    </w:p>
    <w:p w14:paraId="246ED6C9" w14:textId="77777777" w:rsidR="001E26E7" w:rsidRPr="00DF0EFA" w:rsidRDefault="001E26E7" w:rsidP="001E26E7">
      <w:pPr>
        <w:spacing w:before="120" w:after="120"/>
        <w:jc w:val="center"/>
        <w:rPr>
          <w:rFonts w:eastAsiaTheme="minorEastAsia" w:cs="Times New Roman"/>
        </w:rPr>
      </w:pPr>
    </w:p>
    <w:p w14:paraId="4B329B96" w14:textId="77777777" w:rsidR="001E26E7" w:rsidRPr="00DF0EFA" w:rsidRDefault="001E26E7" w:rsidP="001E26E7">
      <w:pPr>
        <w:spacing w:after="0"/>
        <w:jc w:val="center"/>
        <w:rPr>
          <w:rFonts w:eastAsiaTheme="minorEastAsia" w:cs="Times New Roman"/>
        </w:rPr>
      </w:pPr>
      <w:r w:rsidRPr="00DF0EFA">
        <w:rPr>
          <w:rFonts w:eastAsiaTheme="minorEastAsia" w:cs="Times New Roman"/>
        </w:rPr>
        <w:t xml:space="preserve">    </w:t>
      </w:r>
    </w:p>
    <w:p w14:paraId="6F8796AA" w14:textId="77777777" w:rsidR="001E26E7" w:rsidRPr="00D8684E" w:rsidRDefault="001E26E7" w:rsidP="001E26E7">
      <w:pPr>
        <w:tabs>
          <w:tab w:val="left" w:pos="2145"/>
        </w:tabs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 xml:space="preserve">                                             </w:t>
      </w:r>
      <w:r w:rsidRPr="00DF0EFA">
        <w:rPr>
          <w:rFonts w:eastAsiaTheme="minorEastAsia" w:cs="Times New Roman"/>
          <w:sz w:val="32"/>
          <w:szCs w:val="26"/>
        </w:rPr>
        <w:t>Hà Nộ</w:t>
      </w:r>
      <w:r>
        <w:rPr>
          <w:rFonts w:eastAsiaTheme="minorEastAsia" w:cs="Times New Roman"/>
          <w:sz w:val="32"/>
          <w:szCs w:val="26"/>
        </w:rPr>
        <w:t>i – 4/2021</w:t>
      </w:r>
    </w:p>
    <w:p w14:paraId="3FABFB68" w14:textId="77777777" w:rsidR="001E26E7" w:rsidRPr="00D8684E" w:rsidRDefault="001E26E7" w:rsidP="001E26E7">
      <w:pPr>
        <w:tabs>
          <w:tab w:val="left" w:pos="3330"/>
          <w:tab w:val="center" w:pos="4702"/>
        </w:tabs>
        <w:rPr>
          <w:b/>
          <w:sz w:val="40"/>
          <w:szCs w:val="40"/>
        </w:rPr>
        <w:sectPr w:rsidR="001E26E7" w:rsidRPr="00D8684E" w:rsidSect="00276E1A">
          <w:pgSz w:w="12240" w:h="15840"/>
          <w:pgMar w:top="1134" w:right="1134" w:bottom="1418" w:left="1701" w:header="720" w:footer="720" w:gutter="0"/>
          <w:cols w:space="720"/>
          <w:docGrid w:linePitch="381"/>
        </w:sectPr>
      </w:pPr>
    </w:p>
    <w:p w14:paraId="43D8A42A" w14:textId="77777777" w:rsidR="001E26E7" w:rsidRDefault="001E26E7" w:rsidP="001E26E7">
      <w:pPr>
        <w:rPr>
          <w:b/>
          <w:sz w:val="40"/>
          <w:szCs w:val="40"/>
        </w:rPr>
      </w:pPr>
    </w:p>
    <w:p w14:paraId="691EC1DC" w14:textId="77777777" w:rsidR="001E26E7" w:rsidRDefault="001E26E7" w:rsidP="001E26E7">
      <w:pPr>
        <w:rPr>
          <w:b/>
          <w:sz w:val="40"/>
          <w:szCs w:val="40"/>
        </w:rPr>
      </w:pPr>
    </w:p>
    <w:p w14:paraId="5C00169F" w14:textId="77777777" w:rsidR="001E26E7" w:rsidRPr="00E95076" w:rsidRDefault="001E26E7" w:rsidP="001E26E7">
      <w:pPr>
        <w:rPr>
          <w:b/>
          <w:sz w:val="40"/>
          <w:szCs w:val="40"/>
        </w:rPr>
      </w:pPr>
      <w:r w:rsidRPr="00E95076">
        <w:rPr>
          <w:b/>
          <w:sz w:val="40"/>
          <w:szCs w:val="40"/>
        </w:rPr>
        <w:t>BÀI TẬP NHẬP MÔN CÔNG NGHỆ PHẦN MỀM</w:t>
      </w:r>
    </w:p>
    <w:p w14:paraId="0A70BBB7" w14:textId="77777777" w:rsidR="001E26E7" w:rsidRDefault="001E26E7" w:rsidP="001E26E7">
      <w:pPr>
        <w:rPr>
          <w:b/>
        </w:rPr>
      </w:pPr>
    </w:p>
    <w:p w14:paraId="21DE08D0" w14:textId="77777777" w:rsidR="001E26E7" w:rsidRDefault="001E26E7" w:rsidP="001E26E7">
      <w:pPr>
        <w:rPr>
          <w:b/>
        </w:rPr>
      </w:pPr>
    </w:p>
    <w:p w14:paraId="5E04E947" w14:textId="77777777" w:rsidR="001E26E7" w:rsidRDefault="001E26E7" w:rsidP="001E26E7">
      <w:pPr>
        <w:rPr>
          <w:b/>
        </w:rPr>
      </w:pPr>
    </w:p>
    <w:tbl>
      <w:tblPr>
        <w:tblpPr w:leftFromText="180" w:rightFromText="180" w:vertAnchor="text" w:horzAnchor="margin" w:tblpXSpec="center" w:tblpY="773"/>
        <w:tblW w:w="9687" w:type="dxa"/>
        <w:tblLook w:val="04A0" w:firstRow="1" w:lastRow="0" w:firstColumn="1" w:lastColumn="0" w:noHBand="0" w:noVBand="1"/>
      </w:tblPr>
      <w:tblGrid>
        <w:gridCol w:w="4198"/>
        <w:gridCol w:w="5489"/>
      </w:tblGrid>
      <w:tr w:rsidR="001E26E7" w14:paraId="503E1B9C" w14:textId="77777777" w:rsidTr="001E26E7">
        <w:trPr>
          <w:trHeight w:val="316"/>
        </w:trPr>
        <w:tc>
          <w:tcPr>
            <w:tcW w:w="4198" w:type="dxa"/>
          </w:tcPr>
          <w:p w14:paraId="7D764133" w14:textId="77777777" w:rsidR="001E26E7" w:rsidRPr="00094EE9" w:rsidRDefault="001E26E7" w:rsidP="003034C5">
            <w:pPr>
              <w:rPr>
                <w:sz w:val="40"/>
                <w:szCs w:val="28"/>
              </w:rPr>
            </w:pPr>
            <w:r w:rsidRPr="00094EE9">
              <w:rPr>
                <w:sz w:val="40"/>
                <w:szCs w:val="28"/>
              </w:rPr>
              <w:t>Đề số</w:t>
            </w:r>
          </w:p>
        </w:tc>
        <w:tc>
          <w:tcPr>
            <w:tcW w:w="5489" w:type="dxa"/>
          </w:tcPr>
          <w:p w14:paraId="3CB03DC2" w14:textId="77777777" w:rsidR="001E26E7" w:rsidRPr="00094EE9" w:rsidRDefault="001E26E7" w:rsidP="003034C5">
            <w:pPr>
              <w:rPr>
                <w:sz w:val="40"/>
                <w:szCs w:val="28"/>
              </w:rPr>
            </w:pPr>
            <w:r w:rsidRPr="00094EE9">
              <w:rPr>
                <w:sz w:val="40"/>
                <w:szCs w:val="28"/>
              </w:rPr>
              <w:t>: 36</w:t>
            </w:r>
          </w:p>
        </w:tc>
      </w:tr>
      <w:tr w:rsidR="001E26E7" w14:paraId="5AD83F4A" w14:textId="77777777" w:rsidTr="001E26E7">
        <w:trPr>
          <w:trHeight w:val="316"/>
        </w:trPr>
        <w:tc>
          <w:tcPr>
            <w:tcW w:w="4198" w:type="dxa"/>
          </w:tcPr>
          <w:p w14:paraId="79B60B3B" w14:textId="77777777" w:rsidR="001E26E7" w:rsidRPr="00094EE9" w:rsidRDefault="001E26E7" w:rsidP="003034C5">
            <w:pPr>
              <w:rPr>
                <w:sz w:val="40"/>
                <w:szCs w:val="28"/>
              </w:rPr>
            </w:pPr>
            <w:r w:rsidRPr="00094EE9">
              <w:rPr>
                <w:sz w:val="40"/>
                <w:szCs w:val="28"/>
              </w:rPr>
              <w:t>ĐỀ TÀI NHÓM</w:t>
            </w:r>
          </w:p>
        </w:tc>
        <w:tc>
          <w:tcPr>
            <w:tcW w:w="5489" w:type="dxa"/>
          </w:tcPr>
          <w:p w14:paraId="57D9D549" w14:textId="77777777" w:rsidR="001E26E7" w:rsidRPr="00094EE9" w:rsidRDefault="001E26E7" w:rsidP="003034C5">
            <w:pPr>
              <w:rPr>
                <w:sz w:val="40"/>
                <w:szCs w:val="28"/>
              </w:rPr>
            </w:pPr>
            <w:r w:rsidRPr="00094EE9">
              <w:rPr>
                <w:sz w:val="40"/>
                <w:szCs w:val="28"/>
              </w:rPr>
              <w:t>: Quản lý kết quả giải đua</w:t>
            </w:r>
          </w:p>
        </w:tc>
      </w:tr>
      <w:tr w:rsidR="001E26E7" w14:paraId="78654A54" w14:textId="77777777" w:rsidTr="001E26E7">
        <w:trPr>
          <w:trHeight w:val="304"/>
        </w:trPr>
        <w:tc>
          <w:tcPr>
            <w:tcW w:w="4198" w:type="dxa"/>
          </w:tcPr>
          <w:p w14:paraId="3500D7B2" w14:textId="77777777" w:rsidR="001E26E7" w:rsidRPr="00094EE9" w:rsidRDefault="001E26E7" w:rsidP="003034C5">
            <w:pPr>
              <w:rPr>
                <w:sz w:val="40"/>
                <w:szCs w:val="28"/>
              </w:rPr>
            </w:pPr>
            <w:r w:rsidRPr="00094EE9">
              <w:rPr>
                <w:sz w:val="40"/>
                <w:szCs w:val="28"/>
              </w:rPr>
              <w:t>TÊN MODULE</w:t>
            </w:r>
          </w:p>
        </w:tc>
        <w:tc>
          <w:tcPr>
            <w:tcW w:w="5489" w:type="dxa"/>
          </w:tcPr>
          <w:p w14:paraId="7C5F8B05" w14:textId="668B797C" w:rsidR="001E26E7" w:rsidRPr="00094EE9" w:rsidRDefault="001E26E7" w:rsidP="003034C5">
            <w:pPr>
              <w:rPr>
                <w:sz w:val="40"/>
                <w:szCs w:val="28"/>
              </w:rPr>
            </w:pPr>
            <w:r w:rsidRPr="00094EE9">
              <w:rPr>
                <w:sz w:val="40"/>
                <w:szCs w:val="28"/>
              </w:rPr>
              <w:t>: Quản lý tay đua</w:t>
            </w:r>
          </w:p>
        </w:tc>
      </w:tr>
      <w:tr w:rsidR="001E26E7" w14:paraId="2828AA2A" w14:textId="77777777" w:rsidTr="001E26E7">
        <w:trPr>
          <w:trHeight w:val="304"/>
        </w:trPr>
        <w:tc>
          <w:tcPr>
            <w:tcW w:w="4198" w:type="dxa"/>
          </w:tcPr>
          <w:p w14:paraId="0B7F628C" w14:textId="289142AF" w:rsidR="001E26E7" w:rsidRPr="001E26E7" w:rsidRDefault="001E26E7" w:rsidP="003034C5">
            <w:pPr>
              <w:rPr>
                <w:sz w:val="40"/>
                <w:szCs w:val="40"/>
              </w:rPr>
            </w:pPr>
            <w:r w:rsidRPr="001E26E7">
              <w:rPr>
                <w:sz w:val="40"/>
                <w:szCs w:val="40"/>
              </w:rPr>
              <w:t xml:space="preserve">HỆ THỐNG THỰC TẾ </w:t>
            </w:r>
          </w:p>
        </w:tc>
        <w:tc>
          <w:tcPr>
            <w:tcW w:w="5489" w:type="dxa"/>
          </w:tcPr>
          <w:p w14:paraId="30F45333" w14:textId="3DD777A6" w:rsidR="001E26E7" w:rsidRPr="00094EE9" w:rsidRDefault="00DA4400" w:rsidP="003034C5">
            <w:pPr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 xml:space="preserve">: </w:t>
            </w:r>
            <w:r w:rsidRPr="00DA4400">
              <w:rPr>
                <w:sz w:val="40"/>
                <w:szCs w:val="28"/>
              </w:rPr>
              <w:t>GrandPrix Race Manager</w:t>
            </w:r>
          </w:p>
        </w:tc>
      </w:tr>
    </w:tbl>
    <w:p w14:paraId="60E1811C" w14:textId="77777777" w:rsidR="001E26E7" w:rsidRDefault="001E26E7" w:rsidP="001E26E7"/>
    <w:p w14:paraId="4622EE1B" w14:textId="77777777" w:rsidR="001E26E7" w:rsidRPr="00FE6A76" w:rsidRDefault="001E26E7" w:rsidP="001E26E7"/>
    <w:p w14:paraId="451560F8" w14:textId="77777777" w:rsidR="001E26E7" w:rsidRDefault="001E26E7" w:rsidP="001E26E7">
      <w:pPr>
        <w:rPr>
          <w:noProof/>
        </w:rPr>
      </w:pPr>
    </w:p>
    <w:p w14:paraId="6035D7CB" w14:textId="77777777" w:rsidR="001E26E7" w:rsidRDefault="001E26E7" w:rsidP="001E26E7">
      <w:pPr>
        <w:rPr>
          <w:noProof/>
        </w:rPr>
      </w:pPr>
    </w:p>
    <w:p w14:paraId="0CA46E73" w14:textId="77777777" w:rsidR="001E26E7" w:rsidRDefault="001E26E7" w:rsidP="001E26E7"/>
    <w:p w14:paraId="7E9CD547" w14:textId="77777777" w:rsidR="001E26E7" w:rsidRDefault="001E26E7" w:rsidP="005667E8">
      <w:pPr>
        <w:tabs>
          <w:tab w:val="left" w:pos="3330"/>
          <w:tab w:val="center" w:pos="4702"/>
        </w:tabs>
        <w:rPr>
          <w:b/>
          <w:sz w:val="40"/>
          <w:szCs w:val="40"/>
        </w:rPr>
      </w:pPr>
    </w:p>
    <w:p w14:paraId="74BB2A1A" w14:textId="6ACDB88F" w:rsidR="005667E8" w:rsidRPr="001E26E7" w:rsidRDefault="005667E8" w:rsidP="001E26E7">
      <w:pPr>
        <w:tabs>
          <w:tab w:val="left" w:pos="3330"/>
          <w:tab w:val="center" w:pos="4702"/>
        </w:tabs>
        <w:rPr>
          <w:b/>
          <w:sz w:val="40"/>
          <w:szCs w:val="40"/>
        </w:rPr>
        <w:sectPr w:rsidR="005667E8" w:rsidRPr="001E26E7" w:rsidSect="00276E1A">
          <w:footerReference w:type="default" r:id="rId9"/>
          <w:pgSz w:w="12240" w:h="15840"/>
          <w:pgMar w:top="1134" w:right="1134" w:bottom="1418" w:left="1701" w:header="720" w:footer="720" w:gutter="0"/>
          <w:cols w:space="720"/>
          <w:docGrid w:linePitch="381"/>
        </w:sectPr>
      </w:pPr>
    </w:p>
    <w:p w14:paraId="4815D91A" w14:textId="4402C297" w:rsidR="00B403BB" w:rsidRPr="00DA4400" w:rsidRDefault="00580E11" w:rsidP="00C137A9">
      <w:pPr>
        <w:rPr>
          <w:rFonts w:cs="Times New Roman"/>
          <w:b/>
          <w:bCs/>
          <w:color w:val="000000" w:themeColor="text1"/>
          <w:szCs w:val="28"/>
        </w:rPr>
      </w:pPr>
      <w:r w:rsidRPr="00DA4400">
        <w:rPr>
          <w:rFonts w:cs="Times New Roman"/>
          <w:b/>
          <w:bCs/>
          <w:color w:val="000000" w:themeColor="text1"/>
          <w:szCs w:val="28"/>
        </w:rPr>
        <w:lastRenderedPageBreak/>
        <w:t>I</w:t>
      </w:r>
      <w:r w:rsidR="00C137A9" w:rsidRPr="00DA4400">
        <w:rPr>
          <w:rFonts w:cs="Times New Roman"/>
          <w:b/>
          <w:bCs/>
          <w:color w:val="000000" w:themeColor="text1"/>
          <w:szCs w:val="28"/>
        </w:rPr>
        <w:t xml:space="preserve">. </w:t>
      </w:r>
      <w:r w:rsidR="00DA4400" w:rsidRPr="00DA4400">
        <w:rPr>
          <w:rFonts w:cs="Times New Roman"/>
          <w:b/>
          <w:bCs/>
          <w:color w:val="000000" w:themeColor="text1"/>
          <w:spacing w:val="3"/>
          <w:szCs w:val="28"/>
        </w:rPr>
        <w:t>Mô tả các hoạt động nghiệp vụ của từng chức năng</w:t>
      </w:r>
    </w:p>
    <w:p w14:paraId="3A4F2301" w14:textId="3AA34695" w:rsidR="00D15252" w:rsidRDefault="00D15252" w:rsidP="00D15252">
      <w:pPr>
        <w:pStyle w:val="ListParagraph"/>
        <w:numPr>
          <w:ilvl w:val="0"/>
          <w:numId w:val="31"/>
        </w:numPr>
        <w:rPr>
          <w:b/>
          <w:i/>
        </w:rPr>
      </w:pPr>
      <w:r>
        <w:rPr>
          <w:b/>
          <w:i/>
        </w:rPr>
        <w:t>Sơ đồ use case quản lý thông tin giải đấ</w:t>
      </w:r>
      <w:r w:rsidR="00B56F0A">
        <w:rPr>
          <w:b/>
          <w:i/>
        </w:rPr>
        <w:t>u</w:t>
      </w:r>
      <w:r>
        <w:rPr>
          <w:b/>
          <w:i/>
        </w:rPr>
        <w:t>:</w:t>
      </w:r>
    </w:p>
    <w:p w14:paraId="40731ED2" w14:textId="2E19DF93" w:rsidR="00885E03" w:rsidRPr="00885E03" w:rsidRDefault="00885E03" w:rsidP="00885E03">
      <w:pPr>
        <w:pStyle w:val="ListParagraph"/>
        <w:ind w:firstLine="12"/>
        <w:rPr>
          <w:bCs/>
          <w:iCs/>
        </w:rPr>
      </w:pPr>
      <w:r>
        <w:rPr>
          <w:bCs/>
          <w:iCs/>
        </w:rPr>
        <w:t xml:space="preserve">          </w:t>
      </w:r>
      <w:r w:rsidRPr="00885E03">
        <w:rPr>
          <w:bCs/>
          <w:iCs/>
        </w:rPr>
        <w:t xml:space="preserve">Ban tổ chức chọn menu </w:t>
      </w:r>
      <w:r>
        <w:rPr>
          <w:bCs/>
          <w:iCs/>
        </w:rPr>
        <w:t>quản lý thông tin giải đấu và chặng đua</w:t>
      </w:r>
      <w:r w:rsidRPr="00885E03">
        <w:rPr>
          <w:bCs/>
          <w:iCs/>
        </w:rPr>
        <w:t xml:space="preserve"> -&gt; trang</w:t>
      </w:r>
      <w:r>
        <w:rPr>
          <w:bCs/>
          <w:iCs/>
        </w:rPr>
        <w:t xml:space="preserve"> quản lý hiện ra</w:t>
      </w:r>
      <w:r w:rsidRPr="00885E03">
        <w:rPr>
          <w:bCs/>
          <w:iCs/>
        </w:rPr>
        <w:t xml:space="preserve"> -&gt; ban tổ chức chọn</w:t>
      </w:r>
      <w:r>
        <w:rPr>
          <w:bCs/>
          <w:iCs/>
        </w:rPr>
        <w:t xml:space="preserve"> sửa thông tin giải đấu(chặng đua) -&gt; giao diện sửa thông tin giải đấu hiện ra -&gt; Ban tổ chức nhập một số thông tin thay đổi và click cập nhật -&gt; hệ thống lưu thông tin vào CSDL và thông báo thành công.</w:t>
      </w:r>
      <w:r w:rsidRPr="00885E03">
        <w:rPr>
          <w:bCs/>
          <w:iCs/>
        </w:rPr>
        <w:t xml:space="preserve"> </w:t>
      </w:r>
    </w:p>
    <w:p w14:paraId="08FEABBE" w14:textId="2DABCC97" w:rsidR="00D15252" w:rsidRDefault="00D15252" w:rsidP="00D15252">
      <w:pPr>
        <w:pStyle w:val="ListParagraph"/>
        <w:numPr>
          <w:ilvl w:val="0"/>
          <w:numId w:val="31"/>
        </w:numPr>
        <w:rPr>
          <w:b/>
          <w:i/>
        </w:rPr>
      </w:pPr>
      <w:r>
        <w:rPr>
          <w:b/>
          <w:i/>
        </w:rPr>
        <w:t>Sơ đồ use case quản lý tay đua:</w:t>
      </w:r>
    </w:p>
    <w:p w14:paraId="32D48264" w14:textId="35FDB710" w:rsidR="00885E03" w:rsidRDefault="00885E03" w:rsidP="00885E03">
      <w:pPr>
        <w:pStyle w:val="ListParagraph"/>
        <w:rPr>
          <w:b/>
          <w:i/>
        </w:rPr>
      </w:pPr>
      <w:r>
        <w:rPr>
          <w:b/>
          <w:i/>
        </w:rPr>
        <w:t xml:space="preserve">        </w:t>
      </w:r>
      <w:r>
        <w:t xml:space="preserve">Ban tổ chức chọn menu quản lí tay đua → trang quản lí hiện ra → Ban tổ chức chọn chức năng </w:t>
      </w:r>
      <w:r>
        <w:t xml:space="preserve">thêm </w:t>
      </w:r>
      <w:r>
        <w:t xml:space="preserve">thông tin tay đua </w:t>
      </w:r>
      <w:r w:rsidR="00B56F0A">
        <w:t>khi có tay đua muốn tham gia</w:t>
      </w:r>
      <w:r>
        <w:t xml:space="preserve">→ giao diện </w:t>
      </w:r>
      <w:r>
        <w:t>thêm</w:t>
      </w:r>
      <w:r>
        <w:t xml:space="preserve"> tay đua hiện ra →</w:t>
      </w:r>
      <w:r w:rsidRPr="00885E03">
        <w:t xml:space="preserve"> </w:t>
      </w:r>
      <w:r>
        <w:t xml:space="preserve">Ban tổ chức nhập </w:t>
      </w:r>
      <w:r>
        <w:t xml:space="preserve">các thông tin của tay đua </w:t>
      </w:r>
      <w:r>
        <w:t>và click cập nhật → hệ thống lưu thông tin vào CSDL và thông báo thành công.</w:t>
      </w:r>
    </w:p>
    <w:p w14:paraId="4F158779" w14:textId="12A5CBE7" w:rsidR="00885E03" w:rsidRDefault="00885E03" w:rsidP="00885E03">
      <w:pPr>
        <w:pStyle w:val="ListParagraph"/>
      </w:pPr>
      <w:r>
        <w:rPr>
          <w:b/>
          <w:i/>
        </w:rPr>
        <w:t xml:space="preserve">        </w:t>
      </w:r>
      <w:r>
        <w:t>Ban tổ chức</w:t>
      </w:r>
      <w:r>
        <w:t xml:space="preserve"> chọn menu quản lí tay đua → trang quản lí hiện ra → Ban tổ chức chọn chức năng sửa thông tin tay đua → giao diện tìm tay đua theo tên hiện ra →</w:t>
      </w:r>
      <w:r w:rsidRPr="00885E03">
        <w:t xml:space="preserve"> </w:t>
      </w:r>
      <w:r>
        <w:t>Ban tổ chức nhập tên tay đua và click tìm kiếm → danh sách các tay đua có tên chứa từ khóa hiện ra → Ban tổ chức chọn sửa một tay đua → giao diện sửa tay đua hiện ra với các thông tin của tay đua đã chọn → Ban tổ chức nhập một số thông tin thay đổi và click cập nhật → hệ thống lưu thông tin vào CSDL và thông báo thành công.</w:t>
      </w:r>
    </w:p>
    <w:p w14:paraId="7D8C060D" w14:textId="6D3F473E" w:rsidR="00885E03" w:rsidRDefault="00885E03" w:rsidP="00885E03">
      <w:pPr>
        <w:pStyle w:val="ListParagraph"/>
      </w:pPr>
      <w:r>
        <w:t xml:space="preserve">          </w:t>
      </w:r>
      <w:r>
        <w:t xml:space="preserve">Ban tổ chức chọn menu quản lí tay đua → trang quản lí hiện ra → Ban tổ chức chọn chức năng </w:t>
      </w:r>
      <w:r>
        <w:t>xóa</w:t>
      </w:r>
      <w:r>
        <w:t xml:space="preserve"> thông tin tay đua → giao diện tìm tay đua theo tên hiện ra →</w:t>
      </w:r>
      <w:r w:rsidRPr="00885E03">
        <w:t xml:space="preserve"> </w:t>
      </w:r>
      <w:r>
        <w:t xml:space="preserve">Ban tổ chức nhập tên tay đua và click tìm kiếm → danh sách các tay đua có tên chứa từ khóa hiện ra → Ban tổ chức chọn </w:t>
      </w:r>
      <w:r>
        <w:t>xóa</w:t>
      </w:r>
      <w:r>
        <w:t xml:space="preserve"> một tay đua → </w:t>
      </w:r>
      <w:r>
        <w:t xml:space="preserve"> hệ thống đưa cảnh báo xóa </w:t>
      </w:r>
      <w:r>
        <w:t xml:space="preserve">và click </w:t>
      </w:r>
      <w:r>
        <w:t>xác nhận</w:t>
      </w:r>
      <w:r>
        <w:t xml:space="preserve"> → hệ thống lưu thông tin vào CSDL và thông báo thành công.</w:t>
      </w:r>
    </w:p>
    <w:p w14:paraId="2F9D04A5" w14:textId="35C7EFCE" w:rsidR="00885E03" w:rsidRDefault="00885E03" w:rsidP="00885E03">
      <w:pPr>
        <w:pStyle w:val="ListParagraph"/>
      </w:pPr>
    </w:p>
    <w:p w14:paraId="52477EB6" w14:textId="77777777" w:rsidR="00885E03" w:rsidRPr="00DA4400" w:rsidRDefault="00885E03" w:rsidP="00885E03">
      <w:pPr>
        <w:pStyle w:val="ListParagraph"/>
        <w:rPr>
          <w:b/>
          <w:i/>
        </w:rPr>
      </w:pPr>
    </w:p>
    <w:p w14:paraId="2D0F4B5A" w14:textId="47845430" w:rsidR="00D15252" w:rsidRDefault="00D15252" w:rsidP="00D15252">
      <w:pPr>
        <w:pStyle w:val="ListParagraph"/>
        <w:numPr>
          <w:ilvl w:val="0"/>
          <w:numId w:val="31"/>
        </w:numPr>
        <w:rPr>
          <w:b/>
          <w:i/>
        </w:rPr>
      </w:pPr>
      <w:r>
        <w:rPr>
          <w:b/>
          <w:i/>
        </w:rPr>
        <w:t>Sơ đồ use case thống kê thời gian và điểm số:</w:t>
      </w:r>
    </w:p>
    <w:p w14:paraId="3A9E7D72" w14:textId="222A2F22" w:rsidR="00885E03" w:rsidRPr="00885E03" w:rsidRDefault="00885E03" w:rsidP="00885E03">
      <w:pPr>
        <w:pStyle w:val="ListParagraph"/>
        <w:rPr>
          <w:b/>
          <w:i/>
        </w:rPr>
      </w:pPr>
      <w:r>
        <w:rPr>
          <w:b/>
          <w:i/>
        </w:rPr>
        <w:t xml:space="preserve">       </w:t>
      </w:r>
      <w:r>
        <w:t xml:space="preserve">Ban tổ chức chọn menu </w:t>
      </w:r>
      <w:r>
        <w:t>thống kê thời gian và điểm số</w:t>
      </w:r>
      <w:r>
        <w:t xml:space="preserve"> → giao diện </w:t>
      </w:r>
      <w:r>
        <w:t xml:space="preserve">nhập kết quả các chặng đua hiện ra </w:t>
      </w:r>
      <w:r>
        <w:t>→</w:t>
      </w:r>
      <w:r w:rsidRPr="00885E03">
        <w:t xml:space="preserve"> </w:t>
      </w:r>
      <w:r>
        <w:t xml:space="preserve">Ban tổ chức nhập </w:t>
      </w:r>
      <w:r>
        <w:t>thông tin và click cập nhật</w:t>
      </w:r>
      <w:r>
        <w:t>→ hệ thống lưu thông tin vào CSDL và thông báo thành công.</w:t>
      </w:r>
    </w:p>
    <w:p w14:paraId="3ECA7F6E" w14:textId="1DC53A9F" w:rsidR="00D15252" w:rsidRDefault="00D15252" w:rsidP="00D15252">
      <w:pPr>
        <w:pStyle w:val="ListParagraph"/>
        <w:numPr>
          <w:ilvl w:val="0"/>
          <w:numId w:val="31"/>
        </w:numPr>
        <w:rPr>
          <w:b/>
          <w:i/>
        </w:rPr>
      </w:pPr>
      <w:r>
        <w:rPr>
          <w:b/>
          <w:i/>
        </w:rPr>
        <w:t>Sơ đồ use case thống kê bảng xếp hạng:</w:t>
      </w:r>
    </w:p>
    <w:p w14:paraId="3266A394" w14:textId="15A80ADF" w:rsidR="00885E03" w:rsidRPr="00885E03" w:rsidRDefault="00885E03" w:rsidP="00885E03">
      <w:pPr>
        <w:pStyle w:val="ListParagraph"/>
        <w:rPr>
          <w:b/>
          <w:i/>
        </w:rPr>
      </w:pPr>
      <w:r>
        <w:rPr>
          <w:b/>
          <w:i/>
        </w:rPr>
        <w:t xml:space="preserve">       </w:t>
      </w:r>
      <w:r>
        <w:t xml:space="preserve">Ban tổ chức chọn menu thống </w:t>
      </w:r>
      <w:r>
        <w:t xml:space="preserve">bảng xếp hạng </w:t>
      </w:r>
      <w:r>
        <w:t xml:space="preserve">→ giao diện </w:t>
      </w:r>
      <w:r>
        <w:t xml:space="preserve">tính toán tổng các kết quả chặng đua và hệ số hiện ra </w:t>
      </w:r>
      <w:r>
        <w:t>→</w:t>
      </w:r>
      <w:r w:rsidRPr="00885E03">
        <w:t xml:space="preserve"> </w:t>
      </w:r>
      <w:r>
        <w:t>Ban tổ chức nhập thông tin và click cập nhật→ hệ thống lưu thông tin vào CSDL và thông báo thành công.</w:t>
      </w:r>
    </w:p>
    <w:p w14:paraId="53FFAD9B" w14:textId="12B3E309" w:rsidR="00D73E2E" w:rsidRDefault="00D73E2E" w:rsidP="00D15252">
      <w:pPr>
        <w:pStyle w:val="ListParagraph"/>
        <w:numPr>
          <w:ilvl w:val="0"/>
          <w:numId w:val="31"/>
        </w:numPr>
        <w:rPr>
          <w:b/>
          <w:i/>
        </w:rPr>
      </w:pPr>
      <w:r>
        <w:rPr>
          <w:b/>
          <w:i/>
        </w:rPr>
        <w:t>Sơ đồ use case xem thông tin giải đấu và bảng xếp hạng:</w:t>
      </w:r>
    </w:p>
    <w:p w14:paraId="3F2802A8" w14:textId="11130C72" w:rsidR="00DA4400" w:rsidRDefault="00B56F0A" w:rsidP="00B56F0A">
      <w:pPr>
        <w:ind w:left="720"/>
      </w:pPr>
      <w:r>
        <w:rPr>
          <w:b/>
          <w:i/>
        </w:rPr>
        <w:t xml:space="preserve">     </w:t>
      </w:r>
      <w:r>
        <w:t>Ban tổ chức chọn menu thống bảng xếp hạng → giao diện tính toán tổng các kết quả chặng đua và hệ số hiện ra →</w:t>
      </w:r>
      <w:r w:rsidRPr="00885E03">
        <w:t xml:space="preserve"> </w:t>
      </w:r>
      <w:r>
        <w:t>Ban tổ chức nhập thông tin và click cập nhật→ hệ thống lưu thông tin vào CSDL và thông báo thành công.</w:t>
      </w:r>
    </w:p>
    <w:p w14:paraId="22D13886" w14:textId="4F722E9E" w:rsidR="00072ABF" w:rsidRDefault="00072ABF" w:rsidP="00B56F0A">
      <w:pPr>
        <w:ind w:left="720"/>
      </w:pPr>
    </w:p>
    <w:p w14:paraId="6A73373E" w14:textId="611B292D" w:rsidR="00072ABF" w:rsidRDefault="00072ABF" w:rsidP="00B56F0A">
      <w:pPr>
        <w:ind w:left="720"/>
      </w:pPr>
    </w:p>
    <w:p w14:paraId="6A079383" w14:textId="3FB30592" w:rsidR="00072ABF" w:rsidRDefault="00072ABF" w:rsidP="00B56F0A">
      <w:pPr>
        <w:ind w:left="720"/>
      </w:pPr>
    </w:p>
    <w:p w14:paraId="51E98AFA" w14:textId="078589F7" w:rsidR="00072ABF" w:rsidRDefault="00072ABF" w:rsidP="00B56F0A">
      <w:pPr>
        <w:ind w:left="720"/>
      </w:pPr>
    </w:p>
    <w:p w14:paraId="290A86D9" w14:textId="13E3FC91" w:rsidR="00072ABF" w:rsidRDefault="00072ABF" w:rsidP="00B56F0A">
      <w:pPr>
        <w:ind w:left="720"/>
      </w:pPr>
    </w:p>
    <w:p w14:paraId="2C5CEFF6" w14:textId="046E8D6F" w:rsidR="00072ABF" w:rsidRDefault="00072ABF" w:rsidP="00B56F0A">
      <w:pPr>
        <w:ind w:left="720"/>
      </w:pPr>
    </w:p>
    <w:p w14:paraId="20347F5E" w14:textId="1906FACA" w:rsidR="00072ABF" w:rsidRDefault="00072ABF" w:rsidP="00B56F0A">
      <w:pPr>
        <w:ind w:left="720"/>
      </w:pPr>
    </w:p>
    <w:p w14:paraId="3BCFCF5B" w14:textId="2E52A3D6" w:rsidR="00072ABF" w:rsidRDefault="00072ABF" w:rsidP="00B56F0A">
      <w:pPr>
        <w:ind w:left="720"/>
      </w:pPr>
    </w:p>
    <w:p w14:paraId="3364110D" w14:textId="20EEDE11" w:rsidR="00072ABF" w:rsidRDefault="00072ABF" w:rsidP="00B56F0A">
      <w:pPr>
        <w:ind w:left="720"/>
      </w:pPr>
    </w:p>
    <w:p w14:paraId="06C9EA73" w14:textId="77777777" w:rsidR="00072ABF" w:rsidRDefault="00072ABF" w:rsidP="00B56F0A">
      <w:pPr>
        <w:ind w:left="720"/>
        <w:rPr>
          <w:b/>
          <w:i/>
        </w:rPr>
      </w:pPr>
    </w:p>
    <w:p w14:paraId="23DC495C" w14:textId="4134EAB7" w:rsidR="00DA4400" w:rsidRPr="00DA4400" w:rsidRDefault="00DA4400" w:rsidP="00DA4400">
      <w:pPr>
        <w:rPr>
          <w:rFonts w:cs="Times New Roman"/>
          <w:b/>
          <w:bCs/>
          <w:color w:val="000000" w:themeColor="text1"/>
          <w:szCs w:val="28"/>
        </w:rPr>
      </w:pPr>
      <w:r w:rsidRPr="00DA4400">
        <w:rPr>
          <w:rFonts w:cs="Times New Roman"/>
          <w:b/>
          <w:bCs/>
          <w:color w:val="000000" w:themeColor="text1"/>
          <w:szCs w:val="28"/>
        </w:rPr>
        <w:lastRenderedPageBreak/>
        <w:t xml:space="preserve">II. </w:t>
      </w:r>
      <w:r w:rsidRPr="00DA4400">
        <w:rPr>
          <w:rFonts w:cs="Times New Roman"/>
          <w:b/>
          <w:bCs/>
          <w:color w:val="000000" w:themeColor="text1"/>
          <w:spacing w:val="3"/>
          <w:szCs w:val="28"/>
        </w:rPr>
        <w:t>Sơ đồ use case cho từng chức năng của hệ thống</w:t>
      </w:r>
    </w:p>
    <w:p w14:paraId="54F71707" w14:textId="08E50044" w:rsidR="00DA4400" w:rsidRPr="00D15252" w:rsidRDefault="00DA4400" w:rsidP="00D15252">
      <w:pPr>
        <w:pStyle w:val="ListParagraph"/>
        <w:numPr>
          <w:ilvl w:val="0"/>
          <w:numId w:val="33"/>
        </w:numPr>
        <w:rPr>
          <w:b/>
          <w:i/>
        </w:rPr>
      </w:pPr>
      <w:r w:rsidRPr="00D15252">
        <w:rPr>
          <w:b/>
          <w:i/>
        </w:rPr>
        <w:t>Sơ đồ use case</w:t>
      </w:r>
      <w:r w:rsidR="00D15252" w:rsidRPr="00D15252">
        <w:rPr>
          <w:b/>
          <w:i/>
        </w:rPr>
        <w:t>:</w:t>
      </w:r>
    </w:p>
    <w:p w14:paraId="617AC951" w14:textId="131BFB44" w:rsidR="00D15252" w:rsidRPr="00D15252" w:rsidRDefault="00072ABF" w:rsidP="00D73E2E">
      <w:pPr>
        <w:pStyle w:val="ListParagraph"/>
        <w:ind w:left="708" w:hanging="1788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38326F6" wp14:editId="4FE4FB14">
            <wp:extent cx="7321285" cy="432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837" cy="43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B3D5" w14:textId="06A63AB5" w:rsidR="00D15252" w:rsidRPr="00D15252" w:rsidRDefault="00D15252" w:rsidP="00D73E2E">
      <w:pPr>
        <w:pStyle w:val="ListParagraph"/>
        <w:ind w:hanging="1260"/>
        <w:rPr>
          <w:b/>
          <w:i/>
        </w:rPr>
      </w:pPr>
    </w:p>
    <w:p w14:paraId="2D919204" w14:textId="0B340111" w:rsidR="00D15252" w:rsidRDefault="00D15252" w:rsidP="00D15252">
      <w:pPr>
        <w:pStyle w:val="ListParagraph"/>
        <w:ind w:left="708"/>
        <w:rPr>
          <w:b/>
          <w:i/>
        </w:rPr>
      </w:pPr>
    </w:p>
    <w:p w14:paraId="6519A0FF" w14:textId="23423CD7" w:rsidR="00072ABF" w:rsidRDefault="00072ABF" w:rsidP="00D15252">
      <w:pPr>
        <w:pStyle w:val="ListParagraph"/>
        <w:ind w:left="708"/>
        <w:rPr>
          <w:b/>
          <w:i/>
        </w:rPr>
      </w:pPr>
    </w:p>
    <w:p w14:paraId="3F24D4A7" w14:textId="02FEEEA0" w:rsidR="00072ABF" w:rsidRDefault="00072ABF" w:rsidP="00D15252">
      <w:pPr>
        <w:pStyle w:val="ListParagraph"/>
        <w:ind w:left="708"/>
        <w:rPr>
          <w:b/>
          <w:i/>
        </w:rPr>
      </w:pPr>
    </w:p>
    <w:p w14:paraId="09152F71" w14:textId="0CC9C831" w:rsidR="00072ABF" w:rsidRDefault="00072ABF" w:rsidP="00D15252">
      <w:pPr>
        <w:pStyle w:val="ListParagraph"/>
        <w:ind w:left="708"/>
        <w:rPr>
          <w:b/>
          <w:i/>
        </w:rPr>
      </w:pPr>
    </w:p>
    <w:p w14:paraId="3411A482" w14:textId="23E0D9F6" w:rsidR="00072ABF" w:rsidRDefault="00072ABF" w:rsidP="00D15252">
      <w:pPr>
        <w:pStyle w:val="ListParagraph"/>
        <w:ind w:left="708"/>
        <w:rPr>
          <w:b/>
          <w:i/>
        </w:rPr>
      </w:pPr>
    </w:p>
    <w:p w14:paraId="041670F0" w14:textId="6BF74DFF" w:rsidR="00072ABF" w:rsidRDefault="00072ABF" w:rsidP="00D15252">
      <w:pPr>
        <w:pStyle w:val="ListParagraph"/>
        <w:ind w:left="708"/>
        <w:rPr>
          <w:b/>
          <w:i/>
        </w:rPr>
      </w:pPr>
    </w:p>
    <w:p w14:paraId="0978334A" w14:textId="635456E7" w:rsidR="00072ABF" w:rsidRDefault="00072ABF" w:rsidP="00D15252">
      <w:pPr>
        <w:pStyle w:val="ListParagraph"/>
        <w:ind w:left="708"/>
        <w:rPr>
          <w:b/>
          <w:i/>
        </w:rPr>
      </w:pPr>
    </w:p>
    <w:p w14:paraId="3596BE86" w14:textId="1E81070F" w:rsidR="00072ABF" w:rsidRDefault="00072ABF" w:rsidP="00D15252">
      <w:pPr>
        <w:pStyle w:val="ListParagraph"/>
        <w:ind w:left="708"/>
        <w:rPr>
          <w:b/>
          <w:i/>
        </w:rPr>
      </w:pPr>
    </w:p>
    <w:p w14:paraId="56F8874A" w14:textId="77777777" w:rsidR="00072ABF" w:rsidRDefault="00072ABF" w:rsidP="00D15252">
      <w:pPr>
        <w:pStyle w:val="ListParagraph"/>
        <w:ind w:left="708"/>
        <w:rPr>
          <w:b/>
          <w:i/>
        </w:rPr>
      </w:pPr>
    </w:p>
    <w:p w14:paraId="7945E166" w14:textId="77777777" w:rsidR="00072ABF" w:rsidRPr="00D15252" w:rsidRDefault="00072ABF" w:rsidP="00D15252">
      <w:pPr>
        <w:pStyle w:val="ListParagraph"/>
        <w:ind w:left="708"/>
        <w:rPr>
          <w:b/>
          <w:i/>
        </w:rPr>
      </w:pPr>
    </w:p>
    <w:p w14:paraId="1BFE438A" w14:textId="338C16A2" w:rsidR="00DA4400" w:rsidRPr="00D15252" w:rsidRDefault="00DA4400" w:rsidP="00D15252">
      <w:pPr>
        <w:pStyle w:val="ListParagraph"/>
        <w:numPr>
          <w:ilvl w:val="0"/>
          <w:numId w:val="33"/>
        </w:numPr>
        <w:rPr>
          <w:b/>
          <w:i/>
        </w:rPr>
      </w:pPr>
      <w:r w:rsidRPr="00D15252">
        <w:rPr>
          <w:b/>
          <w:i/>
        </w:rPr>
        <w:lastRenderedPageBreak/>
        <w:t>Sơ đồ use case quản lý thông tin giải đấu:</w:t>
      </w:r>
    </w:p>
    <w:p w14:paraId="4CFA3F93" w14:textId="7F7DAB47" w:rsidR="00D15252" w:rsidRPr="00D15252" w:rsidRDefault="00D73E2E" w:rsidP="00D73E2E">
      <w:pPr>
        <w:pStyle w:val="ListParagraph"/>
        <w:ind w:left="708" w:hanging="1428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1320B80F" wp14:editId="2FFB4CD2">
            <wp:extent cx="7060248" cy="2933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611" cy="29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5D3E" w14:textId="6B62AABF" w:rsidR="00D15252" w:rsidRDefault="00D15252" w:rsidP="00D73E2E">
      <w:pPr>
        <w:pStyle w:val="ListParagraph"/>
        <w:numPr>
          <w:ilvl w:val="0"/>
          <w:numId w:val="33"/>
        </w:numPr>
        <w:rPr>
          <w:b/>
          <w:i/>
        </w:rPr>
      </w:pPr>
      <w:r w:rsidRPr="00D15252">
        <w:rPr>
          <w:b/>
          <w:i/>
        </w:rPr>
        <w:t>Sơ đồ use case quản lý tay đua:</w:t>
      </w:r>
    </w:p>
    <w:p w14:paraId="433D62B7" w14:textId="0BFCCADD" w:rsidR="00D73E2E" w:rsidRDefault="00D73E2E" w:rsidP="00D73E2E">
      <w:pPr>
        <w:pStyle w:val="ListParagraph"/>
        <w:ind w:left="708" w:hanging="1338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2C18A260" wp14:editId="46BFA91B">
            <wp:extent cx="7058768" cy="38404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774" cy="38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40DF" w14:textId="219AA95D" w:rsidR="00D73E2E" w:rsidRDefault="00D73E2E" w:rsidP="00D73E2E">
      <w:pPr>
        <w:pStyle w:val="ListParagraph"/>
        <w:ind w:left="708" w:hanging="1338"/>
        <w:rPr>
          <w:b/>
          <w:i/>
        </w:rPr>
      </w:pPr>
    </w:p>
    <w:p w14:paraId="4560215D" w14:textId="13ECB8B1" w:rsidR="00D73E2E" w:rsidRDefault="00D73E2E" w:rsidP="00D73E2E">
      <w:pPr>
        <w:pStyle w:val="ListParagraph"/>
        <w:ind w:left="708" w:hanging="1338"/>
        <w:rPr>
          <w:b/>
          <w:i/>
        </w:rPr>
      </w:pPr>
    </w:p>
    <w:p w14:paraId="7B7611D9" w14:textId="77777777" w:rsidR="00D73E2E" w:rsidRPr="00D73E2E" w:rsidRDefault="00D73E2E" w:rsidP="00D73E2E">
      <w:pPr>
        <w:pStyle w:val="ListParagraph"/>
        <w:ind w:left="708" w:hanging="1338"/>
        <w:rPr>
          <w:b/>
          <w:i/>
        </w:rPr>
      </w:pPr>
    </w:p>
    <w:p w14:paraId="10AB146D" w14:textId="626317BA" w:rsidR="00DA4400" w:rsidRPr="00D15252" w:rsidRDefault="00DA4400" w:rsidP="00D15252">
      <w:pPr>
        <w:pStyle w:val="ListParagraph"/>
        <w:numPr>
          <w:ilvl w:val="0"/>
          <w:numId w:val="33"/>
        </w:numPr>
        <w:rPr>
          <w:b/>
          <w:i/>
        </w:rPr>
      </w:pPr>
      <w:r w:rsidRPr="00D15252">
        <w:rPr>
          <w:b/>
          <w:i/>
        </w:rPr>
        <w:lastRenderedPageBreak/>
        <w:t>Sơ đồ use case thống kê thời gian và điểm số:</w:t>
      </w:r>
    </w:p>
    <w:p w14:paraId="15907848" w14:textId="0567D717" w:rsidR="00D15252" w:rsidRPr="00D15252" w:rsidRDefault="00D73E2E" w:rsidP="00D73E2E">
      <w:pPr>
        <w:pStyle w:val="ListParagraph"/>
        <w:ind w:left="708" w:hanging="1608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7BB33CA2" wp14:editId="26C5F8B3">
            <wp:extent cx="7298146" cy="3931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296" cy="39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D5B" w14:textId="0FFA49A9" w:rsidR="00DA4400" w:rsidRDefault="00DA4400" w:rsidP="00D73E2E">
      <w:pPr>
        <w:pStyle w:val="ListParagraph"/>
        <w:numPr>
          <w:ilvl w:val="0"/>
          <w:numId w:val="33"/>
        </w:numPr>
        <w:rPr>
          <w:b/>
          <w:i/>
        </w:rPr>
      </w:pPr>
      <w:r w:rsidRPr="00D73E2E">
        <w:rPr>
          <w:b/>
          <w:i/>
        </w:rPr>
        <w:t>Sơ đồ use case thống kê bảng xếp hạng:</w:t>
      </w:r>
    </w:p>
    <w:p w14:paraId="5CC06865" w14:textId="2E85A8E7" w:rsidR="00D73E2E" w:rsidRDefault="00D73E2E" w:rsidP="00D73E2E">
      <w:pPr>
        <w:pStyle w:val="ListParagraph"/>
        <w:ind w:left="708" w:hanging="1428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A34B6CE" wp14:editId="193699D0">
            <wp:extent cx="5972175" cy="331025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651" w14:textId="77777777" w:rsidR="00D73E2E" w:rsidRDefault="00D73E2E" w:rsidP="00D73E2E">
      <w:pPr>
        <w:pStyle w:val="ListParagraph"/>
        <w:ind w:left="708"/>
        <w:rPr>
          <w:b/>
          <w:i/>
        </w:rPr>
      </w:pPr>
    </w:p>
    <w:p w14:paraId="454F6FA2" w14:textId="1A76A997" w:rsidR="00D73E2E" w:rsidRDefault="00D73E2E" w:rsidP="00D73E2E">
      <w:pPr>
        <w:pStyle w:val="ListParagraph"/>
        <w:numPr>
          <w:ilvl w:val="0"/>
          <w:numId w:val="33"/>
        </w:numPr>
        <w:rPr>
          <w:b/>
          <w:i/>
        </w:rPr>
      </w:pPr>
      <w:r>
        <w:rPr>
          <w:b/>
          <w:i/>
        </w:rPr>
        <w:lastRenderedPageBreak/>
        <w:t>Sơ đồ use case xem thông tin giải đấu và bảng xếp hạng:</w:t>
      </w:r>
    </w:p>
    <w:p w14:paraId="5554C565" w14:textId="77777777" w:rsidR="00D73E2E" w:rsidRDefault="00D73E2E" w:rsidP="00D73E2E">
      <w:pPr>
        <w:pStyle w:val="ListParagraph"/>
        <w:ind w:left="708"/>
        <w:rPr>
          <w:b/>
          <w:i/>
        </w:rPr>
      </w:pPr>
    </w:p>
    <w:p w14:paraId="7B5BE8AE" w14:textId="719E3BD8" w:rsidR="00D73E2E" w:rsidRPr="00D73E2E" w:rsidRDefault="00D73E2E" w:rsidP="00D73E2E">
      <w:pPr>
        <w:pStyle w:val="ListParagraph"/>
        <w:ind w:left="708" w:hanging="1338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E6AC3C7" wp14:editId="03D36F73">
            <wp:extent cx="6953434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67" cy="35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493A" w14:textId="5EB7717D" w:rsidR="00D73E2E" w:rsidRPr="00D73E2E" w:rsidRDefault="00D73E2E" w:rsidP="00D73E2E">
      <w:pPr>
        <w:ind w:left="348" w:hanging="1068"/>
        <w:rPr>
          <w:b/>
          <w:i/>
        </w:rPr>
      </w:pPr>
    </w:p>
    <w:p w14:paraId="024CCAAF" w14:textId="77777777" w:rsidR="00DA4400" w:rsidRPr="00DA4400" w:rsidRDefault="00DA4400" w:rsidP="00DA4400">
      <w:pPr>
        <w:pStyle w:val="ListParagraph"/>
        <w:ind w:left="708"/>
        <w:rPr>
          <w:b/>
          <w:i/>
        </w:rPr>
      </w:pPr>
    </w:p>
    <w:p w14:paraId="39BAA8B6" w14:textId="77777777" w:rsidR="00DA4400" w:rsidRPr="00580E11" w:rsidRDefault="00DA4400" w:rsidP="00580E11">
      <w:pPr>
        <w:rPr>
          <w:b/>
          <w:i/>
        </w:rPr>
      </w:pPr>
    </w:p>
    <w:sectPr w:rsidR="00DA4400" w:rsidRPr="00580E11" w:rsidSect="00276E1A">
      <w:pgSz w:w="12240" w:h="15840"/>
      <w:pgMar w:top="1134" w:right="1134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4D359" w14:textId="77777777" w:rsidR="006F6ACA" w:rsidRDefault="006F6ACA" w:rsidP="005050DC">
      <w:pPr>
        <w:spacing w:after="0" w:line="240" w:lineRule="auto"/>
      </w:pPr>
      <w:r>
        <w:separator/>
      </w:r>
    </w:p>
  </w:endnote>
  <w:endnote w:type="continuationSeparator" w:id="0">
    <w:p w14:paraId="6AF94BB9" w14:textId="77777777" w:rsidR="006F6ACA" w:rsidRDefault="006F6ACA" w:rsidP="0050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045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64FB9" w14:textId="7B84BB29" w:rsidR="005050DC" w:rsidRDefault="005050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F02BC" w14:textId="77777777" w:rsidR="005050DC" w:rsidRDefault="00505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D501" w14:textId="77777777" w:rsidR="006F6ACA" w:rsidRDefault="006F6ACA" w:rsidP="005050DC">
      <w:pPr>
        <w:spacing w:after="0" w:line="240" w:lineRule="auto"/>
      </w:pPr>
      <w:r>
        <w:separator/>
      </w:r>
    </w:p>
  </w:footnote>
  <w:footnote w:type="continuationSeparator" w:id="0">
    <w:p w14:paraId="2CE24B7C" w14:textId="77777777" w:rsidR="006F6ACA" w:rsidRDefault="006F6ACA" w:rsidP="00505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2CBA"/>
    <w:multiLevelType w:val="hybridMultilevel"/>
    <w:tmpl w:val="3454EA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4D39"/>
    <w:multiLevelType w:val="hybridMultilevel"/>
    <w:tmpl w:val="8E6E7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55054"/>
    <w:multiLevelType w:val="hybridMultilevel"/>
    <w:tmpl w:val="3138B7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3920131"/>
    <w:multiLevelType w:val="hybridMultilevel"/>
    <w:tmpl w:val="915CE280"/>
    <w:lvl w:ilvl="0" w:tplc="68CA710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1574383E"/>
    <w:multiLevelType w:val="multilevel"/>
    <w:tmpl w:val="D65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6091"/>
    <w:multiLevelType w:val="hybridMultilevel"/>
    <w:tmpl w:val="DDEA0D58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6" w15:restartNumberingAfterBreak="0">
    <w:nsid w:val="1961439B"/>
    <w:multiLevelType w:val="multilevel"/>
    <w:tmpl w:val="837459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36" w:hanging="2160"/>
      </w:pPr>
      <w:rPr>
        <w:rFonts w:hint="default"/>
      </w:rPr>
    </w:lvl>
  </w:abstractNum>
  <w:abstractNum w:abstractNumId="7" w15:restartNumberingAfterBreak="0">
    <w:nsid w:val="1AAA2247"/>
    <w:multiLevelType w:val="hybridMultilevel"/>
    <w:tmpl w:val="3138B7F4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8" w15:restartNumberingAfterBreak="0">
    <w:nsid w:val="1C58172D"/>
    <w:multiLevelType w:val="hybridMultilevel"/>
    <w:tmpl w:val="05D05628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6CD4966"/>
    <w:multiLevelType w:val="hybridMultilevel"/>
    <w:tmpl w:val="D16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6045D"/>
    <w:multiLevelType w:val="multilevel"/>
    <w:tmpl w:val="0EE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C70FF"/>
    <w:multiLevelType w:val="hybridMultilevel"/>
    <w:tmpl w:val="89B2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0A0F"/>
    <w:multiLevelType w:val="hybridMultilevel"/>
    <w:tmpl w:val="9E2C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B0257"/>
    <w:multiLevelType w:val="hybridMultilevel"/>
    <w:tmpl w:val="DDC689CC"/>
    <w:lvl w:ilvl="0" w:tplc="57DACB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B735D"/>
    <w:multiLevelType w:val="hybridMultilevel"/>
    <w:tmpl w:val="E3FA8A58"/>
    <w:lvl w:ilvl="0" w:tplc="71E49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CB5618"/>
    <w:multiLevelType w:val="hybridMultilevel"/>
    <w:tmpl w:val="3138B7F4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 w15:restartNumberingAfterBreak="0">
    <w:nsid w:val="3F2941E1"/>
    <w:multiLevelType w:val="hybridMultilevel"/>
    <w:tmpl w:val="FEF8F9E0"/>
    <w:lvl w:ilvl="0" w:tplc="AE709A24">
      <w:start w:val="2"/>
      <w:numFmt w:val="bullet"/>
      <w:lvlText w:val="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F8F21A6"/>
    <w:multiLevelType w:val="hybridMultilevel"/>
    <w:tmpl w:val="5484E258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57DACB22">
      <w:start w:val="2"/>
      <w:numFmt w:val="bullet"/>
      <w:lvlText w:val="-"/>
      <w:lvlJc w:val="left"/>
      <w:pPr>
        <w:ind w:left="4232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42F44ACE"/>
    <w:multiLevelType w:val="hybridMultilevel"/>
    <w:tmpl w:val="2BF4AE10"/>
    <w:lvl w:ilvl="0" w:tplc="57DACB22">
      <w:start w:val="2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46D92663"/>
    <w:multiLevelType w:val="hybridMultilevel"/>
    <w:tmpl w:val="AA24CC8E"/>
    <w:lvl w:ilvl="0" w:tplc="04090013">
      <w:start w:val="1"/>
      <w:numFmt w:val="upperRoman"/>
      <w:lvlText w:val="%1."/>
      <w:lvlJc w:val="righ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0" w15:restartNumberingAfterBreak="0">
    <w:nsid w:val="4CDA1719"/>
    <w:multiLevelType w:val="hybridMultilevel"/>
    <w:tmpl w:val="B7B64628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528D26DB"/>
    <w:multiLevelType w:val="hybridMultilevel"/>
    <w:tmpl w:val="84FAD8BA"/>
    <w:lvl w:ilvl="0" w:tplc="8DB82CB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55D77308"/>
    <w:multiLevelType w:val="hybridMultilevel"/>
    <w:tmpl w:val="A1D04202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5C783F64"/>
    <w:multiLevelType w:val="hybridMultilevel"/>
    <w:tmpl w:val="3138B7F4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6A4766C1"/>
    <w:multiLevelType w:val="hybridMultilevel"/>
    <w:tmpl w:val="92D8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80A64"/>
    <w:multiLevelType w:val="multilevel"/>
    <w:tmpl w:val="B85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2026A"/>
    <w:multiLevelType w:val="hybridMultilevel"/>
    <w:tmpl w:val="3A260EDE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7" w15:restartNumberingAfterBreak="0">
    <w:nsid w:val="70FE06CD"/>
    <w:multiLevelType w:val="hybridMultilevel"/>
    <w:tmpl w:val="47AABD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D38E6"/>
    <w:multiLevelType w:val="hybridMultilevel"/>
    <w:tmpl w:val="AE44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00D63"/>
    <w:multiLevelType w:val="hybridMultilevel"/>
    <w:tmpl w:val="3138B7F4"/>
    <w:lvl w:ilvl="0" w:tplc="0409000F">
      <w:start w:val="1"/>
      <w:numFmt w:val="decimal"/>
      <w:lvlText w:val="%1."/>
      <w:lvlJc w:val="left"/>
      <w:pPr>
        <w:ind w:left="1072" w:hanging="360"/>
      </w:p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 w15:restartNumberingAfterBreak="0">
    <w:nsid w:val="7A0011A7"/>
    <w:multiLevelType w:val="hybridMultilevel"/>
    <w:tmpl w:val="CDA612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AE2FC8"/>
    <w:multiLevelType w:val="hybridMultilevel"/>
    <w:tmpl w:val="3560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17"/>
  </w:num>
  <w:num w:numId="4">
    <w:abstractNumId w:val="16"/>
  </w:num>
  <w:num w:numId="5">
    <w:abstractNumId w:val="5"/>
  </w:num>
  <w:num w:numId="6">
    <w:abstractNumId w:val="23"/>
  </w:num>
  <w:num w:numId="7">
    <w:abstractNumId w:val="11"/>
  </w:num>
  <w:num w:numId="8">
    <w:abstractNumId w:val="8"/>
  </w:num>
  <w:num w:numId="9">
    <w:abstractNumId w:val="26"/>
  </w:num>
  <w:num w:numId="10">
    <w:abstractNumId w:val="20"/>
  </w:num>
  <w:num w:numId="11">
    <w:abstractNumId w:val="24"/>
  </w:num>
  <w:num w:numId="12">
    <w:abstractNumId w:val="31"/>
  </w:num>
  <w:num w:numId="13">
    <w:abstractNumId w:val="22"/>
  </w:num>
  <w:num w:numId="14">
    <w:abstractNumId w:val="9"/>
  </w:num>
  <w:num w:numId="15">
    <w:abstractNumId w:val="2"/>
  </w:num>
  <w:num w:numId="16">
    <w:abstractNumId w:val="0"/>
  </w:num>
  <w:num w:numId="17">
    <w:abstractNumId w:val="27"/>
  </w:num>
  <w:num w:numId="18">
    <w:abstractNumId w:val="13"/>
  </w:num>
  <w:num w:numId="19">
    <w:abstractNumId w:val="4"/>
  </w:num>
  <w:num w:numId="20">
    <w:abstractNumId w:val="25"/>
  </w:num>
  <w:num w:numId="21">
    <w:abstractNumId w:val="10"/>
  </w:num>
  <w:num w:numId="22">
    <w:abstractNumId w:val="1"/>
  </w:num>
  <w:num w:numId="23">
    <w:abstractNumId w:val="19"/>
  </w:num>
  <w:num w:numId="24">
    <w:abstractNumId w:val="12"/>
  </w:num>
  <w:num w:numId="25">
    <w:abstractNumId w:val="18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5"/>
  </w:num>
  <w:num w:numId="29">
    <w:abstractNumId w:val="7"/>
  </w:num>
  <w:num w:numId="30">
    <w:abstractNumId w:val="6"/>
  </w:num>
  <w:num w:numId="31">
    <w:abstractNumId w:val="3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8CD"/>
    <w:rsid w:val="00016B2D"/>
    <w:rsid w:val="000543D4"/>
    <w:rsid w:val="000556F9"/>
    <w:rsid w:val="00067028"/>
    <w:rsid w:val="00072ABF"/>
    <w:rsid w:val="00093F09"/>
    <w:rsid w:val="000A18DF"/>
    <w:rsid w:val="000C0585"/>
    <w:rsid w:val="000C1796"/>
    <w:rsid w:val="000D2A4B"/>
    <w:rsid w:val="000D56A7"/>
    <w:rsid w:val="000F33CB"/>
    <w:rsid w:val="0010213B"/>
    <w:rsid w:val="00131A83"/>
    <w:rsid w:val="001558CD"/>
    <w:rsid w:val="00182598"/>
    <w:rsid w:val="00192149"/>
    <w:rsid w:val="00193992"/>
    <w:rsid w:val="001B62D2"/>
    <w:rsid w:val="001E26E7"/>
    <w:rsid w:val="002044F6"/>
    <w:rsid w:val="00211A2F"/>
    <w:rsid w:val="00231DDC"/>
    <w:rsid w:val="00256299"/>
    <w:rsid w:val="00276E1A"/>
    <w:rsid w:val="00284D3D"/>
    <w:rsid w:val="00290334"/>
    <w:rsid w:val="002D5202"/>
    <w:rsid w:val="002D6619"/>
    <w:rsid w:val="002E4781"/>
    <w:rsid w:val="0032603A"/>
    <w:rsid w:val="0033412C"/>
    <w:rsid w:val="0036038B"/>
    <w:rsid w:val="00380FF1"/>
    <w:rsid w:val="003952F2"/>
    <w:rsid w:val="003B7D88"/>
    <w:rsid w:val="003C283C"/>
    <w:rsid w:val="003D5A2A"/>
    <w:rsid w:val="003F5CE7"/>
    <w:rsid w:val="00423901"/>
    <w:rsid w:val="00432329"/>
    <w:rsid w:val="00437661"/>
    <w:rsid w:val="00462401"/>
    <w:rsid w:val="004627E4"/>
    <w:rsid w:val="004853B7"/>
    <w:rsid w:val="004C0E13"/>
    <w:rsid w:val="004D3D8F"/>
    <w:rsid w:val="004E6094"/>
    <w:rsid w:val="004F6B23"/>
    <w:rsid w:val="00501036"/>
    <w:rsid w:val="005050DC"/>
    <w:rsid w:val="005667E8"/>
    <w:rsid w:val="00580E11"/>
    <w:rsid w:val="005C302D"/>
    <w:rsid w:val="005D02B1"/>
    <w:rsid w:val="005D1A1F"/>
    <w:rsid w:val="005F6115"/>
    <w:rsid w:val="00606E6A"/>
    <w:rsid w:val="00616F76"/>
    <w:rsid w:val="0063748A"/>
    <w:rsid w:val="00641F90"/>
    <w:rsid w:val="00653868"/>
    <w:rsid w:val="00662904"/>
    <w:rsid w:val="006641A1"/>
    <w:rsid w:val="00695C2F"/>
    <w:rsid w:val="006D7AEE"/>
    <w:rsid w:val="006F6ACA"/>
    <w:rsid w:val="00716AF0"/>
    <w:rsid w:val="00742B2F"/>
    <w:rsid w:val="00747112"/>
    <w:rsid w:val="007556D5"/>
    <w:rsid w:val="00782613"/>
    <w:rsid w:val="007A0CDB"/>
    <w:rsid w:val="007B2645"/>
    <w:rsid w:val="007C7BDF"/>
    <w:rsid w:val="00814280"/>
    <w:rsid w:val="00885E03"/>
    <w:rsid w:val="008964C8"/>
    <w:rsid w:val="008B7116"/>
    <w:rsid w:val="008C7F9F"/>
    <w:rsid w:val="008E22F7"/>
    <w:rsid w:val="008E2314"/>
    <w:rsid w:val="008F4C62"/>
    <w:rsid w:val="008F7419"/>
    <w:rsid w:val="00915639"/>
    <w:rsid w:val="0092509C"/>
    <w:rsid w:val="00932144"/>
    <w:rsid w:val="00934D79"/>
    <w:rsid w:val="00950191"/>
    <w:rsid w:val="00963D97"/>
    <w:rsid w:val="009913B9"/>
    <w:rsid w:val="009A5E9E"/>
    <w:rsid w:val="009B401F"/>
    <w:rsid w:val="009C1620"/>
    <w:rsid w:val="00A210C0"/>
    <w:rsid w:val="00A27895"/>
    <w:rsid w:val="00A36E2F"/>
    <w:rsid w:val="00A40FB0"/>
    <w:rsid w:val="00A65B4F"/>
    <w:rsid w:val="00A76FA8"/>
    <w:rsid w:val="00A93054"/>
    <w:rsid w:val="00AA077C"/>
    <w:rsid w:val="00AB439B"/>
    <w:rsid w:val="00AB69FC"/>
    <w:rsid w:val="00AC6614"/>
    <w:rsid w:val="00AD6D8B"/>
    <w:rsid w:val="00B242E6"/>
    <w:rsid w:val="00B354A6"/>
    <w:rsid w:val="00B403BB"/>
    <w:rsid w:val="00B56F0A"/>
    <w:rsid w:val="00BC1726"/>
    <w:rsid w:val="00C02882"/>
    <w:rsid w:val="00C137A9"/>
    <w:rsid w:val="00C21CE4"/>
    <w:rsid w:val="00C40814"/>
    <w:rsid w:val="00C634A8"/>
    <w:rsid w:val="00C737FB"/>
    <w:rsid w:val="00CD03F7"/>
    <w:rsid w:val="00CE7708"/>
    <w:rsid w:val="00D00B54"/>
    <w:rsid w:val="00D14CC9"/>
    <w:rsid w:val="00D15252"/>
    <w:rsid w:val="00D22F0E"/>
    <w:rsid w:val="00D36705"/>
    <w:rsid w:val="00D50334"/>
    <w:rsid w:val="00D66168"/>
    <w:rsid w:val="00D73E2E"/>
    <w:rsid w:val="00DA4400"/>
    <w:rsid w:val="00DB75F1"/>
    <w:rsid w:val="00DB7E93"/>
    <w:rsid w:val="00E70C57"/>
    <w:rsid w:val="00E805B4"/>
    <w:rsid w:val="00E95076"/>
    <w:rsid w:val="00EF5754"/>
    <w:rsid w:val="00F26F43"/>
    <w:rsid w:val="00F65986"/>
    <w:rsid w:val="00F76B42"/>
    <w:rsid w:val="00FA618E"/>
    <w:rsid w:val="00FA7BEA"/>
    <w:rsid w:val="00FB2E3A"/>
    <w:rsid w:val="00FC2C9E"/>
    <w:rsid w:val="00FC3DB7"/>
    <w:rsid w:val="00FD7B87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D6E9"/>
  <w15:chartTrackingRefBased/>
  <w15:docId w15:val="{3DB12004-A772-478A-9E0F-8E3C6312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3D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03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DC"/>
  </w:style>
  <w:style w:type="paragraph" w:styleId="Footer">
    <w:name w:val="footer"/>
    <w:basedOn w:val="Normal"/>
    <w:link w:val="FooterChar"/>
    <w:uiPriority w:val="99"/>
    <w:unhideWhenUsed/>
    <w:rsid w:val="0050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8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1337</dc:creator>
  <cp:keywords/>
  <dc:description/>
  <cp:lastModifiedBy>Trinh Minh Thang</cp:lastModifiedBy>
  <cp:revision>91</cp:revision>
  <dcterms:created xsi:type="dcterms:W3CDTF">2020-06-10T13:05:00Z</dcterms:created>
  <dcterms:modified xsi:type="dcterms:W3CDTF">2021-04-06T15:06:00Z</dcterms:modified>
</cp:coreProperties>
</file>