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D3959">
      <w:pPr>
        <w:spacing w:before="0" w:after="480" w:line="240" w:lineRule="auto"/>
        <w:jc w:val="left"/>
      </w:pPr>
      <w:r>
        <w:rPr>
          <w:rFonts w:ascii="Times New Roman" w:hAnsi="Times New Roman" w:eastAsia="Times New Roman" w:cs="Times New Roman"/>
          <w:b/>
          <w:bCs/>
          <w:sz w:val="30"/>
          <w:szCs w:val="30"/>
        </w:rPr>
        <w:t>PHẦN I. TỔNG QUAN ĐỀ TÀI</w:t>
      </w:r>
    </w:p>
    <w:p w14:paraId="559B4269">
      <w:pPr>
        <w:spacing w:before="240" w:after="200" w:line="240" w:lineRule="auto"/>
      </w:pPr>
      <w:r>
        <w:rPr>
          <w:rFonts w:ascii="Times New Roman" w:hAnsi="Times New Roman" w:eastAsia="Times New Roman" w:cs="Times New Roman"/>
          <w:b/>
          <w:bCs/>
          <w:sz w:val="26"/>
          <w:szCs w:val="26"/>
        </w:rPr>
        <w:t>1.1. Mô tả đề tài</w:t>
      </w:r>
    </w:p>
    <w:p w14:paraId="2F564075">
      <w:pPr>
        <w:spacing w:before="200" w:after="160" w:line="240" w:lineRule="auto"/>
      </w:pPr>
      <w:r>
        <w:rPr>
          <w:rFonts w:ascii="Times New Roman" w:hAnsi="Times New Roman" w:eastAsia="Times New Roman" w:cs="Times New Roman"/>
          <w:b/>
          <w:bCs/>
          <w:i/>
          <w:iCs/>
          <w:sz w:val="26"/>
          <w:szCs w:val="26"/>
        </w:rPr>
        <w:t>1.1.1. Tổng quan hệ thống</w:t>
      </w:r>
    </w:p>
    <w:p w14:paraId="1B874805">
      <w:pPr>
        <w:spacing w:before="120" w:after="120" w:line="360" w:lineRule="auto"/>
        <w:jc w:val="both"/>
      </w:pPr>
      <w:r>
        <w:rPr>
          <w:rFonts w:ascii="Times New Roman" w:hAnsi="Times New Roman" w:eastAsia="Times New Roman" w:cs="Times New Roman"/>
          <w:sz w:val="26"/>
          <w:szCs w:val="26"/>
        </w:rPr>
        <w:t xml:space="preserve">Đề tài </w:t>
      </w:r>
      <w:bookmarkStart w:id="0" w:name="_GoBack"/>
      <w:bookmarkEnd w:id="0"/>
      <w:r>
        <w:rPr>
          <w:rFonts w:hint="default" w:ascii="Times New Roman" w:hAnsi="Times New Roman" w:eastAsia="Times New Roman" w:cs="Times New Roman"/>
          <w:sz w:val="26"/>
          <w:szCs w:val="26"/>
          <w:lang w:val="en-US"/>
        </w:rPr>
        <w:t>"Building a Food Ordering Application for Restaurants with AI-Powered Dish Recommendations"</w:t>
      </w:r>
      <w:r>
        <w:rPr>
          <w:rFonts w:ascii="Times New Roman" w:hAnsi="Times New Roman" w:eastAsia="Times New Roman" w:cs="Times New Roman"/>
          <w:sz w:val="26"/>
          <w:szCs w:val="26"/>
        </w:rPr>
        <w:t xml:space="preserve"> xây dựng một hệ thống đặt món ăn trực tuyến có khả năng tự động gợi ý món ăn phù hợp cho từng khách hàng dựa trên lịch sử hành vi tương tác trong hệ thống.</w:t>
      </w:r>
    </w:p>
    <w:p w14:paraId="5FE2DD70">
      <w:pPr>
        <w:spacing w:before="120" w:after="120" w:line="360" w:lineRule="auto"/>
        <w:jc w:val="both"/>
      </w:pPr>
      <w:r>
        <w:rPr>
          <w:rFonts w:ascii="Times New Roman" w:hAnsi="Times New Roman" w:eastAsia="Times New Roman" w:cs="Times New Roman"/>
          <w:sz w:val="26"/>
          <w:szCs w:val="26"/>
        </w:rPr>
        <w:t>Hệ thống ghi nhận hành vi của người dùng trong quá trình sử dụng, bao gồm các hành động xem món (view), thêm món vào giỏ hàng (add_to_cart) và hoàn tất đặt món (purchase). Dữ liệu hành vi này được lưu trữ liên tục và trở thành đầu vào cho module gợi ý, giúp hệ thống ngày càng đưa ra gợi ý phù hợp hơn với thói quen của từng người dùng.</w:t>
      </w:r>
    </w:p>
    <w:p w14:paraId="5AC16BA8">
      <w:pPr>
        <w:spacing w:before="120" w:after="120" w:line="360" w:lineRule="auto"/>
        <w:jc w:val="both"/>
      </w:pPr>
      <w:r>
        <w:rPr>
          <w:rFonts w:ascii="Times New Roman" w:hAnsi="Times New Roman" w:eastAsia="Times New Roman" w:cs="Times New Roman"/>
          <w:sz w:val="26"/>
          <w:szCs w:val="26"/>
        </w:rPr>
        <w:t>Khi khách hàng xem hoặc thêm một món vào giỏ hàng, hệ thống thực hiện phân tích dữ liệu lịch sử đơn hàng để xác định các món ăn thường được đặt cùng nhau, từ đó đưa ra gợi ý "khách hàng thường gọi kèm". Song song đó, hệ thống cũng gợi ý các món có đặc điểm tương tự (cùng danh mục, mức giá gần nhau) tại trang chi tiết sản phẩm.</w:t>
      </w:r>
    </w:p>
    <w:p w14:paraId="02FEE2AD">
      <w:pPr>
        <w:spacing w:before="120" w:after="120" w:line="360" w:lineRule="auto"/>
        <w:jc w:val="both"/>
      </w:pPr>
      <w:r>
        <w:rPr>
          <w:rFonts w:ascii="Times New Roman" w:hAnsi="Times New Roman" w:eastAsia="Times New Roman" w:cs="Times New Roman"/>
          <w:sz w:val="26"/>
          <w:szCs w:val="26"/>
        </w:rPr>
        <w:t>Đối với người dùng đã có lịch sử tương tác, trang chủ hệ thống ưu tiên hiển thị các món thuộc danh mục mà người dùng quan tâm nhiều nhất. Trường hợp người dùng chưa có dữ liệu hành vi (khách mới truy cập lần đầu), hệ thống áp dụng chiến lược dự phòng bằng cách gợi ý theo danh sách món bán chạy nhất toàn hệ thống.</w:t>
      </w:r>
    </w:p>
    <w:p w14:paraId="6849E30F">
      <w:pPr>
        <w:spacing w:before="120" w:after="120" w:line="360" w:lineRule="auto"/>
        <w:jc w:val="both"/>
      </w:pPr>
      <w:r>
        <w:rPr>
          <w:rFonts w:ascii="Times New Roman" w:hAnsi="Times New Roman" w:eastAsia="Times New Roman" w:cs="Times New Roman"/>
          <w:sz w:val="26"/>
          <w:szCs w:val="26"/>
        </w:rPr>
        <w:t>Sau khi khách hàng hoàn tất đặt món, đơn hàng được gửi đến phía quản trị nhà hàng để xử lý. Quản trị viên xác nhận, cập nhật trạng thái chế biến và giao hàng. Trạng thái đơn hàng được đồng bộ định kỳ giữa hai phía thông qua cơ chế polling, giúp khách hàng luôn nắm được tình trạng đơn hàng mới nhất mà không cần tải lại trang.</w:t>
      </w:r>
    </w:p>
    <w:p w14:paraId="1BE46A74">
      <w:pPr>
        <w:spacing w:before="120" w:after="120" w:line="360" w:lineRule="auto"/>
        <w:jc w:val="both"/>
      </w:pPr>
      <w:r>
        <w:rPr>
          <w:rFonts w:ascii="Times New Roman" w:hAnsi="Times New Roman" w:eastAsia="Times New Roman" w:cs="Times New Roman"/>
          <w:sz w:val="26"/>
          <w:szCs w:val="26"/>
        </w:rPr>
        <w:t>Hệ thống cung cấp giao diện Web sử dụng React để phục vụ đồng thời hai nhóm người dùng: khách hàng (đặt món, theo dõi đơn hàng, nhận gợi ý) và quản trị viên (quản lý thực đơn, xử lý đơn hàng).</w:t>
      </w:r>
    </w:p>
    <w:p w14:paraId="5E063973">
      <w:pPr>
        <w:spacing w:before="200" w:after="160" w:line="240" w:lineRule="auto"/>
      </w:pPr>
      <w:r>
        <w:rPr>
          <w:rFonts w:ascii="Times New Roman" w:hAnsi="Times New Roman" w:eastAsia="Times New Roman" w:cs="Times New Roman"/>
          <w:b/>
          <w:bCs/>
          <w:i/>
          <w:iCs/>
          <w:sz w:val="26"/>
          <w:szCs w:val="26"/>
        </w:rPr>
        <w:t>1.1.2. Mục tiêu của đề tài</w:t>
      </w:r>
    </w:p>
    <w:p w14:paraId="08C08D41">
      <w:pPr>
        <w:spacing w:before="120" w:after="120" w:line="360" w:lineRule="auto"/>
        <w:jc w:val="both"/>
      </w:pPr>
      <w:r>
        <w:rPr>
          <w:rFonts w:ascii="Times New Roman" w:hAnsi="Times New Roman" w:eastAsia="Times New Roman" w:cs="Times New Roman"/>
          <w:sz w:val="26"/>
          <w:szCs w:val="26"/>
        </w:rPr>
        <w:t>Mục tiêu chính của đề tài là xây dựng một hệ thống đặt món ăn trực tuyến có khả năng tự động gợi ý món ăn phù hợp cho khách hàng dựa trên dữ liệu hành vi thực tế.</w:t>
      </w:r>
    </w:p>
    <w:p w14:paraId="4C18DD66">
      <w:pPr>
        <w:spacing w:before="120" w:after="120" w:line="360" w:lineRule="auto"/>
        <w:jc w:val="both"/>
      </w:pPr>
      <w:r>
        <w:rPr>
          <w:rFonts w:ascii="Times New Roman" w:hAnsi="Times New Roman" w:eastAsia="Times New Roman" w:cs="Times New Roman"/>
          <w:sz w:val="26"/>
          <w:szCs w:val="26"/>
        </w:rPr>
        <w:t>Các mục tiêu cụ thể gồm:</w:t>
      </w:r>
    </w:p>
    <w:p w14:paraId="3030F8C4">
      <w:pPr>
        <w:pStyle w:val="16"/>
        <w:numPr>
          <w:ilvl w:val="0"/>
          <w:numId w:val="1"/>
        </w:numPr>
        <w:spacing w:before="40" w:after="40" w:line="300" w:lineRule="auto"/>
      </w:pPr>
      <w:r>
        <w:rPr>
          <w:rFonts w:ascii="Times New Roman" w:hAnsi="Times New Roman" w:eastAsia="Times New Roman" w:cs="Times New Roman"/>
          <w:sz w:val="26"/>
          <w:szCs w:val="26"/>
        </w:rPr>
        <w:t>Xây dựng chức năng đăng ký, đăng nhập và phân quyền người dùng.</w:t>
      </w:r>
    </w:p>
    <w:p w14:paraId="75F07403">
      <w:pPr>
        <w:pStyle w:val="16"/>
        <w:numPr>
          <w:ilvl w:val="0"/>
          <w:numId w:val="1"/>
        </w:numPr>
        <w:spacing w:before="40" w:after="40" w:line="300" w:lineRule="auto"/>
      </w:pPr>
      <w:r>
        <w:rPr>
          <w:rFonts w:ascii="Times New Roman" w:hAnsi="Times New Roman" w:eastAsia="Times New Roman" w:cs="Times New Roman"/>
          <w:sz w:val="26"/>
          <w:szCs w:val="26"/>
        </w:rPr>
        <w:t>Xây dựng chức năng xem thực đơn, tìm kiếm và lọc món ăn theo danh mục.</w:t>
      </w:r>
    </w:p>
    <w:p w14:paraId="48C4815B">
      <w:pPr>
        <w:pStyle w:val="16"/>
        <w:numPr>
          <w:ilvl w:val="0"/>
          <w:numId w:val="1"/>
        </w:numPr>
        <w:spacing w:before="40" w:after="40" w:line="300" w:lineRule="auto"/>
      </w:pPr>
      <w:r>
        <w:rPr>
          <w:rFonts w:ascii="Times New Roman" w:hAnsi="Times New Roman" w:eastAsia="Times New Roman" w:cs="Times New Roman"/>
          <w:sz w:val="26"/>
          <w:szCs w:val="26"/>
        </w:rPr>
        <w:t>Xây dựng chức năng giỏ hàng và đặt món.</w:t>
      </w:r>
    </w:p>
    <w:p w14:paraId="16318395">
      <w:pPr>
        <w:pStyle w:val="16"/>
        <w:numPr>
          <w:ilvl w:val="0"/>
          <w:numId w:val="1"/>
        </w:numPr>
        <w:spacing w:before="40" w:after="40" w:line="300" w:lineRule="auto"/>
      </w:pPr>
      <w:r>
        <w:rPr>
          <w:rFonts w:ascii="Times New Roman" w:hAnsi="Times New Roman" w:eastAsia="Times New Roman" w:cs="Times New Roman"/>
          <w:sz w:val="26"/>
          <w:szCs w:val="26"/>
        </w:rPr>
        <w:t>Ghi nhận và lưu trữ dữ liệu hành vi người dùng (xem, thêm giỏ hàng, mua).</w:t>
      </w:r>
    </w:p>
    <w:p w14:paraId="13C756BE">
      <w:pPr>
        <w:pStyle w:val="16"/>
        <w:numPr>
          <w:ilvl w:val="0"/>
          <w:numId w:val="1"/>
        </w:numPr>
        <w:spacing w:before="40" w:after="40" w:line="300" w:lineRule="auto"/>
      </w:pPr>
      <w:r>
        <w:rPr>
          <w:rFonts w:ascii="Times New Roman" w:hAnsi="Times New Roman" w:eastAsia="Times New Roman" w:cs="Times New Roman"/>
          <w:sz w:val="26"/>
          <w:szCs w:val="26"/>
        </w:rPr>
        <w:t>Xây dựng chức năng gợi ý món ăn dựa trên khai phá luật kết hợp (Association Rule Mining).</w:t>
      </w:r>
    </w:p>
    <w:p w14:paraId="0E5C8866">
      <w:pPr>
        <w:pStyle w:val="16"/>
        <w:numPr>
          <w:ilvl w:val="0"/>
          <w:numId w:val="1"/>
        </w:numPr>
        <w:spacing w:before="40" w:after="40" w:line="300" w:lineRule="auto"/>
      </w:pPr>
      <w:r>
        <w:rPr>
          <w:rFonts w:ascii="Times New Roman" w:hAnsi="Times New Roman" w:eastAsia="Times New Roman" w:cs="Times New Roman"/>
          <w:sz w:val="26"/>
          <w:szCs w:val="26"/>
        </w:rPr>
        <w:t>Xây dựng chức năng gợi ý món tương tự dựa trên lọc theo nội dung (Content-based Filtering).</w:t>
      </w:r>
    </w:p>
    <w:p w14:paraId="073BD588">
      <w:pPr>
        <w:pStyle w:val="16"/>
        <w:numPr>
          <w:ilvl w:val="0"/>
          <w:numId w:val="1"/>
        </w:numPr>
        <w:spacing w:before="40" w:after="40" w:line="300" w:lineRule="auto"/>
      </w:pPr>
      <w:r>
        <w:rPr>
          <w:rFonts w:ascii="Times New Roman" w:hAnsi="Times New Roman" w:eastAsia="Times New Roman" w:cs="Times New Roman"/>
          <w:sz w:val="26"/>
          <w:szCs w:val="26"/>
        </w:rPr>
        <w:t>Xây dựng chức năng gợi ý cá nhân hóa tại trang chủ dựa trên danh mục quan tâm của từng người dùng.</w:t>
      </w:r>
    </w:p>
    <w:p w14:paraId="5340FFBC">
      <w:pPr>
        <w:pStyle w:val="16"/>
        <w:numPr>
          <w:ilvl w:val="0"/>
          <w:numId w:val="1"/>
        </w:numPr>
        <w:spacing w:before="40" w:after="40" w:line="300" w:lineRule="auto"/>
      </w:pPr>
      <w:r>
        <w:rPr>
          <w:rFonts w:ascii="Times New Roman" w:hAnsi="Times New Roman" w:eastAsia="Times New Roman" w:cs="Times New Roman"/>
          <w:sz w:val="26"/>
          <w:szCs w:val="26"/>
        </w:rPr>
        <w:t>Xây dựng giao diện quản trị cho phép quản lý thực đơn và xử lý đơn hàng.</w:t>
      </w:r>
    </w:p>
    <w:p w14:paraId="337AADC2">
      <w:pPr>
        <w:pStyle w:val="16"/>
        <w:numPr>
          <w:ilvl w:val="0"/>
          <w:numId w:val="1"/>
        </w:numPr>
        <w:spacing w:before="40" w:after="40" w:line="300" w:lineRule="auto"/>
      </w:pPr>
      <w:r>
        <w:rPr>
          <w:rFonts w:ascii="Times New Roman" w:hAnsi="Times New Roman" w:eastAsia="Times New Roman" w:cs="Times New Roman"/>
          <w:sz w:val="26"/>
          <w:szCs w:val="26"/>
        </w:rPr>
        <w:t>Xây dựng cơ chế đồng bộ trạng thái đơn hàng giữa khách hàng và quản trị viên.</w:t>
      </w:r>
    </w:p>
    <w:p w14:paraId="652FE435">
      <w:pPr>
        <w:pStyle w:val="16"/>
        <w:numPr>
          <w:ilvl w:val="0"/>
          <w:numId w:val="1"/>
        </w:numPr>
        <w:spacing w:before="40" w:after="40" w:line="300" w:lineRule="auto"/>
      </w:pPr>
      <w:r>
        <w:rPr>
          <w:rFonts w:ascii="Times New Roman" w:hAnsi="Times New Roman" w:eastAsia="Times New Roman" w:cs="Times New Roman"/>
          <w:sz w:val="26"/>
          <w:szCs w:val="26"/>
        </w:rPr>
        <w:t>Xây dựng cơ chế xác thực và phân quyền đảm bảo an toàn dữ liệu giữa các vai trò người dùng.</w:t>
      </w:r>
    </w:p>
    <w:p w14:paraId="03A1E633">
      <w:pPr>
        <w:spacing w:before="200" w:after="160" w:line="240" w:lineRule="auto"/>
      </w:pPr>
      <w:r>
        <w:rPr>
          <w:rFonts w:ascii="Times New Roman" w:hAnsi="Times New Roman" w:eastAsia="Times New Roman" w:cs="Times New Roman"/>
          <w:b/>
          <w:bCs/>
          <w:i/>
          <w:iCs/>
          <w:sz w:val="26"/>
          <w:szCs w:val="26"/>
        </w:rPr>
        <w:t>1.1.3. Phạm vi của đề tài</w:t>
      </w:r>
    </w:p>
    <w:p w14:paraId="459C02F4">
      <w:pPr>
        <w:spacing w:before="120" w:after="120" w:line="360" w:lineRule="auto"/>
        <w:jc w:val="both"/>
      </w:pPr>
      <w:r>
        <w:rPr>
          <w:rFonts w:ascii="Times New Roman" w:hAnsi="Times New Roman" w:eastAsia="Times New Roman" w:cs="Times New Roman"/>
          <w:sz w:val="26"/>
          <w:szCs w:val="26"/>
        </w:rPr>
        <w:t>Đề tài tập trung vào việc xây dựng nguyên mẫu hệ thống đặt món ăn trực tuyến cho một nhà hàng/quán ăn đơn lẻ, chưa triển khai theo mô hình nền tảng đa nhà hàng.</w:t>
      </w:r>
    </w:p>
    <w:p w14:paraId="4882FFC2">
      <w:pPr>
        <w:spacing w:before="120" w:after="120" w:line="360" w:lineRule="auto"/>
        <w:jc w:val="both"/>
      </w:pPr>
      <w:r>
        <w:rPr>
          <w:rFonts w:ascii="Times New Roman" w:hAnsi="Times New Roman" w:eastAsia="Times New Roman" w:cs="Times New Roman"/>
          <w:sz w:val="26"/>
          <w:szCs w:val="26"/>
        </w:rPr>
        <w:t>Trong giai đoạn phát triển ban đầu, hệ thống sử dụng cơ sở dữ liệu SQLite để thuận tiện cho việc phát triển và kiểm thử cục bộ, không yêu cầu cài đặt máy chủ cơ sở dữ liệu riêng. Toàn bộ xử lý nghiệp vụ và module gợi ý được thực hiện trên phía backend thông qua Node.js và Express.js.</w:t>
      </w:r>
    </w:p>
    <w:p w14:paraId="67E28425">
      <w:pPr>
        <w:spacing w:before="120" w:after="120" w:line="360" w:lineRule="auto"/>
        <w:jc w:val="both"/>
      </w:pPr>
      <w:r>
        <w:rPr>
          <w:rFonts w:ascii="Times New Roman" w:hAnsi="Times New Roman" w:eastAsia="Times New Roman" w:cs="Times New Roman"/>
          <w:sz w:val="26"/>
          <w:szCs w:val="26"/>
        </w:rPr>
        <w:t>Module gợi ý không sử dụng thư viện học máy chuyên dụng mà được cài đặt trực tiếp bằng truy vấn SQL kết hợp xử lý JavaScript, dựa trên nguyên lý thống kê tần suất xuất hiện đồng thời của các món ăn trong lịch sử đơn hàng. Cách tiếp cận này phù hợp với quy mô dữ liệu của một nhà hàng đơn lẻ và không yêu cầu huấn luyện mô hình phức tạp.</w:t>
      </w:r>
    </w:p>
    <w:p w14:paraId="342022A6">
      <w:pPr>
        <w:spacing w:before="120" w:after="120" w:line="360" w:lineRule="auto"/>
        <w:jc w:val="both"/>
      </w:pPr>
      <w:r>
        <w:rPr>
          <w:rFonts w:ascii="Times New Roman" w:hAnsi="Times New Roman" w:eastAsia="Times New Roman" w:cs="Times New Roman"/>
          <w:sz w:val="26"/>
          <w:szCs w:val="26"/>
        </w:rPr>
        <w:t>Chức năng thanh toán trong phạm vi đề tài chỉ dừng lại ở việc ghi nhận đơn hàng, chưa tích hợp cổng thanh toán trực tuyến thực tế. Việc đồng bộ trạng thái đơn hàng giữa khách hàng và quản trị viên được thực hiện thông qua cơ chế polling định kỳ, chưa triển khai giao tiếp thời gian thực bằng WebSocket.</w:t>
      </w:r>
    </w:p>
    <w:p w14:paraId="4DE13922">
      <w:r>
        <w:br w:type="page"/>
      </w:r>
    </w:p>
    <w:p w14:paraId="3CED743C">
      <w:pPr>
        <w:spacing w:before="240" w:after="200" w:line="240" w:lineRule="auto"/>
      </w:pPr>
      <w:r>
        <w:rPr>
          <w:rFonts w:ascii="Times New Roman" w:hAnsi="Times New Roman" w:eastAsia="Times New Roman" w:cs="Times New Roman"/>
          <w:b/>
          <w:bCs/>
          <w:sz w:val="26"/>
          <w:szCs w:val="26"/>
        </w:rPr>
        <w:t>1.2. Công nghệ sử dụng</w:t>
      </w:r>
    </w:p>
    <w:p w14:paraId="237BABA6">
      <w:pPr>
        <w:spacing w:before="200" w:after="160" w:line="240" w:lineRule="auto"/>
      </w:pPr>
      <w:r>
        <w:rPr>
          <w:rFonts w:ascii="Times New Roman" w:hAnsi="Times New Roman" w:eastAsia="Times New Roman" w:cs="Times New Roman"/>
          <w:b/>
          <w:bCs/>
          <w:i/>
          <w:iCs/>
          <w:sz w:val="26"/>
          <w:szCs w:val="26"/>
        </w:rPr>
        <w:t>1.2.1. Công nghệ phần mềm</w:t>
      </w:r>
    </w:p>
    <w:p w14:paraId="42F4D4BB">
      <w:pPr>
        <w:spacing w:before="120" w:after="120" w:line="360" w:lineRule="auto"/>
        <w:jc w:val="both"/>
      </w:pPr>
      <w:r>
        <w:rPr>
          <w:rFonts w:ascii="Times New Roman" w:hAnsi="Times New Roman" w:eastAsia="Times New Roman" w:cs="Times New Roman"/>
          <w:sz w:val="26"/>
          <w:szCs w:val="26"/>
        </w:rPr>
        <w:t>Hệ thống sử dụng các công nghệ chính như sau:</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200"/>
      </w:tblGrid>
      <w:tr w14:paraId="52559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2E5395"/>
            <w:tcMar>
              <w:top w:w="80" w:type="dxa"/>
              <w:left w:w="100" w:type="dxa"/>
              <w:bottom w:w="80" w:type="dxa"/>
              <w:right w:w="100" w:type="dxa"/>
            </w:tcMar>
            <w:vAlign w:val="center"/>
          </w:tcPr>
          <w:p w14:paraId="4CA9936B">
            <w:r>
              <w:rPr>
                <w:rFonts w:ascii="Times New Roman" w:hAnsi="Times New Roman" w:eastAsia="Times New Roman" w:cs="Times New Roman"/>
                <w:b/>
                <w:bCs/>
                <w:color w:val="FFFFFF"/>
                <w:sz w:val="22"/>
                <w:szCs w:val="22"/>
              </w:rPr>
              <w:t>Thành phần</w:t>
            </w:r>
          </w:p>
        </w:tc>
        <w:tc>
          <w:tcPr>
            <w:tcW w:w="4000" w:type="dxa"/>
            <w:shd w:val="clear" w:color="auto" w:fill="2E5395"/>
            <w:tcMar>
              <w:top w:w="80" w:type="dxa"/>
              <w:left w:w="100" w:type="dxa"/>
              <w:bottom w:w="80" w:type="dxa"/>
              <w:right w:w="100" w:type="dxa"/>
            </w:tcMar>
            <w:vAlign w:val="center"/>
          </w:tcPr>
          <w:p w14:paraId="0A862A74">
            <w:r>
              <w:rPr>
                <w:rFonts w:ascii="Times New Roman" w:hAnsi="Times New Roman" w:eastAsia="Times New Roman" w:cs="Times New Roman"/>
                <w:b/>
                <w:bCs/>
                <w:color w:val="FFFFFF"/>
                <w:sz w:val="22"/>
                <w:szCs w:val="22"/>
              </w:rPr>
              <w:t>Công nghệ</w:t>
            </w:r>
          </w:p>
        </w:tc>
        <w:tc>
          <w:tcPr>
            <w:tcW w:w="3200" w:type="dxa"/>
            <w:shd w:val="clear" w:color="auto" w:fill="2E5395"/>
            <w:tcMar>
              <w:top w:w="80" w:type="dxa"/>
              <w:left w:w="100" w:type="dxa"/>
              <w:bottom w:w="80" w:type="dxa"/>
              <w:right w:w="100" w:type="dxa"/>
            </w:tcMar>
            <w:vAlign w:val="center"/>
          </w:tcPr>
          <w:p w14:paraId="56BF24DA">
            <w:r>
              <w:rPr>
                <w:rFonts w:ascii="Times New Roman" w:hAnsi="Times New Roman" w:eastAsia="Times New Roman" w:cs="Times New Roman"/>
                <w:b/>
                <w:bCs/>
                <w:color w:val="FFFFFF"/>
                <w:sz w:val="22"/>
                <w:szCs w:val="22"/>
              </w:rPr>
              <w:t>Vai trò</w:t>
            </w:r>
          </w:p>
        </w:tc>
      </w:tr>
      <w:tr w14:paraId="5318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2B1E8B4">
            <w:r>
              <w:rPr>
                <w:rFonts w:ascii="Times New Roman" w:hAnsi="Times New Roman" w:eastAsia="Times New Roman" w:cs="Times New Roman"/>
                <w:b w:val="0"/>
                <w:bCs w:val="0"/>
                <w:color w:val="000000"/>
                <w:sz w:val="22"/>
                <w:szCs w:val="22"/>
              </w:rPr>
              <w:t>Giao diện</w:t>
            </w:r>
          </w:p>
        </w:tc>
        <w:tc>
          <w:tcPr>
            <w:tcW w:w="4000" w:type="dxa"/>
            <w:tcMar>
              <w:top w:w="80" w:type="dxa"/>
              <w:left w:w="100" w:type="dxa"/>
              <w:bottom w:w="80" w:type="dxa"/>
              <w:right w:w="100" w:type="dxa"/>
            </w:tcMar>
            <w:vAlign w:val="center"/>
          </w:tcPr>
          <w:p w14:paraId="55C5A4D6">
            <w:r>
              <w:rPr>
                <w:rFonts w:ascii="Times New Roman" w:hAnsi="Times New Roman" w:eastAsia="Times New Roman" w:cs="Times New Roman"/>
                <w:b w:val="0"/>
                <w:bCs w:val="0"/>
                <w:color w:val="000000"/>
                <w:sz w:val="22"/>
                <w:szCs w:val="22"/>
              </w:rPr>
              <w:t>React, React Router</w:t>
            </w:r>
          </w:p>
        </w:tc>
        <w:tc>
          <w:tcPr>
            <w:tcW w:w="3200" w:type="dxa"/>
            <w:tcMar>
              <w:top w:w="80" w:type="dxa"/>
              <w:left w:w="100" w:type="dxa"/>
              <w:bottom w:w="80" w:type="dxa"/>
              <w:right w:w="100" w:type="dxa"/>
            </w:tcMar>
            <w:vAlign w:val="center"/>
          </w:tcPr>
          <w:p w14:paraId="6B6D5972">
            <w:r>
              <w:rPr>
                <w:rFonts w:ascii="Times New Roman" w:hAnsi="Times New Roman" w:eastAsia="Times New Roman" w:cs="Times New Roman"/>
                <w:b w:val="0"/>
                <w:bCs w:val="0"/>
                <w:color w:val="000000"/>
                <w:sz w:val="22"/>
                <w:szCs w:val="22"/>
              </w:rPr>
              <w:t>Xây dựng giao diện Web dạng ứng dụng một trang (SPA)</w:t>
            </w:r>
          </w:p>
        </w:tc>
      </w:tr>
      <w:tr w14:paraId="266D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75962822">
            <w:r>
              <w:rPr>
                <w:rFonts w:ascii="Times New Roman" w:hAnsi="Times New Roman" w:eastAsia="Times New Roman" w:cs="Times New Roman"/>
                <w:b w:val="0"/>
                <w:bCs w:val="0"/>
                <w:color w:val="000000"/>
                <w:sz w:val="22"/>
                <w:szCs w:val="22"/>
              </w:rPr>
              <w:t>Công cụ xây dựng</w:t>
            </w:r>
          </w:p>
        </w:tc>
        <w:tc>
          <w:tcPr>
            <w:tcW w:w="4000" w:type="dxa"/>
            <w:tcMar>
              <w:top w:w="80" w:type="dxa"/>
              <w:left w:w="100" w:type="dxa"/>
              <w:bottom w:w="80" w:type="dxa"/>
              <w:right w:w="100" w:type="dxa"/>
            </w:tcMar>
            <w:vAlign w:val="center"/>
          </w:tcPr>
          <w:p w14:paraId="786D3153">
            <w:r>
              <w:rPr>
                <w:rFonts w:ascii="Times New Roman" w:hAnsi="Times New Roman" w:eastAsia="Times New Roman" w:cs="Times New Roman"/>
                <w:b w:val="0"/>
                <w:bCs w:val="0"/>
                <w:color w:val="000000"/>
                <w:sz w:val="22"/>
                <w:szCs w:val="22"/>
              </w:rPr>
              <w:t>Vite</w:t>
            </w:r>
          </w:p>
        </w:tc>
        <w:tc>
          <w:tcPr>
            <w:tcW w:w="3200" w:type="dxa"/>
            <w:tcMar>
              <w:top w:w="80" w:type="dxa"/>
              <w:left w:w="100" w:type="dxa"/>
              <w:bottom w:w="80" w:type="dxa"/>
              <w:right w:w="100" w:type="dxa"/>
            </w:tcMar>
            <w:vAlign w:val="center"/>
          </w:tcPr>
          <w:p w14:paraId="09D66C4E">
            <w:r>
              <w:rPr>
                <w:rFonts w:ascii="Times New Roman" w:hAnsi="Times New Roman" w:eastAsia="Times New Roman" w:cs="Times New Roman"/>
                <w:b w:val="0"/>
                <w:bCs w:val="0"/>
                <w:color w:val="000000"/>
                <w:sz w:val="22"/>
                <w:szCs w:val="22"/>
              </w:rPr>
              <w:t>Khởi tạo và đóng gói ứng dụng React</w:t>
            </w:r>
          </w:p>
        </w:tc>
      </w:tr>
      <w:tr w14:paraId="02EF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AEFA515">
            <w:r>
              <w:rPr>
                <w:rFonts w:ascii="Times New Roman" w:hAnsi="Times New Roman" w:eastAsia="Times New Roman" w:cs="Times New Roman"/>
                <w:b w:val="0"/>
                <w:bCs w:val="0"/>
                <w:color w:val="000000"/>
                <w:sz w:val="22"/>
                <w:szCs w:val="22"/>
              </w:rPr>
              <w:t>Giao diện (Styling)</w:t>
            </w:r>
          </w:p>
        </w:tc>
        <w:tc>
          <w:tcPr>
            <w:tcW w:w="4000" w:type="dxa"/>
            <w:tcMar>
              <w:top w:w="80" w:type="dxa"/>
              <w:left w:w="100" w:type="dxa"/>
              <w:bottom w:w="80" w:type="dxa"/>
              <w:right w:w="100" w:type="dxa"/>
            </w:tcMar>
            <w:vAlign w:val="center"/>
          </w:tcPr>
          <w:p w14:paraId="3E7F20AA">
            <w:r>
              <w:rPr>
                <w:rFonts w:ascii="Times New Roman" w:hAnsi="Times New Roman" w:eastAsia="Times New Roman" w:cs="Times New Roman"/>
                <w:b w:val="0"/>
                <w:bCs w:val="0"/>
                <w:color w:val="000000"/>
                <w:sz w:val="22"/>
                <w:szCs w:val="22"/>
              </w:rPr>
              <w:t>Tailwind CSS</w:t>
            </w:r>
          </w:p>
        </w:tc>
        <w:tc>
          <w:tcPr>
            <w:tcW w:w="3200" w:type="dxa"/>
            <w:tcMar>
              <w:top w:w="80" w:type="dxa"/>
              <w:left w:w="100" w:type="dxa"/>
              <w:bottom w:w="80" w:type="dxa"/>
              <w:right w:w="100" w:type="dxa"/>
            </w:tcMar>
            <w:vAlign w:val="center"/>
          </w:tcPr>
          <w:p w14:paraId="0671BACA">
            <w:r>
              <w:rPr>
                <w:rFonts w:ascii="Times New Roman" w:hAnsi="Times New Roman" w:eastAsia="Times New Roman" w:cs="Times New Roman"/>
                <w:b w:val="0"/>
                <w:bCs w:val="0"/>
                <w:color w:val="000000"/>
                <w:sz w:val="22"/>
                <w:szCs w:val="22"/>
              </w:rPr>
              <w:t>Xây dựng giao diện responsive</w:t>
            </w:r>
          </w:p>
        </w:tc>
      </w:tr>
      <w:tr w14:paraId="2A8C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0E83143">
            <w:r>
              <w:rPr>
                <w:rFonts w:ascii="Times New Roman" w:hAnsi="Times New Roman" w:eastAsia="Times New Roman" w:cs="Times New Roman"/>
                <w:b w:val="0"/>
                <w:bCs w:val="0"/>
                <w:color w:val="000000"/>
                <w:sz w:val="22"/>
                <w:szCs w:val="22"/>
              </w:rPr>
              <w:t>Backend</w:t>
            </w:r>
          </w:p>
        </w:tc>
        <w:tc>
          <w:tcPr>
            <w:tcW w:w="4000" w:type="dxa"/>
            <w:tcMar>
              <w:top w:w="80" w:type="dxa"/>
              <w:left w:w="100" w:type="dxa"/>
              <w:bottom w:w="80" w:type="dxa"/>
              <w:right w:w="100" w:type="dxa"/>
            </w:tcMar>
            <w:vAlign w:val="center"/>
          </w:tcPr>
          <w:p w14:paraId="7872148C">
            <w:r>
              <w:rPr>
                <w:rFonts w:ascii="Times New Roman" w:hAnsi="Times New Roman" w:eastAsia="Times New Roman" w:cs="Times New Roman"/>
                <w:b w:val="0"/>
                <w:bCs w:val="0"/>
                <w:color w:val="000000"/>
                <w:sz w:val="22"/>
                <w:szCs w:val="22"/>
              </w:rPr>
              <w:t>Node.js, Express.js</w:t>
            </w:r>
          </w:p>
        </w:tc>
        <w:tc>
          <w:tcPr>
            <w:tcW w:w="3200" w:type="dxa"/>
            <w:tcMar>
              <w:top w:w="80" w:type="dxa"/>
              <w:left w:w="100" w:type="dxa"/>
              <w:bottom w:w="80" w:type="dxa"/>
              <w:right w:w="100" w:type="dxa"/>
            </w:tcMar>
            <w:vAlign w:val="center"/>
          </w:tcPr>
          <w:p w14:paraId="263DB521">
            <w:r>
              <w:rPr>
                <w:rFonts w:ascii="Times New Roman" w:hAnsi="Times New Roman" w:eastAsia="Times New Roman" w:cs="Times New Roman"/>
                <w:b w:val="0"/>
                <w:bCs w:val="0"/>
                <w:color w:val="000000"/>
                <w:sz w:val="22"/>
                <w:szCs w:val="22"/>
              </w:rPr>
              <w:t>Xây dựng RESTful API và xử lý nghiệp vụ</w:t>
            </w:r>
          </w:p>
        </w:tc>
      </w:tr>
      <w:tr w14:paraId="2331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72390702">
            <w:r>
              <w:rPr>
                <w:rFonts w:ascii="Times New Roman" w:hAnsi="Times New Roman" w:eastAsia="Times New Roman" w:cs="Times New Roman"/>
                <w:b w:val="0"/>
                <w:bCs w:val="0"/>
                <w:color w:val="000000"/>
                <w:sz w:val="22"/>
                <w:szCs w:val="22"/>
              </w:rPr>
              <w:t>ORM</w:t>
            </w:r>
          </w:p>
        </w:tc>
        <w:tc>
          <w:tcPr>
            <w:tcW w:w="4000" w:type="dxa"/>
            <w:tcMar>
              <w:top w:w="80" w:type="dxa"/>
              <w:left w:w="100" w:type="dxa"/>
              <w:bottom w:w="80" w:type="dxa"/>
              <w:right w:w="100" w:type="dxa"/>
            </w:tcMar>
            <w:vAlign w:val="center"/>
          </w:tcPr>
          <w:p w14:paraId="78B33FA3">
            <w:r>
              <w:rPr>
                <w:rFonts w:ascii="Times New Roman" w:hAnsi="Times New Roman" w:eastAsia="Times New Roman" w:cs="Times New Roman"/>
                <w:b w:val="0"/>
                <w:bCs w:val="0"/>
                <w:color w:val="000000"/>
                <w:sz w:val="22"/>
                <w:szCs w:val="22"/>
              </w:rPr>
              <w:t>Prisma</w:t>
            </w:r>
          </w:p>
        </w:tc>
        <w:tc>
          <w:tcPr>
            <w:tcW w:w="3200" w:type="dxa"/>
            <w:tcMar>
              <w:top w:w="80" w:type="dxa"/>
              <w:left w:w="100" w:type="dxa"/>
              <w:bottom w:w="80" w:type="dxa"/>
              <w:right w:w="100" w:type="dxa"/>
            </w:tcMar>
            <w:vAlign w:val="center"/>
          </w:tcPr>
          <w:p w14:paraId="16FE207C">
            <w:r>
              <w:rPr>
                <w:rFonts w:ascii="Times New Roman" w:hAnsi="Times New Roman" w:eastAsia="Times New Roman" w:cs="Times New Roman"/>
                <w:b w:val="0"/>
                <w:bCs w:val="0"/>
                <w:color w:val="000000"/>
                <w:sz w:val="22"/>
                <w:szCs w:val="22"/>
              </w:rPr>
              <w:t>Ánh xạ đối tượng - quan hệ, thao tác cơ sở dữ liệu</w:t>
            </w:r>
          </w:p>
        </w:tc>
      </w:tr>
      <w:tr w14:paraId="659D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0323B123">
            <w:r>
              <w:rPr>
                <w:rFonts w:ascii="Times New Roman" w:hAnsi="Times New Roman" w:eastAsia="Times New Roman" w:cs="Times New Roman"/>
                <w:b w:val="0"/>
                <w:bCs w:val="0"/>
                <w:color w:val="000000"/>
                <w:sz w:val="22"/>
                <w:szCs w:val="22"/>
              </w:rPr>
              <w:t>Cơ sở dữ liệu</w:t>
            </w:r>
          </w:p>
        </w:tc>
        <w:tc>
          <w:tcPr>
            <w:tcW w:w="4000" w:type="dxa"/>
            <w:tcMar>
              <w:top w:w="80" w:type="dxa"/>
              <w:left w:w="100" w:type="dxa"/>
              <w:bottom w:w="80" w:type="dxa"/>
              <w:right w:w="100" w:type="dxa"/>
            </w:tcMar>
            <w:vAlign w:val="center"/>
          </w:tcPr>
          <w:p w14:paraId="67724D66">
            <w:r>
              <w:rPr>
                <w:rFonts w:ascii="Times New Roman" w:hAnsi="Times New Roman" w:eastAsia="Times New Roman" w:cs="Times New Roman"/>
                <w:b w:val="0"/>
                <w:bCs w:val="0"/>
                <w:color w:val="000000"/>
                <w:sz w:val="22"/>
                <w:szCs w:val="22"/>
              </w:rPr>
              <w:t>SQLite (phát triển) / PostgreSQL (triển khai)</w:t>
            </w:r>
          </w:p>
        </w:tc>
        <w:tc>
          <w:tcPr>
            <w:tcW w:w="3200" w:type="dxa"/>
            <w:tcMar>
              <w:top w:w="80" w:type="dxa"/>
              <w:left w:w="100" w:type="dxa"/>
              <w:bottom w:w="80" w:type="dxa"/>
              <w:right w:w="100" w:type="dxa"/>
            </w:tcMar>
            <w:vAlign w:val="center"/>
          </w:tcPr>
          <w:p w14:paraId="7741F272">
            <w:r>
              <w:rPr>
                <w:rFonts w:ascii="Times New Roman" w:hAnsi="Times New Roman" w:eastAsia="Times New Roman" w:cs="Times New Roman"/>
                <w:b w:val="0"/>
                <w:bCs w:val="0"/>
                <w:color w:val="000000"/>
                <w:sz w:val="22"/>
                <w:szCs w:val="22"/>
              </w:rPr>
              <w:t>Lưu trữ dữ liệu quan hệ</w:t>
            </w:r>
          </w:p>
        </w:tc>
      </w:tr>
      <w:tr w14:paraId="188B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1397A23A">
            <w:r>
              <w:rPr>
                <w:rFonts w:ascii="Times New Roman" w:hAnsi="Times New Roman" w:eastAsia="Times New Roman" w:cs="Times New Roman"/>
                <w:b w:val="0"/>
                <w:bCs w:val="0"/>
                <w:color w:val="000000"/>
                <w:sz w:val="22"/>
                <w:szCs w:val="22"/>
              </w:rPr>
              <w:t>Xác thực</w:t>
            </w:r>
          </w:p>
        </w:tc>
        <w:tc>
          <w:tcPr>
            <w:tcW w:w="4000" w:type="dxa"/>
            <w:tcMar>
              <w:top w:w="80" w:type="dxa"/>
              <w:left w:w="100" w:type="dxa"/>
              <w:bottom w:w="80" w:type="dxa"/>
              <w:right w:w="100" w:type="dxa"/>
            </w:tcMar>
            <w:vAlign w:val="center"/>
          </w:tcPr>
          <w:p w14:paraId="5003C378">
            <w:r>
              <w:rPr>
                <w:rFonts w:ascii="Times New Roman" w:hAnsi="Times New Roman" w:eastAsia="Times New Roman" w:cs="Times New Roman"/>
                <w:b w:val="0"/>
                <w:bCs w:val="0"/>
                <w:color w:val="000000"/>
                <w:sz w:val="22"/>
                <w:szCs w:val="22"/>
              </w:rPr>
              <w:t>JSON Web Token (JWT), bcrypt</w:t>
            </w:r>
          </w:p>
        </w:tc>
        <w:tc>
          <w:tcPr>
            <w:tcW w:w="3200" w:type="dxa"/>
            <w:tcMar>
              <w:top w:w="80" w:type="dxa"/>
              <w:left w:w="100" w:type="dxa"/>
              <w:bottom w:w="80" w:type="dxa"/>
              <w:right w:w="100" w:type="dxa"/>
            </w:tcMar>
            <w:vAlign w:val="center"/>
          </w:tcPr>
          <w:p w14:paraId="7661960A">
            <w:r>
              <w:rPr>
                <w:rFonts w:ascii="Times New Roman" w:hAnsi="Times New Roman" w:eastAsia="Times New Roman" w:cs="Times New Roman"/>
                <w:b w:val="0"/>
                <w:bCs w:val="0"/>
                <w:color w:val="000000"/>
                <w:sz w:val="22"/>
                <w:szCs w:val="22"/>
              </w:rPr>
              <w:t>Xác thực đăng nhập và mã hóa mật khẩu</w:t>
            </w:r>
          </w:p>
        </w:tc>
      </w:tr>
      <w:tr w14:paraId="7AD48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11186B61">
            <w:r>
              <w:rPr>
                <w:rFonts w:ascii="Times New Roman" w:hAnsi="Times New Roman" w:eastAsia="Times New Roman" w:cs="Times New Roman"/>
                <w:b w:val="0"/>
                <w:bCs w:val="0"/>
                <w:color w:val="000000"/>
                <w:sz w:val="22"/>
                <w:szCs w:val="22"/>
              </w:rPr>
              <w:t>Giao tiếp dữ liệu</w:t>
            </w:r>
          </w:p>
        </w:tc>
        <w:tc>
          <w:tcPr>
            <w:tcW w:w="4000" w:type="dxa"/>
            <w:tcMar>
              <w:top w:w="80" w:type="dxa"/>
              <w:left w:w="100" w:type="dxa"/>
              <w:bottom w:w="80" w:type="dxa"/>
              <w:right w:w="100" w:type="dxa"/>
            </w:tcMar>
            <w:vAlign w:val="center"/>
          </w:tcPr>
          <w:p w14:paraId="32552E65">
            <w:r>
              <w:rPr>
                <w:rFonts w:ascii="Times New Roman" w:hAnsi="Times New Roman" w:eastAsia="Times New Roman" w:cs="Times New Roman"/>
                <w:b w:val="0"/>
                <w:bCs w:val="0"/>
                <w:color w:val="000000"/>
                <w:sz w:val="22"/>
                <w:szCs w:val="22"/>
              </w:rPr>
              <w:t>REST API (HTTP/JSON), Axios</w:t>
            </w:r>
          </w:p>
        </w:tc>
        <w:tc>
          <w:tcPr>
            <w:tcW w:w="3200" w:type="dxa"/>
            <w:tcMar>
              <w:top w:w="80" w:type="dxa"/>
              <w:left w:w="100" w:type="dxa"/>
              <w:bottom w:w="80" w:type="dxa"/>
              <w:right w:w="100" w:type="dxa"/>
            </w:tcMar>
            <w:vAlign w:val="center"/>
          </w:tcPr>
          <w:p w14:paraId="68DB2109">
            <w:r>
              <w:rPr>
                <w:rFonts w:ascii="Times New Roman" w:hAnsi="Times New Roman" w:eastAsia="Times New Roman" w:cs="Times New Roman"/>
                <w:b w:val="0"/>
                <w:bCs w:val="0"/>
                <w:color w:val="000000"/>
                <w:sz w:val="22"/>
                <w:szCs w:val="22"/>
              </w:rPr>
              <w:t>Giao tiếp giữa Frontend và Backend</w:t>
            </w:r>
          </w:p>
        </w:tc>
      </w:tr>
      <w:tr w14:paraId="66E5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CDCADEA">
            <w:r>
              <w:rPr>
                <w:rFonts w:ascii="Times New Roman" w:hAnsi="Times New Roman" w:eastAsia="Times New Roman" w:cs="Times New Roman"/>
                <w:b w:val="0"/>
                <w:bCs w:val="0"/>
                <w:color w:val="000000"/>
                <w:sz w:val="22"/>
                <w:szCs w:val="22"/>
              </w:rPr>
              <w:t>Đồng bộ trạng thái</w:t>
            </w:r>
          </w:p>
        </w:tc>
        <w:tc>
          <w:tcPr>
            <w:tcW w:w="4000" w:type="dxa"/>
            <w:tcMar>
              <w:top w:w="80" w:type="dxa"/>
              <w:left w:w="100" w:type="dxa"/>
              <w:bottom w:w="80" w:type="dxa"/>
              <w:right w:w="100" w:type="dxa"/>
            </w:tcMar>
            <w:vAlign w:val="center"/>
          </w:tcPr>
          <w:p w14:paraId="77580648">
            <w:r>
              <w:rPr>
                <w:rFonts w:ascii="Times New Roman" w:hAnsi="Times New Roman" w:eastAsia="Times New Roman" w:cs="Times New Roman"/>
                <w:b w:val="0"/>
                <w:bCs w:val="0"/>
                <w:color w:val="000000"/>
                <w:sz w:val="22"/>
                <w:szCs w:val="22"/>
              </w:rPr>
              <w:t>Polling (setInterval)</w:t>
            </w:r>
          </w:p>
        </w:tc>
        <w:tc>
          <w:tcPr>
            <w:tcW w:w="3200" w:type="dxa"/>
            <w:tcMar>
              <w:top w:w="80" w:type="dxa"/>
              <w:left w:w="100" w:type="dxa"/>
              <w:bottom w:w="80" w:type="dxa"/>
              <w:right w:w="100" w:type="dxa"/>
            </w:tcMar>
            <w:vAlign w:val="center"/>
          </w:tcPr>
          <w:p w14:paraId="605ABCCA">
            <w:r>
              <w:rPr>
                <w:rFonts w:ascii="Times New Roman" w:hAnsi="Times New Roman" w:eastAsia="Times New Roman" w:cs="Times New Roman"/>
                <w:b w:val="0"/>
                <w:bCs w:val="0"/>
                <w:color w:val="000000"/>
                <w:sz w:val="22"/>
                <w:szCs w:val="22"/>
              </w:rPr>
              <w:t>Cập nhật trạng thái đơn hàng định kỳ</w:t>
            </w:r>
          </w:p>
        </w:tc>
      </w:tr>
    </w:tbl>
    <w:p w14:paraId="72458FD5">
      <w:pPr>
        <w:spacing w:before="200" w:after="160" w:line="240" w:lineRule="auto"/>
      </w:pPr>
      <w:r>
        <w:rPr>
          <w:rFonts w:ascii="Times New Roman" w:hAnsi="Times New Roman" w:eastAsia="Times New Roman" w:cs="Times New Roman"/>
          <w:b/>
          <w:bCs/>
          <w:i/>
          <w:iCs/>
          <w:sz w:val="26"/>
          <w:szCs w:val="26"/>
        </w:rPr>
        <w:t>1.2.2. Công nghệ trí tuệ nhân tạo / khai phá dữ liệu</w:t>
      </w:r>
    </w:p>
    <w:p w14:paraId="1A18C7C8">
      <w:pPr>
        <w:spacing w:before="120" w:after="120" w:line="360" w:lineRule="auto"/>
        <w:jc w:val="both"/>
      </w:pPr>
      <w:r>
        <w:rPr>
          <w:rFonts w:ascii="Times New Roman" w:hAnsi="Times New Roman" w:eastAsia="Times New Roman" w:cs="Times New Roman"/>
          <w:sz w:val="26"/>
          <w:szCs w:val="26"/>
        </w:rPr>
        <w:t>Hệ thống sử dụng hai kỹ thuật khai phá dữ liệu chính để xây dựng module gợi ý: Association Rule Mining (khai phá luật kết hợp) và Content-based Filtering (lọc theo nội dung).</w:t>
      </w:r>
    </w:p>
    <w:p w14:paraId="6FD7C008">
      <w:pPr>
        <w:spacing w:before="120" w:after="120" w:line="360" w:lineRule="auto"/>
        <w:jc w:val="both"/>
      </w:pPr>
      <w:r>
        <w:rPr>
          <w:rFonts w:ascii="Times New Roman" w:hAnsi="Times New Roman" w:eastAsia="Times New Roman" w:cs="Times New Roman"/>
          <w:sz w:val="26"/>
          <w:szCs w:val="26"/>
        </w:rPr>
        <w:t>Quá trình xử lý gợi ý được thực hiện theo trình tự:</w:t>
      </w:r>
    </w:p>
    <w:p w14:paraId="11228868">
      <w:pPr>
        <w:spacing w:before="120" w:after="120" w:line="300" w:lineRule="auto"/>
        <w:jc w:val="center"/>
      </w:pPr>
      <w:r>
        <w:rPr>
          <w:rFonts w:ascii="Times New Roman" w:hAnsi="Times New Roman" w:eastAsia="Times New Roman" w:cs="Times New Roman"/>
          <w:b/>
          <w:bCs/>
          <w:sz w:val="24"/>
          <w:szCs w:val="24"/>
        </w:rPr>
        <w:t>Hành vi người dùng → Ghi nhận vào BehaviorLog → Thống kê tần suất/tương đồng → Xếp hạng kết quả → Trả về danh sách gợi ý</w:t>
      </w:r>
    </w:p>
    <w:p w14:paraId="08C26EF7">
      <w:pPr>
        <w:spacing w:before="120" w:after="120" w:line="360" w:lineRule="auto"/>
        <w:jc w:val="both"/>
      </w:pPr>
      <w:r>
        <w:rPr>
          <w:rFonts w:ascii="Times New Roman" w:hAnsi="Times New Roman" w:eastAsia="Times New Roman" w:cs="Times New Roman"/>
          <w:sz w:val="26"/>
          <w:szCs w:val="26"/>
        </w:rPr>
        <w:t>Đối với chức năng "món hay mua cùng nhau", hệ thống thống kê trực tiếp trên dữ liệu đơn hàng thực tế (bảng OrderItem) thay vì huấn luyện mô hình, giúp kết quả gợi ý phản ánh đúng thói quen mua sắm hiện tại và tự động cập nhật khi có đơn hàng mới.</w:t>
      </w:r>
    </w:p>
    <w:p w14:paraId="52F7520C">
      <w:pPr>
        <w:spacing w:before="200" w:after="160" w:line="240" w:lineRule="auto"/>
      </w:pPr>
      <w:r>
        <w:rPr>
          <w:rFonts w:ascii="Times New Roman" w:hAnsi="Times New Roman" w:eastAsia="Times New Roman" w:cs="Times New Roman"/>
          <w:b/>
          <w:bCs/>
          <w:i/>
          <w:iCs/>
          <w:sz w:val="26"/>
          <w:szCs w:val="26"/>
        </w:rPr>
        <w:t>1.2.3. Kiến trúc hệ thống</w:t>
      </w:r>
    </w:p>
    <w:p w14:paraId="2E21EAD7">
      <w:pPr>
        <w:spacing w:before="120" w:after="120" w:line="360" w:lineRule="auto"/>
        <w:jc w:val="both"/>
      </w:pPr>
      <w:r>
        <w:rPr>
          <w:rFonts w:ascii="Times New Roman" w:hAnsi="Times New Roman" w:eastAsia="Times New Roman" w:cs="Times New Roman"/>
          <w:sz w:val="26"/>
          <w:szCs w:val="26"/>
        </w:rPr>
        <w:t>Hệ thống được xây dựng theo kiến trúc Client - Server, trong đó Frontend và Backend giao tiếp thông qua RESTful API. Luồng xử lý tổng quát được biểu diễn:</w:t>
      </w:r>
    </w:p>
    <w:p w14:paraId="57F00D6C">
      <w:pPr>
        <w:spacing w:before="120" w:after="120" w:line="300" w:lineRule="auto"/>
        <w:jc w:val="center"/>
      </w:pPr>
      <w:r>
        <w:rPr>
          <w:rFonts w:ascii="Times New Roman" w:hAnsi="Times New Roman" w:eastAsia="Times New Roman" w:cs="Times New Roman"/>
          <w:b/>
          <w:bCs/>
          <w:sz w:val="24"/>
          <w:szCs w:val="24"/>
        </w:rPr>
        <w:t>Giao diện React → Gửi HTTP Request → Express API → Prisma ORM → Cơ sở dữ liệu → Trả kết quả JSON → Hiển thị trên giao diện</w:t>
      </w:r>
    </w:p>
    <w:p w14:paraId="79C083AD">
      <w:pPr>
        <w:spacing w:before="120" w:after="120" w:line="360" w:lineRule="auto"/>
        <w:jc w:val="both"/>
      </w:pPr>
      <w:r>
        <w:rPr>
          <w:rFonts w:ascii="Times New Roman" w:hAnsi="Times New Roman" w:eastAsia="Times New Roman" w:cs="Times New Roman"/>
          <w:sz w:val="26"/>
          <w:szCs w:val="26"/>
        </w:rPr>
        <w:t>Kiến trúc này cho phép tách biệt hoàn toàn giữa giao diện người dùng và xử lý nghiệp vụ, thuận tiện cho việc bảo trì, mở rộng và có thể thay thế cơ sở dữ liệu (SQLite sang PostgreSQL) mà không ảnh hưởng đến logic nghiệp vụ.</w:t>
      </w:r>
    </w:p>
    <w:p w14:paraId="7356056A">
      <w:r>
        <w:br w:type="page"/>
      </w:r>
    </w:p>
    <w:p w14:paraId="28026549">
      <w:pPr>
        <w:spacing w:before="240" w:after="200" w:line="240" w:lineRule="auto"/>
      </w:pPr>
      <w:r>
        <w:rPr>
          <w:rFonts w:ascii="Times New Roman" w:hAnsi="Times New Roman" w:eastAsia="Times New Roman" w:cs="Times New Roman"/>
          <w:b/>
          <w:bCs/>
          <w:sz w:val="26"/>
          <w:szCs w:val="26"/>
        </w:rPr>
        <w:t>1.3. Dữ liệu đầu vào và đầu ra</w:t>
      </w:r>
    </w:p>
    <w:p w14:paraId="7D85C2AC">
      <w:pPr>
        <w:spacing w:before="200" w:after="160" w:line="240" w:lineRule="auto"/>
      </w:pPr>
      <w:r>
        <w:rPr>
          <w:rFonts w:ascii="Times New Roman" w:hAnsi="Times New Roman" w:eastAsia="Times New Roman" w:cs="Times New Roman"/>
          <w:b/>
          <w:bCs/>
          <w:i/>
          <w:iCs/>
          <w:sz w:val="26"/>
          <w:szCs w:val="26"/>
        </w:rPr>
        <w:t>1.3.1. Dữ liệu đầu vào</w:t>
      </w:r>
    </w:p>
    <w:p w14:paraId="21BF950B">
      <w:pPr>
        <w:spacing w:before="120" w:after="120" w:line="360" w:lineRule="auto"/>
        <w:jc w:val="both"/>
      </w:pPr>
      <w:r>
        <w:rPr>
          <w:rFonts w:ascii="Times New Roman" w:hAnsi="Times New Roman" w:eastAsia="Times New Roman" w:cs="Times New Roman"/>
          <w:sz w:val="26"/>
          <w:szCs w:val="26"/>
        </w:rPr>
        <w:t>Các dữ liệu đầu vào của hệ thống bao gồm: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2D3F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E5395"/>
            <w:tcMar>
              <w:top w:w="80" w:type="dxa"/>
              <w:left w:w="100" w:type="dxa"/>
              <w:bottom w:w="80" w:type="dxa"/>
              <w:right w:w="100" w:type="dxa"/>
            </w:tcMar>
            <w:vAlign w:val="center"/>
          </w:tcPr>
          <w:p w14:paraId="5A3FB2F7">
            <w:r>
              <w:rPr>
                <w:rFonts w:ascii="Times New Roman" w:hAnsi="Times New Roman" w:eastAsia="Times New Roman" w:cs="Times New Roman"/>
                <w:b/>
                <w:bCs/>
                <w:color w:val="FFFFFF"/>
                <w:sz w:val="22"/>
                <w:szCs w:val="22"/>
              </w:rPr>
              <w:t>Dữ liệu</w:t>
            </w:r>
          </w:p>
        </w:tc>
        <w:tc>
          <w:tcPr>
            <w:tcW w:w="6600" w:type="dxa"/>
            <w:shd w:val="clear" w:color="auto" w:fill="2E5395"/>
            <w:tcMar>
              <w:top w:w="80" w:type="dxa"/>
              <w:left w:w="100" w:type="dxa"/>
              <w:bottom w:w="80" w:type="dxa"/>
              <w:right w:w="100" w:type="dxa"/>
            </w:tcMar>
            <w:vAlign w:val="center"/>
          </w:tcPr>
          <w:p w14:paraId="049A7386">
            <w:r>
              <w:rPr>
                <w:rFonts w:ascii="Times New Roman" w:hAnsi="Times New Roman" w:eastAsia="Times New Roman" w:cs="Times New Roman"/>
                <w:b/>
                <w:bCs/>
                <w:color w:val="FFFFFF"/>
                <w:sz w:val="22"/>
                <w:szCs w:val="22"/>
              </w:rPr>
              <w:t>Mô tả</w:t>
            </w:r>
          </w:p>
        </w:tc>
      </w:tr>
      <w:tr w14:paraId="6C3C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3C04B9D">
            <w:r>
              <w:rPr>
                <w:rFonts w:ascii="Times New Roman" w:hAnsi="Times New Roman" w:eastAsia="Times New Roman" w:cs="Times New Roman"/>
                <w:b w:val="0"/>
                <w:bCs w:val="0"/>
                <w:color w:val="000000"/>
                <w:sz w:val="22"/>
                <w:szCs w:val="22"/>
              </w:rPr>
              <w:t>Thông tin tài khoản</w:t>
            </w:r>
          </w:p>
        </w:tc>
        <w:tc>
          <w:tcPr>
            <w:tcW w:w="6600" w:type="dxa"/>
            <w:tcMar>
              <w:top w:w="80" w:type="dxa"/>
              <w:left w:w="100" w:type="dxa"/>
              <w:bottom w:w="80" w:type="dxa"/>
              <w:right w:w="100" w:type="dxa"/>
            </w:tcMar>
            <w:vAlign w:val="center"/>
          </w:tcPr>
          <w:p w14:paraId="1E3C3BE1">
            <w:r>
              <w:rPr>
                <w:rFonts w:ascii="Times New Roman" w:hAnsi="Times New Roman" w:eastAsia="Times New Roman" w:cs="Times New Roman"/>
                <w:b w:val="0"/>
                <w:bCs w:val="0"/>
                <w:color w:val="000000"/>
                <w:sz w:val="22"/>
                <w:szCs w:val="22"/>
              </w:rPr>
              <w:t>Họ tên, email, mật khẩu khi đăng ký/đăng nhập</w:t>
            </w:r>
          </w:p>
        </w:tc>
      </w:tr>
      <w:tr w14:paraId="4E8F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1C421A9">
            <w:r>
              <w:rPr>
                <w:rFonts w:ascii="Times New Roman" w:hAnsi="Times New Roman" w:eastAsia="Times New Roman" w:cs="Times New Roman"/>
                <w:b w:val="0"/>
                <w:bCs w:val="0"/>
                <w:color w:val="000000"/>
                <w:sz w:val="22"/>
                <w:szCs w:val="22"/>
              </w:rPr>
              <w:t>Thông tin món ăn</w:t>
            </w:r>
          </w:p>
        </w:tc>
        <w:tc>
          <w:tcPr>
            <w:tcW w:w="6600" w:type="dxa"/>
            <w:tcMar>
              <w:top w:w="80" w:type="dxa"/>
              <w:left w:w="100" w:type="dxa"/>
              <w:bottom w:w="80" w:type="dxa"/>
              <w:right w:w="100" w:type="dxa"/>
            </w:tcMar>
            <w:vAlign w:val="center"/>
          </w:tcPr>
          <w:p w14:paraId="3E35920F">
            <w:r>
              <w:rPr>
                <w:rFonts w:ascii="Times New Roman" w:hAnsi="Times New Roman" w:eastAsia="Times New Roman" w:cs="Times New Roman"/>
                <w:b w:val="0"/>
                <w:bCs w:val="0"/>
                <w:color w:val="000000"/>
                <w:sz w:val="22"/>
                <w:szCs w:val="22"/>
              </w:rPr>
              <w:t>Tên món, mô tả, giá, danh mục, ảnh (do quản trị viên nhập)</w:t>
            </w:r>
          </w:p>
        </w:tc>
      </w:tr>
      <w:tr w14:paraId="587E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7EFB103">
            <w:r>
              <w:rPr>
                <w:rFonts w:ascii="Times New Roman" w:hAnsi="Times New Roman" w:eastAsia="Times New Roman" w:cs="Times New Roman"/>
                <w:b w:val="0"/>
                <w:bCs w:val="0"/>
                <w:color w:val="000000"/>
                <w:sz w:val="22"/>
                <w:szCs w:val="22"/>
              </w:rPr>
              <w:t>Hành vi người dùng</w:t>
            </w:r>
          </w:p>
        </w:tc>
        <w:tc>
          <w:tcPr>
            <w:tcW w:w="6600" w:type="dxa"/>
            <w:tcMar>
              <w:top w:w="80" w:type="dxa"/>
              <w:left w:w="100" w:type="dxa"/>
              <w:bottom w:w="80" w:type="dxa"/>
              <w:right w:w="100" w:type="dxa"/>
            </w:tcMar>
            <w:vAlign w:val="center"/>
          </w:tcPr>
          <w:p w14:paraId="4DA5497D">
            <w:r>
              <w:rPr>
                <w:rFonts w:ascii="Times New Roman" w:hAnsi="Times New Roman" w:eastAsia="Times New Roman" w:cs="Times New Roman"/>
                <w:b w:val="0"/>
                <w:bCs w:val="0"/>
                <w:color w:val="000000"/>
                <w:sz w:val="22"/>
                <w:szCs w:val="22"/>
              </w:rPr>
              <w:t>Hành động view, add_to_cart, purchase gắn với từng món ăn</w:t>
            </w:r>
          </w:p>
        </w:tc>
      </w:tr>
      <w:tr w14:paraId="60DE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8B5B427">
            <w:r>
              <w:rPr>
                <w:rFonts w:ascii="Times New Roman" w:hAnsi="Times New Roman" w:eastAsia="Times New Roman" w:cs="Times New Roman"/>
                <w:b w:val="0"/>
                <w:bCs w:val="0"/>
                <w:color w:val="000000"/>
                <w:sz w:val="22"/>
                <w:szCs w:val="22"/>
              </w:rPr>
              <w:t>Giỏ hàng</w:t>
            </w:r>
          </w:p>
        </w:tc>
        <w:tc>
          <w:tcPr>
            <w:tcW w:w="6600" w:type="dxa"/>
            <w:tcMar>
              <w:top w:w="80" w:type="dxa"/>
              <w:left w:w="100" w:type="dxa"/>
              <w:bottom w:w="80" w:type="dxa"/>
              <w:right w:w="100" w:type="dxa"/>
            </w:tcMar>
            <w:vAlign w:val="center"/>
          </w:tcPr>
          <w:p w14:paraId="0DFF4343">
            <w:r>
              <w:rPr>
                <w:rFonts w:ascii="Times New Roman" w:hAnsi="Times New Roman" w:eastAsia="Times New Roman" w:cs="Times New Roman"/>
                <w:b w:val="0"/>
                <w:bCs w:val="0"/>
                <w:color w:val="000000"/>
                <w:sz w:val="22"/>
                <w:szCs w:val="22"/>
              </w:rPr>
              <w:t>Danh sách món và số lượng khách hàng chọn</w:t>
            </w:r>
          </w:p>
        </w:tc>
      </w:tr>
      <w:tr w14:paraId="5EFF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A7DFB82">
            <w:r>
              <w:rPr>
                <w:rFonts w:ascii="Times New Roman" w:hAnsi="Times New Roman" w:eastAsia="Times New Roman" w:cs="Times New Roman"/>
                <w:b w:val="0"/>
                <w:bCs w:val="0"/>
                <w:color w:val="000000"/>
                <w:sz w:val="22"/>
                <w:szCs w:val="22"/>
              </w:rPr>
              <w:t>Yêu cầu gợi ý</w:t>
            </w:r>
          </w:p>
        </w:tc>
        <w:tc>
          <w:tcPr>
            <w:tcW w:w="6600" w:type="dxa"/>
            <w:tcMar>
              <w:top w:w="80" w:type="dxa"/>
              <w:left w:w="100" w:type="dxa"/>
              <w:bottom w:w="80" w:type="dxa"/>
              <w:right w:w="100" w:type="dxa"/>
            </w:tcMar>
            <w:vAlign w:val="center"/>
          </w:tcPr>
          <w:p w14:paraId="617BCB42">
            <w:r>
              <w:rPr>
                <w:rFonts w:ascii="Times New Roman" w:hAnsi="Times New Roman" w:eastAsia="Times New Roman" w:cs="Times New Roman"/>
                <w:b w:val="0"/>
                <w:bCs w:val="0"/>
                <w:color w:val="000000"/>
                <w:sz w:val="22"/>
                <w:szCs w:val="22"/>
              </w:rPr>
              <w:t>Mã món ăn đang xem hoặc mã người dùng đang đăng nhập</w:t>
            </w:r>
          </w:p>
        </w:tc>
      </w:tr>
      <w:tr w14:paraId="3C0D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A33EAA8">
            <w:r>
              <w:rPr>
                <w:rFonts w:ascii="Times New Roman" w:hAnsi="Times New Roman" w:eastAsia="Times New Roman" w:cs="Times New Roman"/>
                <w:b w:val="0"/>
                <w:bCs w:val="0"/>
                <w:color w:val="000000"/>
                <w:sz w:val="22"/>
                <w:szCs w:val="22"/>
              </w:rPr>
              <w:t>Cập nhật trạng thái</w:t>
            </w:r>
          </w:p>
        </w:tc>
        <w:tc>
          <w:tcPr>
            <w:tcW w:w="6600" w:type="dxa"/>
            <w:tcMar>
              <w:top w:w="80" w:type="dxa"/>
              <w:left w:w="100" w:type="dxa"/>
              <w:bottom w:w="80" w:type="dxa"/>
              <w:right w:w="100" w:type="dxa"/>
            </w:tcMar>
            <w:vAlign w:val="center"/>
          </w:tcPr>
          <w:p w14:paraId="2851B64C">
            <w:r>
              <w:rPr>
                <w:rFonts w:ascii="Times New Roman" w:hAnsi="Times New Roman" w:eastAsia="Times New Roman" w:cs="Times New Roman"/>
                <w:b w:val="0"/>
                <w:bCs w:val="0"/>
                <w:color w:val="000000"/>
                <w:sz w:val="22"/>
                <w:szCs w:val="22"/>
              </w:rPr>
              <w:t>Trạng thái đơn hàng mới do quản trị viên chọn</w:t>
            </w:r>
          </w:p>
        </w:tc>
      </w:tr>
    </w:tbl>
    <w:p w14:paraId="650FA6C9">
      <w:pPr>
        <w:spacing w:before="200" w:after="160" w:line="240" w:lineRule="auto"/>
      </w:pPr>
      <w:r>
        <w:rPr>
          <w:rFonts w:ascii="Times New Roman" w:hAnsi="Times New Roman" w:eastAsia="Times New Roman" w:cs="Times New Roman"/>
          <w:b/>
          <w:bCs/>
          <w:i/>
          <w:iCs/>
          <w:sz w:val="26"/>
          <w:szCs w:val="26"/>
        </w:rPr>
        <w:t>1.3.2. Dữ liệu đầu ra</w:t>
      </w:r>
    </w:p>
    <w:p w14:paraId="48955532">
      <w:pPr>
        <w:spacing w:before="120" w:after="120" w:line="360" w:lineRule="auto"/>
        <w:jc w:val="both"/>
      </w:pPr>
      <w:r>
        <w:rPr>
          <w:rFonts w:ascii="Times New Roman" w:hAnsi="Times New Roman" w:eastAsia="Times New Roman" w:cs="Times New Roman"/>
          <w:sz w:val="26"/>
          <w:szCs w:val="26"/>
        </w:rPr>
        <w:t>Các dữ liệu đầu ra của hệ thống bao gồm: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74F8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E5395"/>
            <w:tcMar>
              <w:top w:w="80" w:type="dxa"/>
              <w:left w:w="100" w:type="dxa"/>
              <w:bottom w:w="80" w:type="dxa"/>
              <w:right w:w="100" w:type="dxa"/>
            </w:tcMar>
            <w:vAlign w:val="center"/>
          </w:tcPr>
          <w:p w14:paraId="51A2E654">
            <w:r>
              <w:rPr>
                <w:rFonts w:ascii="Times New Roman" w:hAnsi="Times New Roman" w:eastAsia="Times New Roman" w:cs="Times New Roman"/>
                <w:b/>
                <w:bCs/>
                <w:color w:val="FFFFFF"/>
                <w:sz w:val="22"/>
                <w:szCs w:val="22"/>
              </w:rPr>
              <w:t>Dữ liệu</w:t>
            </w:r>
          </w:p>
        </w:tc>
        <w:tc>
          <w:tcPr>
            <w:tcW w:w="6600" w:type="dxa"/>
            <w:shd w:val="clear" w:color="auto" w:fill="2E5395"/>
            <w:tcMar>
              <w:top w:w="80" w:type="dxa"/>
              <w:left w:w="100" w:type="dxa"/>
              <w:bottom w:w="80" w:type="dxa"/>
              <w:right w:w="100" w:type="dxa"/>
            </w:tcMar>
            <w:vAlign w:val="center"/>
          </w:tcPr>
          <w:p w14:paraId="3D3C8385">
            <w:r>
              <w:rPr>
                <w:rFonts w:ascii="Times New Roman" w:hAnsi="Times New Roman" w:eastAsia="Times New Roman" w:cs="Times New Roman"/>
                <w:b/>
                <w:bCs/>
                <w:color w:val="FFFFFF"/>
                <w:sz w:val="22"/>
                <w:szCs w:val="22"/>
              </w:rPr>
              <w:t>Mô tả</w:t>
            </w:r>
          </w:p>
        </w:tc>
      </w:tr>
      <w:tr w14:paraId="5232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D98C85F">
            <w:r>
              <w:rPr>
                <w:rFonts w:ascii="Times New Roman" w:hAnsi="Times New Roman" w:eastAsia="Times New Roman" w:cs="Times New Roman"/>
                <w:b w:val="0"/>
                <w:bCs w:val="0"/>
                <w:color w:val="000000"/>
                <w:sz w:val="22"/>
                <w:szCs w:val="22"/>
              </w:rPr>
              <w:t>Danh sách món gợi ý</w:t>
            </w:r>
          </w:p>
        </w:tc>
        <w:tc>
          <w:tcPr>
            <w:tcW w:w="6600" w:type="dxa"/>
            <w:tcMar>
              <w:top w:w="80" w:type="dxa"/>
              <w:left w:w="100" w:type="dxa"/>
              <w:bottom w:w="80" w:type="dxa"/>
              <w:right w:w="100" w:type="dxa"/>
            </w:tcMar>
            <w:vAlign w:val="center"/>
          </w:tcPr>
          <w:p w14:paraId="3AE940F6">
            <w:r>
              <w:rPr>
                <w:rFonts w:ascii="Times New Roman" w:hAnsi="Times New Roman" w:eastAsia="Times New Roman" w:cs="Times New Roman"/>
                <w:b w:val="0"/>
                <w:bCs w:val="0"/>
                <w:color w:val="000000"/>
                <w:sz w:val="22"/>
                <w:szCs w:val="22"/>
              </w:rPr>
              <w:t>Các món ăn kèm tỷ lệ Confidence (đối với gợi ý mua kèm)</w:t>
            </w:r>
          </w:p>
        </w:tc>
      </w:tr>
      <w:tr w14:paraId="63C6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374FEA4">
            <w:r>
              <w:rPr>
                <w:rFonts w:ascii="Times New Roman" w:hAnsi="Times New Roman" w:eastAsia="Times New Roman" w:cs="Times New Roman"/>
                <w:b w:val="0"/>
                <w:bCs w:val="0"/>
                <w:color w:val="000000"/>
                <w:sz w:val="22"/>
                <w:szCs w:val="22"/>
              </w:rPr>
              <w:t>Đơn hàng</w:t>
            </w:r>
          </w:p>
        </w:tc>
        <w:tc>
          <w:tcPr>
            <w:tcW w:w="6600" w:type="dxa"/>
            <w:tcMar>
              <w:top w:w="80" w:type="dxa"/>
              <w:left w:w="100" w:type="dxa"/>
              <w:bottom w:w="80" w:type="dxa"/>
              <w:right w:w="100" w:type="dxa"/>
            </w:tcMar>
            <w:vAlign w:val="center"/>
          </w:tcPr>
          <w:p w14:paraId="5DF50EFF">
            <w:r>
              <w:rPr>
                <w:rFonts w:ascii="Times New Roman" w:hAnsi="Times New Roman" w:eastAsia="Times New Roman" w:cs="Times New Roman"/>
                <w:b w:val="0"/>
                <w:bCs w:val="0"/>
                <w:color w:val="000000"/>
                <w:sz w:val="22"/>
                <w:szCs w:val="22"/>
              </w:rPr>
              <w:t>Thông tin đơn hàng vừa tạo, gồm danh sách món và tổng tiền</w:t>
            </w:r>
          </w:p>
        </w:tc>
      </w:tr>
      <w:tr w14:paraId="3CAA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A6D492A">
            <w:r>
              <w:rPr>
                <w:rFonts w:ascii="Times New Roman" w:hAnsi="Times New Roman" w:eastAsia="Times New Roman" w:cs="Times New Roman"/>
                <w:b w:val="0"/>
                <w:bCs w:val="0"/>
                <w:color w:val="000000"/>
                <w:sz w:val="22"/>
                <w:szCs w:val="22"/>
              </w:rPr>
              <w:t>Trạng thái đơn hàng</w:t>
            </w:r>
          </w:p>
        </w:tc>
        <w:tc>
          <w:tcPr>
            <w:tcW w:w="6600" w:type="dxa"/>
            <w:tcMar>
              <w:top w:w="80" w:type="dxa"/>
              <w:left w:w="100" w:type="dxa"/>
              <w:bottom w:w="80" w:type="dxa"/>
              <w:right w:w="100" w:type="dxa"/>
            </w:tcMar>
            <w:vAlign w:val="center"/>
          </w:tcPr>
          <w:p w14:paraId="4444A26A">
            <w:r>
              <w:rPr>
                <w:rFonts w:ascii="Times New Roman" w:hAnsi="Times New Roman" w:eastAsia="Times New Roman" w:cs="Times New Roman"/>
                <w:b w:val="0"/>
                <w:bCs w:val="0"/>
                <w:color w:val="000000"/>
                <w:sz w:val="22"/>
                <w:szCs w:val="22"/>
              </w:rPr>
              <w:t>pending, confirmed, preparing, delivering, completed, cancelled</w:t>
            </w:r>
          </w:p>
        </w:tc>
      </w:tr>
      <w:tr w14:paraId="68D1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D0EB20B">
            <w:r>
              <w:rPr>
                <w:rFonts w:ascii="Times New Roman" w:hAnsi="Times New Roman" w:eastAsia="Times New Roman" w:cs="Times New Roman"/>
                <w:b w:val="0"/>
                <w:bCs w:val="0"/>
                <w:color w:val="000000"/>
                <w:sz w:val="22"/>
                <w:szCs w:val="22"/>
              </w:rPr>
              <w:t>Token xác thực</w:t>
            </w:r>
          </w:p>
        </w:tc>
        <w:tc>
          <w:tcPr>
            <w:tcW w:w="6600" w:type="dxa"/>
            <w:tcMar>
              <w:top w:w="80" w:type="dxa"/>
              <w:left w:w="100" w:type="dxa"/>
              <w:bottom w:w="80" w:type="dxa"/>
              <w:right w:w="100" w:type="dxa"/>
            </w:tcMar>
            <w:vAlign w:val="center"/>
          </w:tcPr>
          <w:p w14:paraId="2B1614D7">
            <w:r>
              <w:rPr>
                <w:rFonts w:ascii="Times New Roman" w:hAnsi="Times New Roman" w:eastAsia="Times New Roman" w:cs="Times New Roman"/>
                <w:b w:val="0"/>
                <w:bCs w:val="0"/>
                <w:color w:val="000000"/>
                <w:sz w:val="22"/>
                <w:szCs w:val="22"/>
              </w:rPr>
              <w:t>JSON Web Token cấp sau khi đăng nhập thành công</w:t>
            </w:r>
          </w:p>
        </w:tc>
      </w:tr>
      <w:tr w14:paraId="4581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BBFF068">
            <w:r>
              <w:rPr>
                <w:rFonts w:ascii="Times New Roman" w:hAnsi="Times New Roman" w:eastAsia="Times New Roman" w:cs="Times New Roman"/>
                <w:b w:val="0"/>
                <w:bCs w:val="0"/>
                <w:color w:val="000000"/>
                <w:sz w:val="22"/>
                <w:szCs w:val="22"/>
              </w:rPr>
              <w:t>Lịch sử đơn hàng</w:t>
            </w:r>
          </w:p>
        </w:tc>
        <w:tc>
          <w:tcPr>
            <w:tcW w:w="6600" w:type="dxa"/>
            <w:tcMar>
              <w:top w:w="80" w:type="dxa"/>
              <w:left w:w="100" w:type="dxa"/>
              <w:bottom w:w="80" w:type="dxa"/>
              <w:right w:w="100" w:type="dxa"/>
            </w:tcMar>
            <w:vAlign w:val="center"/>
          </w:tcPr>
          <w:p w14:paraId="5798EAA9">
            <w:r>
              <w:rPr>
                <w:rFonts w:ascii="Times New Roman" w:hAnsi="Times New Roman" w:eastAsia="Times New Roman" w:cs="Times New Roman"/>
                <w:b w:val="0"/>
                <w:bCs w:val="0"/>
                <w:color w:val="000000"/>
                <w:sz w:val="22"/>
                <w:szCs w:val="22"/>
              </w:rPr>
              <w:t>Danh sách đơn hàng đã đặt kèm trạng thái xử lý</w:t>
            </w:r>
          </w:p>
        </w:tc>
      </w:tr>
      <w:tr w14:paraId="182C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77FDD76">
            <w:r>
              <w:rPr>
                <w:rFonts w:ascii="Times New Roman" w:hAnsi="Times New Roman" w:eastAsia="Times New Roman" w:cs="Times New Roman"/>
                <w:b w:val="0"/>
                <w:bCs w:val="0"/>
                <w:color w:val="000000"/>
                <w:sz w:val="22"/>
                <w:szCs w:val="22"/>
              </w:rPr>
              <w:t>Thống kê quản trị</w:t>
            </w:r>
          </w:p>
        </w:tc>
        <w:tc>
          <w:tcPr>
            <w:tcW w:w="6600" w:type="dxa"/>
            <w:tcMar>
              <w:top w:w="80" w:type="dxa"/>
              <w:left w:w="100" w:type="dxa"/>
              <w:bottom w:w="80" w:type="dxa"/>
              <w:right w:w="100" w:type="dxa"/>
            </w:tcMar>
            <w:vAlign w:val="center"/>
          </w:tcPr>
          <w:p w14:paraId="645205B9">
            <w:r>
              <w:rPr>
                <w:rFonts w:ascii="Times New Roman" w:hAnsi="Times New Roman" w:eastAsia="Times New Roman" w:cs="Times New Roman"/>
                <w:b w:val="0"/>
                <w:bCs w:val="0"/>
                <w:color w:val="000000"/>
                <w:sz w:val="22"/>
                <w:szCs w:val="22"/>
              </w:rPr>
              <w:t>Danh sách toàn bộ đơn hàng, thông tin khách hàng tương ứng</w:t>
            </w:r>
          </w:p>
        </w:tc>
      </w:tr>
    </w:tbl>
    <w:p w14:paraId="003E01B3">
      <w:r>
        <w:br w:type="page"/>
      </w:r>
    </w:p>
    <w:p w14:paraId="21988635">
      <w:pPr>
        <w:spacing w:before="240" w:after="200" w:line="240" w:lineRule="auto"/>
      </w:pPr>
      <w:r>
        <w:rPr>
          <w:rFonts w:ascii="Times New Roman" w:hAnsi="Times New Roman" w:eastAsia="Times New Roman" w:cs="Times New Roman"/>
          <w:b/>
          <w:bCs/>
          <w:sz w:val="26"/>
          <w:szCs w:val="26"/>
        </w:rPr>
        <w:t>1.4. Cơ sở dữ liệu</w:t>
      </w:r>
    </w:p>
    <w:p w14:paraId="07879D13">
      <w:pPr>
        <w:spacing w:before="200" w:after="160" w:line="240" w:lineRule="auto"/>
      </w:pPr>
      <w:r>
        <w:rPr>
          <w:rFonts w:ascii="Times New Roman" w:hAnsi="Times New Roman" w:eastAsia="Times New Roman" w:cs="Times New Roman"/>
          <w:b/>
          <w:bCs/>
          <w:i/>
          <w:iCs/>
          <w:sz w:val="26"/>
          <w:szCs w:val="26"/>
        </w:rPr>
        <w:t>1.4.1. Bảng User</w:t>
      </w:r>
    </w:p>
    <w:p w14:paraId="1EA872A3">
      <w:pPr>
        <w:spacing w:before="120" w:after="120" w:line="360" w:lineRule="auto"/>
        <w:jc w:val="both"/>
      </w:pPr>
      <w:r>
        <w:rPr>
          <w:rFonts w:ascii="Times New Roman" w:hAnsi="Times New Roman" w:eastAsia="Times New Roman" w:cs="Times New Roman"/>
          <w:sz w:val="26"/>
          <w:szCs w:val="26"/>
        </w:rPr>
        <w:t>Bảng User lưu thông tin tài khoản của người dùng trong hệ thống.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800"/>
      </w:tblGrid>
      <w:tr w14:paraId="3D4D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395"/>
            <w:tcMar>
              <w:top w:w="80" w:type="dxa"/>
              <w:left w:w="100" w:type="dxa"/>
              <w:bottom w:w="80" w:type="dxa"/>
              <w:right w:w="100" w:type="dxa"/>
            </w:tcMar>
            <w:vAlign w:val="center"/>
          </w:tcPr>
          <w:p w14:paraId="6EBD79D2">
            <w:r>
              <w:rPr>
                <w:rFonts w:ascii="Times New Roman" w:hAnsi="Times New Roman" w:eastAsia="Times New Roman" w:cs="Times New Roman"/>
                <w:b/>
                <w:bCs/>
                <w:color w:val="FFFFFF"/>
                <w:sz w:val="22"/>
                <w:szCs w:val="22"/>
              </w:rPr>
              <w:t>Trường</w:t>
            </w:r>
          </w:p>
        </w:tc>
        <w:tc>
          <w:tcPr>
            <w:tcW w:w="1600" w:type="dxa"/>
            <w:shd w:val="clear" w:color="auto" w:fill="2E5395"/>
            <w:tcMar>
              <w:top w:w="80" w:type="dxa"/>
              <w:left w:w="100" w:type="dxa"/>
              <w:bottom w:w="80" w:type="dxa"/>
              <w:right w:w="100" w:type="dxa"/>
            </w:tcMar>
            <w:vAlign w:val="center"/>
          </w:tcPr>
          <w:p w14:paraId="3EDAB42D">
            <w:r>
              <w:rPr>
                <w:rFonts w:ascii="Times New Roman" w:hAnsi="Times New Roman" w:eastAsia="Times New Roman" w:cs="Times New Roman"/>
                <w:b/>
                <w:bCs/>
                <w:color w:val="FFFFFF"/>
                <w:sz w:val="22"/>
                <w:szCs w:val="22"/>
              </w:rPr>
              <w:t>Kiểu dữ liệu</w:t>
            </w:r>
          </w:p>
        </w:tc>
        <w:tc>
          <w:tcPr>
            <w:tcW w:w="2200" w:type="dxa"/>
            <w:shd w:val="clear" w:color="auto" w:fill="2E5395"/>
            <w:tcMar>
              <w:top w:w="80" w:type="dxa"/>
              <w:left w:w="100" w:type="dxa"/>
              <w:bottom w:w="80" w:type="dxa"/>
              <w:right w:w="100" w:type="dxa"/>
            </w:tcMar>
            <w:vAlign w:val="center"/>
          </w:tcPr>
          <w:p w14:paraId="52874D05">
            <w:r>
              <w:rPr>
                <w:rFonts w:ascii="Times New Roman" w:hAnsi="Times New Roman" w:eastAsia="Times New Roman" w:cs="Times New Roman"/>
                <w:b/>
                <w:bCs/>
                <w:color w:val="FFFFFF"/>
                <w:sz w:val="22"/>
                <w:szCs w:val="22"/>
              </w:rPr>
              <w:t>Ràng buộc</w:t>
            </w:r>
          </w:p>
        </w:tc>
        <w:tc>
          <w:tcPr>
            <w:tcW w:w="3800" w:type="dxa"/>
            <w:shd w:val="clear" w:color="auto" w:fill="2E5395"/>
            <w:tcMar>
              <w:top w:w="80" w:type="dxa"/>
              <w:left w:w="100" w:type="dxa"/>
              <w:bottom w:w="80" w:type="dxa"/>
              <w:right w:w="100" w:type="dxa"/>
            </w:tcMar>
            <w:vAlign w:val="center"/>
          </w:tcPr>
          <w:p w14:paraId="2A91C544">
            <w:r>
              <w:rPr>
                <w:rFonts w:ascii="Times New Roman" w:hAnsi="Times New Roman" w:eastAsia="Times New Roman" w:cs="Times New Roman"/>
                <w:b/>
                <w:bCs/>
                <w:color w:val="FFFFFF"/>
                <w:sz w:val="22"/>
                <w:szCs w:val="22"/>
              </w:rPr>
              <w:t>Mô tả</w:t>
            </w:r>
          </w:p>
        </w:tc>
      </w:tr>
      <w:tr w14:paraId="595E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9DB4531">
            <w:r>
              <w:rPr>
                <w:rFonts w:ascii="Times New Roman" w:hAnsi="Times New Roman" w:eastAsia="Times New Roman" w:cs="Times New Roman"/>
                <w:b w:val="0"/>
                <w:bCs w:val="0"/>
                <w:color w:val="000000"/>
                <w:sz w:val="22"/>
                <w:szCs w:val="22"/>
              </w:rPr>
              <w:t>id</w:t>
            </w:r>
          </w:p>
        </w:tc>
        <w:tc>
          <w:tcPr>
            <w:tcW w:w="1600" w:type="dxa"/>
            <w:tcMar>
              <w:top w:w="80" w:type="dxa"/>
              <w:left w:w="100" w:type="dxa"/>
              <w:bottom w:w="80" w:type="dxa"/>
              <w:right w:w="100" w:type="dxa"/>
            </w:tcMar>
            <w:vAlign w:val="center"/>
          </w:tcPr>
          <w:p w14:paraId="71DF10A5">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43FCB286">
            <w:r>
              <w:rPr>
                <w:rFonts w:ascii="Times New Roman" w:hAnsi="Times New Roman" w:eastAsia="Times New Roman" w:cs="Times New Roman"/>
                <w:b w:val="0"/>
                <w:bCs w:val="0"/>
                <w:color w:val="000000"/>
                <w:sz w:val="22"/>
                <w:szCs w:val="22"/>
              </w:rPr>
              <w:t>Primary Key</w:t>
            </w:r>
          </w:p>
        </w:tc>
        <w:tc>
          <w:tcPr>
            <w:tcW w:w="3800" w:type="dxa"/>
            <w:tcMar>
              <w:top w:w="80" w:type="dxa"/>
              <w:left w:w="100" w:type="dxa"/>
              <w:bottom w:w="80" w:type="dxa"/>
              <w:right w:w="100" w:type="dxa"/>
            </w:tcMar>
            <w:vAlign w:val="center"/>
          </w:tcPr>
          <w:p w14:paraId="220F0BFB">
            <w:r>
              <w:rPr>
                <w:rFonts w:ascii="Times New Roman" w:hAnsi="Times New Roman" w:eastAsia="Times New Roman" w:cs="Times New Roman"/>
                <w:b w:val="0"/>
                <w:bCs w:val="0"/>
                <w:color w:val="000000"/>
                <w:sz w:val="22"/>
                <w:szCs w:val="22"/>
              </w:rPr>
              <w:t>Mã định danh người dùng</w:t>
            </w:r>
          </w:p>
        </w:tc>
      </w:tr>
      <w:tr w14:paraId="604C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2BD2D4F">
            <w:r>
              <w:rPr>
                <w:rFonts w:ascii="Times New Roman" w:hAnsi="Times New Roman" w:eastAsia="Times New Roman" w:cs="Times New Roman"/>
                <w:b w:val="0"/>
                <w:bCs w:val="0"/>
                <w:color w:val="000000"/>
                <w:sz w:val="22"/>
                <w:szCs w:val="22"/>
              </w:rPr>
              <w:t>name</w:t>
            </w:r>
          </w:p>
        </w:tc>
        <w:tc>
          <w:tcPr>
            <w:tcW w:w="1600" w:type="dxa"/>
            <w:tcMar>
              <w:top w:w="80" w:type="dxa"/>
              <w:left w:w="100" w:type="dxa"/>
              <w:bottom w:w="80" w:type="dxa"/>
              <w:right w:w="100" w:type="dxa"/>
            </w:tcMar>
            <w:vAlign w:val="center"/>
          </w:tcPr>
          <w:p w14:paraId="42B0719C">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116A7CFD">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24D0A73A">
            <w:r>
              <w:rPr>
                <w:rFonts w:ascii="Times New Roman" w:hAnsi="Times New Roman" w:eastAsia="Times New Roman" w:cs="Times New Roman"/>
                <w:b w:val="0"/>
                <w:bCs w:val="0"/>
                <w:color w:val="000000"/>
                <w:sz w:val="22"/>
                <w:szCs w:val="22"/>
              </w:rPr>
              <w:t>Họ và tên</w:t>
            </w:r>
          </w:p>
        </w:tc>
      </w:tr>
      <w:tr w14:paraId="11C8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564E4C3">
            <w:r>
              <w:rPr>
                <w:rFonts w:ascii="Times New Roman" w:hAnsi="Times New Roman" w:eastAsia="Times New Roman" w:cs="Times New Roman"/>
                <w:b w:val="0"/>
                <w:bCs w:val="0"/>
                <w:color w:val="000000"/>
                <w:sz w:val="22"/>
                <w:szCs w:val="22"/>
              </w:rPr>
              <w:t>email</w:t>
            </w:r>
          </w:p>
        </w:tc>
        <w:tc>
          <w:tcPr>
            <w:tcW w:w="1600" w:type="dxa"/>
            <w:tcMar>
              <w:top w:w="80" w:type="dxa"/>
              <w:left w:w="100" w:type="dxa"/>
              <w:bottom w:w="80" w:type="dxa"/>
              <w:right w:w="100" w:type="dxa"/>
            </w:tcMar>
            <w:vAlign w:val="center"/>
          </w:tcPr>
          <w:p w14:paraId="631E71A9">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1AC69CF8">
            <w:r>
              <w:rPr>
                <w:rFonts w:ascii="Times New Roman" w:hAnsi="Times New Roman" w:eastAsia="Times New Roman" w:cs="Times New Roman"/>
                <w:b w:val="0"/>
                <w:bCs w:val="0"/>
                <w:color w:val="000000"/>
                <w:sz w:val="22"/>
                <w:szCs w:val="22"/>
              </w:rPr>
              <w:t>UNIQUE, NOT NULL</w:t>
            </w:r>
          </w:p>
        </w:tc>
        <w:tc>
          <w:tcPr>
            <w:tcW w:w="3800" w:type="dxa"/>
            <w:tcMar>
              <w:top w:w="80" w:type="dxa"/>
              <w:left w:w="100" w:type="dxa"/>
              <w:bottom w:w="80" w:type="dxa"/>
              <w:right w:w="100" w:type="dxa"/>
            </w:tcMar>
            <w:vAlign w:val="center"/>
          </w:tcPr>
          <w:p w14:paraId="0F63536A">
            <w:r>
              <w:rPr>
                <w:rFonts w:ascii="Times New Roman" w:hAnsi="Times New Roman" w:eastAsia="Times New Roman" w:cs="Times New Roman"/>
                <w:b w:val="0"/>
                <w:bCs w:val="0"/>
                <w:color w:val="000000"/>
                <w:sz w:val="22"/>
                <w:szCs w:val="22"/>
              </w:rPr>
              <w:t>Email đăng nhập</w:t>
            </w:r>
          </w:p>
        </w:tc>
      </w:tr>
      <w:tr w14:paraId="747C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70F35AB">
            <w:r>
              <w:rPr>
                <w:rFonts w:ascii="Times New Roman" w:hAnsi="Times New Roman" w:eastAsia="Times New Roman" w:cs="Times New Roman"/>
                <w:b w:val="0"/>
                <w:bCs w:val="0"/>
                <w:color w:val="000000"/>
                <w:sz w:val="22"/>
                <w:szCs w:val="22"/>
              </w:rPr>
              <w:t>password</w:t>
            </w:r>
          </w:p>
        </w:tc>
        <w:tc>
          <w:tcPr>
            <w:tcW w:w="1600" w:type="dxa"/>
            <w:tcMar>
              <w:top w:w="80" w:type="dxa"/>
              <w:left w:w="100" w:type="dxa"/>
              <w:bottom w:w="80" w:type="dxa"/>
              <w:right w:w="100" w:type="dxa"/>
            </w:tcMar>
            <w:vAlign w:val="center"/>
          </w:tcPr>
          <w:p w14:paraId="1F2ECD0C">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12CCE1A4">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17A3C337">
            <w:r>
              <w:rPr>
                <w:rFonts w:ascii="Times New Roman" w:hAnsi="Times New Roman" w:eastAsia="Times New Roman" w:cs="Times New Roman"/>
                <w:b w:val="0"/>
                <w:bCs w:val="0"/>
                <w:color w:val="000000"/>
                <w:sz w:val="22"/>
                <w:szCs w:val="22"/>
              </w:rPr>
              <w:t>Mật khẩu đã mã hóa (bcrypt)</w:t>
            </w:r>
          </w:p>
        </w:tc>
      </w:tr>
      <w:tr w14:paraId="63CF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F5C8DC9">
            <w:r>
              <w:rPr>
                <w:rFonts w:ascii="Times New Roman" w:hAnsi="Times New Roman" w:eastAsia="Times New Roman" w:cs="Times New Roman"/>
                <w:b w:val="0"/>
                <w:bCs w:val="0"/>
                <w:color w:val="000000"/>
                <w:sz w:val="22"/>
                <w:szCs w:val="22"/>
              </w:rPr>
              <w:t>role</w:t>
            </w:r>
          </w:p>
        </w:tc>
        <w:tc>
          <w:tcPr>
            <w:tcW w:w="1600" w:type="dxa"/>
            <w:tcMar>
              <w:top w:w="80" w:type="dxa"/>
              <w:left w:w="100" w:type="dxa"/>
              <w:bottom w:w="80" w:type="dxa"/>
              <w:right w:w="100" w:type="dxa"/>
            </w:tcMar>
            <w:vAlign w:val="center"/>
          </w:tcPr>
          <w:p w14:paraId="0BF9FB10">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4A76CDE3">
            <w:r>
              <w:rPr>
                <w:rFonts w:ascii="Times New Roman" w:hAnsi="Times New Roman" w:eastAsia="Times New Roman" w:cs="Times New Roman"/>
                <w:b w:val="0"/>
                <w:bCs w:val="0"/>
                <w:color w:val="000000"/>
                <w:sz w:val="22"/>
                <w:szCs w:val="22"/>
              </w:rPr>
              <w:t>DEFAULT 'customer'</w:t>
            </w:r>
          </w:p>
        </w:tc>
        <w:tc>
          <w:tcPr>
            <w:tcW w:w="3800" w:type="dxa"/>
            <w:tcMar>
              <w:top w:w="80" w:type="dxa"/>
              <w:left w:w="100" w:type="dxa"/>
              <w:bottom w:w="80" w:type="dxa"/>
              <w:right w:w="100" w:type="dxa"/>
            </w:tcMar>
            <w:vAlign w:val="center"/>
          </w:tcPr>
          <w:p w14:paraId="787BB171">
            <w:r>
              <w:rPr>
                <w:rFonts w:ascii="Times New Roman" w:hAnsi="Times New Roman" w:eastAsia="Times New Roman" w:cs="Times New Roman"/>
                <w:b w:val="0"/>
                <w:bCs w:val="0"/>
                <w:color w:val="000000"/>
                <w:sz w:val="22"/>
                <w:szCs w:val="22"/>
              </w:rPr>
              <w:t>Vai trò: customer hoặc admin</w:t>
            </w:r>
          </w:p>
        </w:tc>
      </w:tr>
    </w:tbl>
    <w:p w14:paraId="0E11C5D8">
      <w:pPr>
        <w:spacing w:before="120" w:after="120" w:line="360" w:lineRule="auto"/>
        <w:jc w:val="both"/>
      </w:pPr>
      <w:r>
        <w:rPr>
          <w:rFonts w:ascii="Times New Roman" w:hAnsi="Times New Roman" w:eastAsia="Times New Roman" w:cs="Times New Roman"/>
          <w:sz w:val="26"/>
          <w:szCs w:val="26"/>
        </w:rPr>
        <w:t>Một tài khoản User có thể liên kết với nhiều bản ghi Order và nhiều bản ghi BehaviorLog.</w:t>
      </w:r>
    </w:p>
    <w:p w14:paraId="4399D143">
      <w:pPr>
        <w:spacing w:before="200" w:after="160" w:line="240" w:lineRule="auto"/>
      </w:pPr>
      <w:r>
        <w:rPr>
          <w:rFonts w:ascii="Times New Roman" w:hAnsi="Times New Roman" w:eastAsia="Times New Roman" w:cs="Times New Roman"/>
          <w:b/>
          <w:bCs/>
          <w:i/>
          <w:iCs/>
          <w:sz w:val="26"/>
          <w:szCs w:val="26"/>
        </w:rPr>
        <w:t>1.4.2. Bảng MenuItem</w:t>
      </w:r>
    </w:p>
    <w:p w14:paraId="4CB701FB">
      <w:pPr>
        <w:spacing w:before="120" w:after="120" w:line="360" w:lineRule="auto"/>
        <w:jc w:val="both"/>
      </w:pPr>
      <w:r>
        <w:rPr>
          <w:rFonts w:ascii="Times New Roman" w:hAnsi="Times New Roman" w:eastAsia="Times New Roman" w:cs="Times New Roman"/>
          <w:sz w:val="26"/>
          <w:szCs w:val="26"/>
        </w:rPr>
        <w:t>Bảng MenuItem lưu thông tin các món ăn trong thực đơn.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800"/>
      </w:tblGrid>
      <w:tr w14:paraId="2080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395"/>
            <w:tcMar>
              <w:top w:w="80" w:type="dxa"/>
              <w:left w:w="100" w:type="dxa"/>
              <w:bottom w:w="80" w:type="dxa"/>
              <w:right w:w="100" w:type="dxa"/>
            </w:tcMar>
            <w:vAlign w:val="center"/>
          </w:tcPr>
          <w:p w14:paraId="32E39522">
            <w:r>
              <w:rPr>
                <w:rFonts w:ascii="Times New Roman" w:hAnsi="Times New Roman" w:eastAsia="Times New Roman" w:cs="Times New Roman"/>
                <w:b/>
                <w:bCs/>
                <w:color w:val="FFFFFF"/>
                <w:sz w:val="22"/>
                <w:szCs w:val="22"/>
              </w:rPr>
              <w:t>Trường</w:t>
            </w:r>
          </w:p>
        </w:tc>
        <w:tc>
          <w:tcPr>
            <w:tcW w:w="1600" w:type="dxa"/>
            <w:shd w:val="clear" w:color="auto" w:fill="2E5395"/>
            <w:tcMar>
              <w:top w:w="80" w:type="dxa"/>
              <w:left w:w="100" w:type="dxa"/>
              <w:bottom w:w="80" w:type="dxa"/>
              <w:right w:w="100" w:type="dxa"/>
            </w:tcMar>
            <w:vAlign w:val="center"/>
          </w:tcPr>
          <w:p w14:paraId="3FBB0D4C">
            <w:r>
              <w:rPr>
                <w:rFonts w:ascii="Times New Roman" w:hAnsi="Times New Roman" w:eastAsia="Times New Roman" w:cs="Times New Roman"/>
                <w:b/>
                <w:bCs/>
                <w:color w:val="FFFFFF"/>
                <w:sz w:val="22"/>
                <w:szCs w:val="22"/>
              </w:rPr>
              <w:t>Kiểu dữ liệu</w:t>
            </w:r>
          </w:p>
        </w:tc>
        <w:tc>
          <w:tcPr>
            <w:tcW w:w="2200" w:type="dxa"/>
            <w:shd w:val="clear" w:color="auto" w:fill="2E5395"/>
            <w:tcMar>
              <w:top w:w="80" w:type="dxa"/>
              <w:left w:w="100" w:type="dxa"/>
              <w:bottom w:w="80" w:type="dxa"/>
              <w:right w:w="100" w:type="dxa"/>
            </w:tcMar>
            <w:vAlign w:val="center"/>
          </w:tcPr>
          <w:p w14:paraId="341F09C9">
            <w:r>
              <w:rPr>
                <w:rFonts w:ascii="Times New Roman" w:hAnsi="Times New Roman" w:eastAsia="Times New Roman" w:cs="Times New Roman"/>
                <w:b/>
                <w:bCs/>
                <w:color w:val="FFFFFF"/>
                <w:sz w:val="22"/>
                <w:szCs w:val="22"/>
              </w:rPr>
              <w:t>Ràng buộc</w:t>
            </w:r>
          </w:p>
        </w:tc>
        <w:tc>
          <w:tcPr>
            <w:tcW w:w="3800" w:type="dxa"/>
            <w:shd w:val="clear" w:color="auto" w:fill="2E5395"/>
            <w:tcMar>
              <w:top w:w="80" w:type="dxa"/>
              <w:left w:w="100" w:type="dxa"/>
              <w:bottom w:w="80" w:type="dxa"/>
              <w:right w:w="100" w:type="dxa"/>
            </w:tcMar>
            <w:vAlign w:val="center"/>
          </w:tcPr>
          <w:p w14:paraId="5F40E92D">
            <w:r>
              <w:rPr>
                <w:rFonts w:ascii="Times New Roman" w:hAnsi="Times New Roman" w:eastAsia="Times New Roman" w:cs="Times New Roman"/>
                <w:b/>
                <w:bCs/>
                <w:color w:val="FFFFFF"/>
                <w:sz w:val="22"/>
                <w:szCs w:val="22"/>
              </w:rPr>
              <w:t>Mô tả</w:t>
            </w:r>
          </w:p>
        </w:tc>
      </w:tr>
      <w:tr w14:paraId="54B6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A27E268">
            <w:r>
              <w:rPr>
                <w:rFonts w:ascii="Times New Roman" w:hAnsi="Times New Roman" w:eastAsia="Times New Roman" w:cs="Times New Roman"/>
                <w:b w:val="0"/>
                <w:bCs w:val="0"/>
                <w:color w:val="000000"/>
                <w:sz w:val="22"/>
                <w:szCs w:val="22"/>
              </w:rPr>
              <w:t>id</w:t>
            </w:r>
          </w:p>
        </w:tc>
        <w:tc>
          <w:tcPr>
            <w:tcW w:w="1600" w:type="dxa"/>
            <w:tcMar>
              <w:top w:w="80" w:type="dxa"/>
              <w:left w:w="100" w:type="dxa"/>
              <w:bottom w:w="80" w:type="dxa"/>
              <w:right w:w="100" w:type="dxa"/>
            </w:tcMar>
            <w:vAlign w:val="center"/>
          </w:tcPr>
          <w:p w14:paraId="0414F5F9">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7469BEB1">
            <w:r>
              <w:rPr>
                <w:rFonts w:ascii="Times New Roman" w:hAnsi="Times New Roman" w:eastAsia="Times New Roman" w:cs="Times New Roman"/>
                <w:b w:val="0"/>
                <w:bCs w:val="0"/>
                <w:color w:val="000000"/>
                <w:sz w:val="22"/>
                <w:szCs w:val="22"/>
              </w:rPr>
              <w:t>Primary Key</w:t>
            </w:r>
          </w:p>
        </w:tc>
        <w:tc>
          <w:tcPr>
            <w:tcW w:w="3800" w:type="dxa"/>
            <w:tcMar>
              <w:top w:w="80" w:type="dxa"/>
              <w:left w:w="100" w:type="dxa"/>
              <w:bottom w:w="80" w:type="dxa"/>
              <w:right w:w="100" w:type="dxa"/>
            </w:tcMar>
            <w:vAlign w:val="center"/>
          </w:tcPr>
          <w:p w14:paraId="6939699A">
            <w:r>
              <w:rPr>
                <w:rFonts w:ascii="Times New Roman" w:hAnsi="Times New Roman" w:eastAsia="Times New Roman" w:cs="Times New Roman"/>
                <w:b w:val="0"/>
                <w:bCs w:val="0"/>
                <w:color w:val="000000"/>
                <w:sz w:val="22"/>
                <w:szCs w:val="22"/>
              </w:rPr>
              <w:t>Mã món ăn</w:t>
            </w:r>
          </w:p>
        </w:tc>
      </w:tr>
      <w:tr w14:paraId="114D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AD37DC4">
            <w:r>
              <w:rPr>
                <w:rFonts w:ascii="Times New Roman" w:hAnsi="Times New Roman" w:eastAsia="Times New Roman" w:cs="Times New Roman"/>
                <w:b w:val="0"/>
                <w:bCs w:val="0"/>
                <w:color w:val="000000"/>
                <w:sz w:val="22"/>
                <w:szCs w:val="22"/>
              </w:rPr>
              <w:t>name</w:t>
            </w:r>
          </w:p>
        </w:tc>
        <w:tc>
          <w:tcPr>
            <w:tcW w:w="1600" w:type="dxa"/>
            <w:tcMar>
              <w:top w:w="80" w:type="dxa"/>
              <w:left w:w="100" w:type="dxa"/>
              <w:bottom w:w="80" w:type="dxa"/>
              <w:right w:w="100" w:type="dxa"/>
            </w:tcMar>
            <w:vAlign w:val="center"/>
          </w:tcPr>
          <w:p w14:paraId="4CD17917">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2527C66A">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4F7853D3">
            <w:r>
              <w:rPr>
                <w:rFonts w:ascii="Times New Roman" w:hAnsi="Times New Roman" w:eastAsia="Times New Roman" w:cs="Times New Roman"/>
                <w:b w:val="0"/>
                <w:bCs w:val="0"/>
                <w:color w:val="000000"/>
                <w:sz w:val="22"/>
                <w:szCs w:val="22"/>
              </w:rPr>
              <w:t>Tên món ăn</w:t>
            </w:r>
          </w:p>
        </w:tc>
      </w:tr>
      <w:tr w14:paraId="5F12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42D0EE51">
            <w:r>
              <w:rPr>
                <w:rFonts w:ascii="Times New Roman" w:hAnsi="Times New Roman" w:eastAsia="Times New Roman" w:cs="Times New Roman"/>
                <w:b w:val="0"/>
                <w:bCs w:val="0"/>
                <w:color w:val="000000"/>
                <w:sz w:val="22"/>
                <w:szCs w:val="22"/>
              </w:rPr>
              <w:t>price</w:t>
            </w:r>
          </w:p>
        </w:tc>
        <w:tc>
          <w:tcPr>
            <w:tcW w:w="1600" w:type="dxa"/>
            <w:tcMar>
              <w:top w:w="80" w:type="dxa"/>
              <w:left w:w="100" w:type="dxa"/>
              <w:bottom w:w="80" w:type="dxa"/>
              <w:right w:w="100" w:type="dxa"/>
            </w:tcMar>
            <w:vAlign w:val="center"/>
          </w:tcPr>
          <w:p w14:paraId="2DD7AD96">
            <w:r>
              <w:rPr>
                <w:rFonts w:ascii="Times New Roman" w:hAnsi="Times New Roman" w:eastAsia="Times New Roman" w:cs="Times New Roman"/>
                <w:b w:val="0"/>
                <w:bCs w:val="0"/>
                <w:color w:val="000000"/>
                <w:sz w:val="22"/>
                <w:szCs w:val="22"/>
              </w:rPr>
              <w:t>FLOAT</w:t>
            </w:r>
          </w:p>
        </w:tc>
        <w:tc>
          <w:tcPr>
            <w:tcW w:w="2200" w:type="dxa"/>
            <w:tcMar>
              <w:top w:w="80" w:type="dxa"/>
              <w:left w:w="100" w:type="dxa"/>
              <w:bottom w:w="80" w:type="dxa"/>
              <w:right w:w="100" w:type="dxa"/>
            </w:tcMar>
            <w:vAlign w:val="center"/>
          </w:tcPr>
          <w:p w14:paraId="7043A252">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0AD5BD44">
            <w:r>
              <w:rPr>
                <w:rFonts w:ascii="Times New Roman" w:hAnsi="Times New Roman" w:eastAsia="Times New Roman" w:cs="Times New Roman"/>
                <w:b w:val="0"/>
                <w:bCs w:val="0"/>
                <w:color w:val="000000"/>
                <w:sz w:val="22"/>
                <w:szCs w:val="22"/>
              </w:rPr>
              <w:t>Giá bán</w:t>
            </w:r>
          </w:p>
        </w:tc>
      </w:tr>
      <w:tr w14:paraId="74EB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E724F6D">
            <w:r>
              <w:rPr>
                <w:rFonts w:ascii="Times New Roman" w:hAnsi="Times New Roman" w:eastAsia="Times New Roman" w:cs="Times New Roman"/>
                <w:b w:val="0"/>
                <w:bCs w:val="0"/>
                <w:color w:val="000000"/>
                <w:sz w:val="22"/>
                <w:szCs w:val="22"/>
              </w:rPr>
              <w:t>categoryId</w:t>
            </w:r>
          </w:p>
        </w:tc>
        <w:tc>
          <w:tcPr>
            <w:tcW w:w="1600" w:type="dxa"/>
            <w:tcMar>
              <w:top w:w="80" w:type="dxa"/>
              <w:left w:w="100" w:type="dxa"/>
              <w:bottom w:w="80" w:type="dxa"/>
              <w:right w:w="100" w:type="dxa"/>
            </w:tcMar>
            <w:vAlign w:val="center"/>
          </w:tcPr>
          <w:p w14:paraId="4630351E">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7B613C26">
            <w:r>
              <w:rPr>
                <w:rFonts w:ascii="Times New Roman" w:hAnsi="Times New Roman" w:eastAsia="Times New Roman" w:cs="Times New Roman"/>
                <w:b w:val="0"/>
                <w:bCs w:val="0"/>
                <w:color w:val="000000"/>
                <w:sz w:val="22"/>
                <w:szCs w:val="22"/>
              </w:rPr>
              <w:t>Foreign Key</w:t>
            </w:r>
          </w:p>
        </w:tc>
        <w:tc>
          <w:tcPr>
            <w:tcW w:w="3800" w:type="dxa"/>
            <w:tcMar>
              <w:top w:w="80" w:type="dxa"/>
              <w:left w:w="100" w:type="dxa"/>
              <w:bottom w:w="80" w:type="dxa"/>
              <w:right w:w="100" w:type="dxa"/>
            </w:tcMar>
            <w:vAlign w:val="center"/>
          </w:tcPr>
          <w:p w14:paraId="2EC7E8C2">
            <w:r>
              <w:rPr>
                <w:rFonts w:ascii="Times New Roman" w:hAnsi="Times New Roman" w:eastAsia="Times New Roman" w:cs="Times New Roman"/>
                <w:b w:val="0"/>
                <w:bCs w:val="0"/>
                <w:color w:val="000000"/>
                <w:sz w:val="22"/>
                <w:szCs w:val="22"/>
              </w:rPr>
              <w:t>Danh mục món ăn</w:t>
            </w:r>
          </w:p>
        </w:tc>
      </w:tr>
      <w:tr w14:paraId="3D64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C008B61">
            <w:r>
              <w:rPr>
                <w:rFonts w:ascii="Times New Roman" w:hAnsi="Times New Roman" w:eastAsia="Times New Roman" w:cs="Times New Roman"/>
                <w:b w:val="0"/>
                <w:bCs w:val="0"/>
                <w:color w:val="000000"/>
                <w:sz w:val="22"/>
                <w:szCs w:val="22"/>
              </w:rPr>
              <w:t>available</w:t>
            </w:r>
          </w:p>
        </w:tc>
        <w:tc>
          <w:tcPr>
            <w:tcW w:w="1600" w:type="dxa"/>
            <w:tcMar>
              <w:top w:w="80" w:type="dxa"/>
              <w:left w:w="100" w:type="dxa"/>
              <w:bottom w:w="80" w:type="dxa"/>
              <w:right w:w="100" w:type="dxa"/>
            </w:tcMar>
            <w:vAlign w:val="center"/>
          </w:tcPr>
          <w:p w14:paraId="16FDA35C">
            <w:r>
              <w:rPr>
                <w:rFonts w:ascii="Times New Roman" w:hAnsi="Times New Roman" w:eastAsia="Times New Roman" w:cs="Times New Roman"/>
                <w:b w:val="0"/>
                <w:bCs w:val="0"/>
                <w:color w:val="000000"/>
                <w:sz w:val="22"/>
                <w:szCs w:val="22"/>
              </w:rPr>
              <w:t>BOOLEAN</w:t>
            </w:r>
          </w:p>
        </w:tc>
        <w:tc>
          <w:tcPr>
            <w:tcW w:w="2200" w:type="dxa"/>
            <w:tcMar>
              <w:top w:w="80" w:type="dxa"/>
              <w:left w:w="100" w:type="dxa"/>
              <w:bottom w:w="80" w:type="dxa"/>
              <w:right w:w="100" w:type="dxa"/>
            </w:tcMar>
            <w:vAlign w:val="center"/>
          </w:tcPr>
          <w:p w14:paraId="53042E39">
            <w:r>
              <w:rPr>
                <w:rFonts w:ascii="Times New Roman" w:hAnsi="Times New Roman" w:eastAsia="Times New Roman" w:cs="Times New Roman"/>
                <w:b w:val="0"/>
                <w:bCs w:val="0"/>
                <w:color w:val="000000"/>
                <w:sz w:val="22"/>
                <w:szCs w:val="22"/>
              </w:rPr>
              <w:t>DEFAULT true</w:t>
            </w:r>
          </w:p>
        </w:tc>
        <w:tc>
          <w:tcPr>
            <w:tcW w:w="3800" w:type="dxa"/>
            <w:tcMar>
              <w:top w:w="80" w:type="dxa"/>
              <w:left w:w="100" w:type="dxa"/>
              <w:bottom w:w="80" w:type="dxa"/>
              <w:right w:w="100" w:type="dxa"/>
            </w:tcMar>
            <w:vAlign w:val="center"/>
          </w:tcPr>
          <w:p w14:paraId="0212251B">
            <w:r>
              <w:rPr>
                <w:rFonts w:ascii="Times New Roman" w:hAnsi="Times New Roman" w:eastAsia="Times New Roman" w:cs="Times New Roman"/>
                <w:b w:val="0"/>
                <w:bCs w:val="0"/>
                <w:color w:val="000000"/>
                <w:sz w:val="22"/>
                <w:szCs w:val="22"/>
              </w:rPr>
              <w:t>Tình trạng còn/hết hàng</w:t>
            </w:r>
          </w:p>
        </w:tc>
      </w:tr>
    </w:tbl>
    <w:p w14:paraId="431DD2E1">
      <w:pPr>
        <w:spacing w:before="200" w:after="160" w:line="240" w:lineRule="auto"/>
      </w:pPr>
      <w:r>
        <w:rPr>
          <w:rFonts w:ascii="Times New Roman" w:hAnsi="Times New Roman" w:eastAsia="Times New Roman" w:cs="Times New Roman"/>
          <w:b/>
          <w:bCs/>
          <w:i/>
          <w:iCs/>
          <w:sz w:val="26"/>
          <w:szCs w:val="26"/>
        </w:rPr>
        <w:t>1.4.3. Bảng Order và OrderItem</w:t>
      </w:r>
    </w:p>
    <w:p w14:paraId="58C0C6EF">
      <w:pPr>
        <w:spacing w:before="120" w:after="120" w:line="360" w:lineRule="auto"/>
        <w:jc w:val="both"/>
      </w:pPr>
      <w:r>
        <w:rPr>
          <w:rFonts w:ascii="Times New Roman" w:hAnsi="Times New Roman" w:eastAsia="Times New Roman" w:cs="Times New Roman"/>
          <w:sz w:val="26"/>
          <w:szCs w:val="26"/>
        </w:rPr>
        <w:t>Bảng Order lưu thông tin đơn hàng, bảng OrderItem lưu chi tiết từng món trong đơn hàng — đây là dữ liệu nền tảng cho module gợi ý "món hay mua cùng nhau".</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200"/>
      </w:tblGrid>
      <w:tr w14:paraId="218E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2E5395"/>
            <w:tcMar>
              <w:top w:w="80" w:type="dxa"/>
              <w:left w:w="100" w:type="dxa"/>
              <w:bottom w:w="80" w:type="dxa"/>
              <w:right w:w="100" w:type="dxa"/>
            </w:tcMar>
            <w:vAlign w:val="center"/>
          </w:tcPr>
          <w:p w14:paraId="616C5FE4">
            <w:r>
              <w:rPr>
                <w:rFonts w:ascii="Times New Roman" w:hAnsi="Times New Roman" w:eastAsia="Times New Roman" w:cs="Times New Roman"/>
                <w:b/>
                <w:bCs/>
                <w:color w:val="FFFFFF"/>
                <w:sz w:val="22"/>
                <w:szCs w:val="22"/>
              </w:rPr>
              <w:t>Bảng</w:t>
            </w:r>
          </w:p>
        </w:tc>
        <w:tc>
          <w:tcPr>
            <w:tcW w:w="3200" w:type="dxa"/>
            <w:shd w:val="clear" w:color="auto" w:fill="2E5395"/>
            <w:tcMar>
              <w:top w:w="80" w:type="dxa"/>
              <w:left w:w="100" w:type="dxa"/>
              <w:bottom w:w="80" w:type="dxa"/>
              <w:right w:w="100" w:type="dxa"/>
            </w:tcMar>
            <w:vAlign w:val="center"/>
          </w:tcPr>
          <w:p w14:paraId="6E6887D4">
            <w:r>
              <w:rPr>
                <w:rFonts w:ascii="Times New Roman" w:hAnsi="Times New Roman" w:eastAsia="Times New Roman" w:cs="Times New Roman"/>
                <w:b/>
                <w:bCs/>
                <w:color w:val="FFFFFF"/>
                <w:sz w:val="22"/>
                <w:szCs w:val="22"/>
              </w:rPr>
              <w:t>Trường chính</w:t>
            </w:r>
          </w:p>
        </w:tc>
        <w:tc>
          <w:tcPr>
            <w:tcW w:w="4200" w:type="dxa"/>
            <w:shd w:val="clear" w:color="auto" w:fill="2E5395"/>
            <w:tcMar>
              <w:top w:w="80" w:type="dxa"/>
              <w:left w:w="100" w:type="dxa"/>
              <w:bottom w:w="80" w:type="dxa"/>
              <w:right w:w="100" w:type="dxa"/>
            </w:tcMar>
            <w:vAlign w:val="center"/>
          </w:tcPr>
          <w:p w14:paraId="3B4B0375">
            <w:r>
              <w:rPr>
                <w:rFonts w:ascii="Times New Roman" w:hAnsi="Times New Roman" w:eastAsia="Times New Roman" w:cs="Times New Roman"/>
                <w:b/>
                <w:bCs/>
                <w:color w:val="FFFFFF"/>
                <w:sz w:val="22"/>
                <w:szCs w:val="22"/>
              </w:rPr>
              <w:t>Mô tả</w:t>
            </w:r>
          </w:p>
        </w:tc>
      </w:tr>
      <w:tr w14:paraId="2522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561F224">
            <w:r>
              <w:rPr>
                <w:rFonts w:ascii="Times New Roman" w:hAnsi="Times New Roman" w:eastAsia="Times New Roman" w:cs="Times New Roman"/>
                <w:b w:val="0"/>
                <w:bCs w:val="0"/>
                <w:color w:val="000000"/>
                <w:sz w:val="22"/>
                <w:szCs w:val="22"/>
              </w:rPr>
              <w:t>Order</w:t>
            </w:r>
          </w:p>
        </w:tc>
        <w:tc>
          <w:tcPr>
            <w:tcW w:w="3200" w:type="dxa"/>
            <w:tcMar>
              <w:top w:w="80" w:type="dxa"/>
              <w:left w:w="100" w:type="dxa"/>
              <w:bottom w:w="80" w:type="dxa"/>
              <w:right w:w="100" w:type="dxa"/>
            </w:tcMar>
            <w:vAlign w:val="center"/>
          </w:tcPr>
          <w:p w14:paraId="0A140FD4">
            <w:r>
              <w:rPr>
                <w:rFonts w:ascii="Times New Roman" w:hAnsi="Times New Roman" w:eastAsia="Times New Roman" w:cs="Times New Roman"/>
                <w:b w:val="0"/>
                <w:bCs w:val="0"/>
                <w:color w:val="000000"/>
                <w:sz w:val="22"/>
                <w:szCs w:val="22"/>
              </w:rPr>
              <w:t>id, userId, status, total, createdAt</w:t>
            </w:r>
          </w:p>
        </w:tc>
        <w:tc>
          <w:tcPr>
            <w:tcW w:w="4200" w:type="dxa"/>
            <w:tcMar>
              <w:top w:w="80" w:type="dxa"/>
              <w:left w:w="100" w:type="dxa"/>
              <w:bottom w:w="80" w:type="dxa"/>
              <w:right w:w="100" w:type="dxa"/>
            </w:tcMar>
            <w:vAlign w:val="center"/>
          </w:tcPr>
          <w:p w14:paraId="523034B2">
            <w:r>
              <w:rPr>
                <w:rFonts w:ascii="Times New Roman" w:hAnsi="Times New Roman" w:eastAsia="Times New Roman" w:cs="Times New Roman"/>
                <w:b w:val="0"/>
                <w:bCs w:val="0"/>
                <w:color w:val="000000"/>
                <w:sz w:val="22"/>
                <w:szCs w:val="22"/>
              </w:rPr>
              <w:t>Thông tin tổng quan đơn hàng</w:t>
            </w:r>
          </w:p>
        </w:tc>
      </w:tr>
      <w:tr w14:paraId="7A82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A757E02">
            <w:r>
              <w:rPr>
                <w:rFonts w:ascii="Times New Roman" w:hAnsi="Times New Roman" w:eastAsia="Times New Roman" w:cs="Times New Roman"/>
                <w:b w:val="0"/>
                <w:bCs w:val="0"/>
                <w:color w:val="000000"/>
                <w:sz w:val="22"/>
                <w:szCs w:val="22"/>
              </w:rPr>
              <w:t>OrderItem</w:t>
            </w:r>
          </w:p>
        </w:tc>
        <w:tc>
          <w:tcPr>
            <w:tcW w:w="3200" w:type="dxa"/>
            <w:tcMar>
              <w:top w:w="80" w:type="dxa"/>
              <w:left w:w="100" w:type="dxa"/>
              <w:bottom w:w="80" w:type="dxa"/>
              <w:right w:w="100" w:type="dxa"/>
            </w:tcMar>
            <w:vAlign w:val="center"/>
          </w:tcPr>
          <w:p w14:paraId="7258859C">
            <w:r>
              <w:rPr>
                <w:rFonts w:ascii="Times New Roman" w:hAnsi="Times New Roman" w:eastAsia="Times New Roman" w:cs="Times New Roman"/>
                <w:b w:val="0"/>
                <w:bCs w:val="0"/>
                <w:color w:val="000000"/>
                <w:sz w:val="22"/>
                <w:szCs w:val="22"/>
              </w:rPr>
              <w:t>id, orderId, menuItemId, quantity, subtotal</w:t>
            </w:r>
          </w:p>
        </w:tc>
        <w:tc>
          <w:tcPr>
            <w:tcW w:w="4200" w:type="dxa"/>
            <w:tcMar>
              <w:top w:w="80" w:type="dxa"/>
              <w:left w:w="100" w:type="dxa"/>
              <w:bottom w:w="80" w:type="dxa"/>
              <w:right w:w="100" w:type="dxa"/>
            </w:tcMar>
            <w:vAlign w:val="center"/>
          </w:tcPr>
          <w:p w14:paraId="3E5DF150">
            <w:r>
              <w:rPr>
                <w:rFonts w:ascii="Times New Roman" w:hAnsi="Times New Roman" w:eastAsia="Times New Roman" w:cs="Times New Roman"/>
                <w:b w:val="0"/>
                <w:bCs w:val="0"/>
                <w:color w:val="000000"/>
                <w:sz w:val="22"/>
                <w:szCs w:val="22"/>
              </w:rPr>
              <w:t>Chi tiết từng món trong một đơn hàng</w:t>
            </w:r>
          </w:p>
        </w:tc>
      </w:tr>
    </w:tbl>
    <w:p w14:paraId="3DA941C7">
      <w:pPr>
        <w:spacing w:before="200" w:after="160" w:line="240" w:lineRule="auto"/>
      </w:pPr>
      <w:r>
        <w:rPr>
          <w:rFonts w:ascii="Times New Roman" w:hAnsi="Times New Roman" w:eastAsia="Times New Roman" w:cs="Times New Roman"/>
          <w:b/>
          <w:bCs/>
          <w:i/>
          <w:iCs/>
          <w:sz w:val="26"/>
          <w:szCs w:val="26"/>
        </w:rPr>
        <w:t>1.4.4. Bảng BehaviorLog</w:t>
      </w:r>
    </w:p>
    <w:p w14:paraId="58229469">
      <w:pPr>
        <w:spacing w:before="120" w:after="120" w:line="360" w:lineRule="auto"/>
        <w:jc w:val="both"/>
      </w:pPr>
      <w:r>
        <w:rPr>
          <w:rFonts w:ascii="Times New Roman" w:hAnsi="Times New Roman" w:eastAsia="Times New Roman" w:cs="Times New Roman"/>
          <w:sz w:val="26"/>
          <w:szCs w:val="26"/>
        </w:rPr>
        <w:t>Bảng BehaviorLog lưu nhật ký hành vi người dùng, là dữ liệu đầu vào trực tiếp cho toàn bộ module gợi ý.</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800"/>
      </w:tblGrid>
      <w:tr w14:paraId="73C5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395"/>
            <w:tcMar>
              <w:top w:w="80" w:type="dxa"/>
              <w:left w:w="100" w:type="dxa"/>
              <w:bottom w:w="80" w:type="dxa"/>
              <w:right w:w="100" w:type="dxa"/>
            </w:tcMar>
            <w:vAlign w:val="center"/>
          </w:tcPr>
          <w:p w14:paraId="602D10F0">
            <w:r>
              <w:rPr>
                <w:rFonts w:ascii="Times New Roman" w:hAnsi="Times New Roman" w:eastAsia="Times New Roman" w:cs="Times New Roman"/>
                <w:b/>
                <w:bCs/>
                <w:color w:val="FFFFFF"/>
                <w:sz w:val="22"/>
                <w:szCs w:val="22"/>
              </w:rPr>
              <w:t>Trường</w:t>
            </w:r>
          </w:p>
        </w:tc>
        <w:tc>
          <w:tcPr>
            <w:tcW w:w="1600" w:type="dxa"/>
            <w:shd w:val="clear" w:color="auto" w:fill="2E5395"/>
            <w:tcMar>
              <w:top w:w="80" w:type="dxa"/>
              <w:left w:w="100" w:type="dxa"/>
              <w:bottom w:w="80" w:type="dxa"/>
              <w:right w:w="100" w:type="dxa"/>
            </w:tcMar>
            <w:vAlign w:val="center"/>
          </w:tcPr>
          <w:p w14:paraId="4CC4967A">
            <w:r>
              <w:rPr>
                <w:rFonts w:ascii="Times New Roman" w:hAnsi="Times New Roman" w:eastAsia="Times New Roman" w:cs="Times New Roman"/>
                <w:b/>
                <w:bCs/>
                <w:color w:val="FFFFFF"/>
                <w:sz w:val="22"/>
                <w:szCs w:val="22"/>
              </w:rPr>
              <w:t>Kiểu dữ liệu</w:t>
            </w:r>
          </w:p>
        </w:tc>
        <w:tc>
          <w:tcPr>
            <w:tcW w:w="2200" w:type="dxa"/>
            <w:shd w:val="clear" w:color="auto" w:fill="2E5395"/>
            <w:tcMar>
              <w:top w:w="80" w:type="dxa"/>
              <w:left w:w="100" w:type="dxa"/>
              <w:bottom w:w="80" w:type="dxa"/>
              <w:right w:w="100" w:type="dxa"/>
            </w:tcMar>
            <w:vAlign w:val="center"/>
          </w:tcPr>
          <w:p w14:paraId="2C1C115F">
            <w:r>
              <w:rPr>
                <w:rFonts w:ascii="Times New Roman" w:hAnsi="Times New Roman" w:eastAsia="Times New Roman" w:cs="Times New Roman"/>
                <w:b/>
                <w:bCs/>
                <w:color w:val="FFFFFF"/>
                <w:sz w:val="22"/>
                <w:szCs w:val="22"/>
              </w:rPr>
              <w:t>Ràng buộc</w:t>
            </w:r>
          </w:p>
        </w:tc>
        <w:tc>
          <w:tcPr>
            <w:tcW w:w="3800" w:type="dxa"/>
            <w:shd w:val="clear" w:color="auto" w:fill="2E5395"/>
            <w:tcMar>
              <w:top w:w="80" w:type="dxa"/>
              <w:left w:w="100" w:type="dxa"/>
              <w:bottom w:w="80" w:type="dxa"/>
              <w:right w:w="100" w:type="dxa"/>
            </w:tcMar>
            <w:vAlign w:val="center"/>
          </w:tcPr>
          <w:p w14:paraId="10ED9B21">
            <w:r>
              <w:rPr>
                <w:rFonts w:ascii="Times New Roman" w:hAnsi="Times New Roman" w:eastAsia="Times New Roman" w:cs="Times New Roman"/>
                <w:b/>
                <w:bCs/>
                <w:color w:val="FFFFFF"/>
                <w:sz w:val="22"/>
                <w:szCs w:val="22"/>
              </w:rPr>
              <w:t>Mô tả</w:t>
            </w:r>
          </w:p>
        </w:tc>
      </w:tr>
      <w:tr w14:paraId="7D66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5DF3316">
            <w:r>
              <w:rPr>
                <w:rFonts w:ascii="Times New Roman" w:hAnsi="Times New Roman" w:eastAsia="Times New Roman" w:cs="Times New Roman"/>
                <w:b w:val="0"/>
                <w:bCs w:val="0"/>
                <w:color w:val="000000"/>
                <w:sz w:val="22"/>
                <w:szCs w:val="22"/>
              </w:rPr>
              <w:t>id</w:t>
            </w:r>
          </w:p>
        </w:tc>
        <w:tc>
          <w:tcPr>
            <w:tcW w:w="1600" w:type="dxa"/>
            <w:tcMar>
              <w:top w:w="80" w:type="dxa"/>
              <w:left w:w="100" w:type="dxa"/>
              <w:bottom w:w="80" w:type="dxa"/>
              <w:right w:w="100" w:type="dxa"/>
            </w:tcMar>
            <w:vAlign w:val="center"/>
          </w:tcPr>
          <w:p w14:paraId="0BA161A3">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40ADD2AB">
            <w:r>
              <w:rPr>
                <w:rFonts w:ascii="Times New Roman" w:hAnsi="Times New Roman" w:eastAsia="Times New Roman" w:cs="Times New Roman"/>
                <w:b w:val="0"/>
                <w:bCs w:val="0"/>
                <w:color w:val="000000"/>
                <w:sz w:val="22"/>
                <w:szCs w:val="22"/>
              </w:rPr>
              <w:t>Primary Key</w:t>
            </w:r>
          </w:p>
        </w:tc>
        <w:tc>
          <w:tcPr>
            <w:tcW w:w="3800" w:type="dxa"/>
            <w:tcMar>
              <w:top w:w="80" w:type="dxa"/>
              <w:left w:w="100" w:type="dxa"/>
              <w:bottom w:w="80" w:type="dxa"/>
              <w:right w:w="100" w:type="dxa"/>
            </w:tcMar>
            <w:vAlign w:val="center"/>
          </w:tcPr>
          <w:p w14:paraId="7162233A">
            <w:r>
              <w:rPr>
                <w:rFonts w:ascii="Times New Roman" w:hAnsi="Times New Roman" w:eastAsia="Times New Roman" w:cs="Times New Roman"/>
                <w:b w:val="0"/>
                <w:bCs w:val="0"/>
                <w:color w:val="000000"/>
                <w:sz w:val="22"/>
                <w:szCs w:val="22"/>
              </w:rPr>
              <w:t>Mã bản ghi log</w:t>
            </w:r>
          </w:p>
        </w:tc>
      </w:tr>
      <w:tr w14:paraId="228F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543C5A7">
            <w:r>
              <w:rPr>
                <w:rFonts w:ascii="Times New Roman" w:hAnsi="Times New Roman" w:eastAsia="Times New Roman" w:cs="Times New Roman"/>
                <w:b w:val="0"/>
                <w:bCs w:val="0"/>
                <w:color w:val="000000"/>
                <w:sz w:val="22"/>
                <w:szCs w:val="22"/>
              </w:rPr>
              <w:t>userId</w:t>
            </w:r>
          </w:p>
        </w:tc>
        <w:tc>
          <w:tcPr>
            <w:tcW w:w="1600" w:type="dxa"/>
            <w:tcMar>
              <w:top w:w="80" w:type="dxa"/>
              <w:left w:w="100" w:type="dxa"/>
              <w:bottom w:w="80" w:type="dxa"/>
              <w:right w:w="100" w:type="dxa"/>
            </w:tcMar>
            <w:vAlign w:val="center"/>
          </w:tcPr>
          <w:p w14:paraId="32F930F6">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03E073F4">
            <w:r>
              <w:rPr>
                <w:rFonts w:ascii="Times New Roman" w:hAnsi="Times New Roman" w:eastAsia="Times New Roman" w:cs="Times New Roman"/>
                <w:b w:val="0"/>
                <w:bCs w:val="0"/>
                <w:color w:val="000000"/>
                <w:sz w:val="22"/>
                <w:szCs w:val="22"/>
              </w:rPr>
              <w:t>Foreign Key, NULL</w:t>
            </w:r>
          </w:p>
        </w:tc>
        <w:tc>
          <w:tcPr>
            <w:tcW w:w="3800" w:type="dxa"/>
            <w:tcMar>
              <w:top w:w="80" w:type="dxa"/>
              <w:left w:w="100" w:type="dxa"/>
              <w:bottom w:w="80" w:type="dxa"/>
              <w:right w:w="100" w:type="dxa"/>
            </w:tcMar>
            <w:vAlign w:val="center"/>
          </w:tcPr>
          <w:p w14:paraId="53C03649">
            <w:r>
              <w:rPr>
                <w:rFonts w:ascii="Times New Roman" w:hAnsi="Times New Roman" w:eastAsia="Times New Roman" w:cs="Times New Roman"/>
                <w:b w:val="0"/>
                <w:bCs w:val="0"/>
                <w:color w:val="000000"/>
                <w:sz w:val="22"/>
                <w:szCs w:val="22"/>
              </w:rPr>
              <w:t>Người dùng thực hiện hành vi (có thể ẩn danh)</w:t>
            </w:r>
          </w:p>
        </w:tc>
      </w:tr>
      <w:tr w14:paraId="4568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655569A">
            <w:r>
              <w:rPr>
                <w:rFonts w:ascii="Times New Roman" w:hAnsi="Times New Roman" w:eastAsia="Times New Roman" w:cs="Times New Roman"/>
                <w:b w:val="0"/>
                <w:bCs w:val="0"/>
                <w:color w:val="000000"/>
                <w:sz w:val="22"/>
                <w:szCs w:val="22"/>
              </w:rPr>
              <w:t>menuItemId</w:t>
            </w:r>
          </w:p>
        </w:tc>
        <w:tc>
          <w:tcPr>
            <w:tcW w:w="1600" w:type="dxa"/>
            <w:tcMar>
              <w:top w:w="80" w:type="dxa"/>
              <w:left w:w="100" w:type="dxa"/>
              <w:bottom w:w="80" w:type="dxa"/>
              <w:right w:w="100" w:type="dxa"/>
            </w:tcMar>
            <w:vAlign w:val="center"/>
          </w:tcPr>
          <w:p w14:paraId="0FBABB19">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121E27E5">
            <w:r>
              <w:rPr>
                <w:rFonts w:ascii="Times New Roman" w:hAnsi="Times New Roman" w:eastAsia="Times New Roman" w:cs="Times New Roman"/>
                <w:b w:val="0"/>
                <w:bCs w:val="0"/>
                <w:color w:val="000000"/>
                <w:sz w:val="22"/>
                <w:szCs w:val="22"/>
              </w:rPr>
              <w:t>Foreign Key</w:t>
            </w:r>
          </w:p>
        </w:tc>
        <w:tc>
          <w:tcPr>
            <w:tcW w:w="3800" w:type="dxa"/>
            <w:tcMar>
              <w:top w:w="80" w:type="dxa"/>
              <w:left w:w="100" w:type="dxa"/>
              <w:bottom w:w="80" w:type="dxa"/>
              <w:right w:w="100" w:type="dxa"/>
            </w:tcMar>
            <w:vAlign w:val="center"/>
          </w:tcPr>
          <w:p w14:paraId="0842D0E7">
            <w:r>
              <w:rPr>
                <w:rFonts w:ascii="Times New Roman" w:hAnsi="Times New Roman" w:eastAsia="Times New Roman" w:cs="Times New Roman"/>
                <w:b w:val="0"/>
                <w:bCs w:val="0"/>
                <w:color w:val="000000"/>
                <w:sz w:val="22"/>
                <w:szCs w:val="22"/>
              </w:rPr>
              <w:t>Món ăn liên quan</w:t>
            </w:r>
          </w:p>
        </w:tc>
      </w:tr>
      <w:tr w14:paraId="2E8E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E2B5C34">
            <w:r>
              <w:rPr>
                <w:rFonts w:ascii="Times New Roman" w:hAnsi="Times New Roman" w:eastAsia="Times New Roman" w:cs="Times New Roman"/>
                <w:b w:val="0"/>
                <w:bCs w:val="0"/>
                <w:color w:val="000000"/>
                <w:sz w:val="22"/>
                <w:szCs w:val="22"/>
              </w:rPr>
              <w:t>actionType</w:t>
            </w:r>
          </w:p>
        </w:tc>
        <w:tc>
          <w:tcPr>
            <w:tcW w:w="1600" w:type="dxa"/>
            <w:tcMar>
              <w:top w:w="80" w:type="dxa"/>
              <w:left w:w="100" w:type="dxa"/>
              <w:bottom w:w="80" w:type="dxa"/>
              <w:right w:w="100" w:type="dxa"/>
            </w:tcMar>
            <w:vAlign w:val="center"/>
          </w:tcPr>
          <w:p w14:paraId="3AD58A0A">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247AFBEE">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01249AFE">
            <w:r>
              <w:rPr>
                <w:rFonts w:ascii="Times New Roman" w:hAnsi="Times New Roman" w:eastAsia="Times New Roman" w:cs="Times New Roman"/>
                <w:b w:val="0"/>
                <w:bCs w:val="0"/>
                <w:color w:val="000000"/>
                <w:sz w:val="22"/>
                <w:szCs w:val="22"/>
              </w:rPr>
              <w:t>view, add_to_cart, hoặc purchase</w:t>
            </w:r>
          </w:p>
        </w:tc>
      </w:tr>
      <w:tr w14:paraId="6D84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5AE33CA">
            <w:r>
              <w:rPr>
                <w:rFonts w:ascii="Times New Roman" w:hAnsi="Times New Roman" w:eastAsia="Times New Roman" w:cs="Times New Roman"/>
                <w:b w:val="0"/>
                <w:bCs w:val="0"/>
                <w:color w:val="000000"/>
                <w:sz w:val="22"/>
                <w:szCs w:val="22"/>
              </w:rPr>
              <w:t>createdAt</w:t>
            </w:r>
          </w:p>
        </w:tc>
        <w:tc>
          <w:tcPr>
            <w:tcW w:w="1600" w:type="dxa"/>
            <w:tcMar>
              <w:top w:w="80" w:type="dxa"/>
              <w:left w:w="100" w:type="dxa"/>
              <w:bottom w:w="80" w:type="dxa"/>
              <w:right w:w="100" w:type="dxa"/>
            </w:tcMar>
            <w:vAlign w:val="center"/>
          </w:tcPr>
          <w:p w14:paraId="6E46A633">
            <w:r>
              <w:rPr>
                <w:rFonts w:ascii="Times New Roman" w:hAnsi="Times New Roman" w:eastAsia="Times New Roman" w:cs="Times New Roman"/>
                <w:b w:val="0"/>
                <w:bCs w:val="0"/>
                <w:color w:val="000000"/>
                <w:sz w:val="22"/>
                <w:szCs w:val="22"/>
              </w:rPr>
              <w:t>DATETIME</w:t>
            </w:r>
          </w:p>
        </w:tc>
        <w:tc>
          <w:tcPr>
            <w:tcW w:w="2200" w:type="dxa"/>
            <w:tcMar>
              <w:top w:w="80" w:type="dxa"/>
              <w:left w:w="100" w:type="dxa"/>
              <w:bottom w:w="80" w:type="dxa"/>
              <w:right w:w="100" w:type="dxa"/>
            </w:tcMar>
            <w:vAlign w:val="center"/>
          </w:tcPr>
          <w:p w14:paraId="58B7E50C">
            <w:r>
              <w:rPr>
                <w:rFonts w:ascii="Times New Roman" w:hAnsi="Times New Roman" w:eastAsia="Times New Roman" w:cs="Times New Roman"/>
                <w:b w:val="0"/>
                <w:bCs w:val="0"/>
                <w:color w:val="000000"/>
                <w:sz w:val="22"/>
                <w:szCs w:val="22"/>
              </w:rPr>
              <w:t>DEFAULT NOW()</w:t>
            </w:r>
          </w:p>
        </w:tc>
        <w:tc>
          <w:tcPr>
            <w:tcW w:w="3800" w:type="dxa"/>
            <w:tcMar>
              <w:top w:w="80" w:type="dxa"/>
              <w:left w:w="100" w:type="dxa"/>
              <w:bottom w:w="80" w:type="dxa"/>
              <w:right w:w="100" w:type="dxa"/>
            </w:tcMar>
            <w:vAlign w:val="center"/>
          </w:tcPr>
          <w:p w14:paraId="53EDFCA2">
            <w:r>
              <w:rPr>
                <w:rFonts w:ascii="Times New Roman" w:hAnsi="Times New Roman" w:eastAsia="Times New Roman" w:cs="Times New Roman"/>
                <w:b w:val="0"/>
                <w:bCs w:val="0"/>
                <w:color w:val="000000"/>
                <w:sz w:val="22"/>
                <w:szCs w:val="22"/>
              </w:rPr>
              <w:t>Thời điểm ghi nhận</w:t>
            </w:r>
          </w:p>
        </w:tc>
      </w:tr>
    </w:tbl>
    <w:p w14:paraId="4EC7814C">
      <w:r>
        <w:br w:type="page"/>
      </w:r>
    </w:p>
    <w:p w14:paraId="43C5BB90">
      <w:pPr>
        <w:spacing w:before="240" w:after="200" w:line="240" w:lineRule="auto"/>
      </w:pPr>
      <w:r>
        <w:rPr>
          <w:rFonts w:ascii="Times New Roman" w:hAnsi="Times New Roman" w:eastAsia="Times New Roman" w:cs="Times New Roman"/>
          <w:b/>
          <w:bCs/>
          <w:sz w:val="26"/>
          <w:szCs w:val="26"/>
        </w:rPr>
        <w:t>1.5. Các công thức và thuật toán sử dụng</w:t>
      </w:r>
    </w:p>
    <w:p w14:paraId="43CFA417">
      <w:pPr>
        <w:spacing w:before="200" w:after="160" w:line="240" w:lineRule="auto"/>
      </w:pPr>
      <w:r>
        <w:rPr>
          <w:rFonts w:ascii="Times New Roman" w:hAnsi="Times New Roman" w:eastAsia="Times New Roman" w:cs="Times New Roman"/>
          <w:b/>
          <w:bCs/>
          <w:i/>
          <w:iCs/>
          <w:sz w:val="26"/>
          <w:szCs w:val="26"/>
        </w:rPr>
        <w:t>1.5.1. Khai phá luật kết hợp — Association Rule Mining</w:t>
      </w:r>
    </w:p>
    <w:p w14:paraId="16B3223B">
      <w:pPr>
        <w:spacing w:before="120" w:after="120" w:line="360" w:lineRule="auto"/>
        <w:jc w:val="both"/>
      </w:pPr>
      <w:r>
        <w:rPr>
          <w:rFonts w:ascii="Times New Roman" w:hAnsi="Times New Roman" w:eastAsia="Times New Roman" w:cs="Times New Roman"/>
          <w:sz w:val="26"/>
          <w:szCs w:val="26"/>
        </w:rPr>
        <w:t>Gọi A và B là hai món ăn bất kỳ trong thực đơn. Độ phổ biến (Support) của món A được tính:</w:t>
      </w:r>
    </w:p>
    <w:p w14:paraId="7D0BFBE9">
      <w:pPr>
        <w:spacing w:before="100" w:after="100" w:line="300" w:lineRule="auto"/>
        <w:jc w:val="center"/>
      </w:pPr>
      <w:r>
        <w:rPr>
          <w:rFonts w:ascii="Times New Roman" w:hAnsi="Times New Roman" w:eastAsia="Times New Roman" w:cs="Times New Roman"/>
          <w:i/>
          <w:iCs/>
          <w:sz w:val="26"/>
          <w:szCs w:val="26"/>
        </w:rPr>
        <w:t>Support(A) = SoDonCo(A) / TongSoDon</w:t>
      </w:r>
    </w:p>
    <w:p w14:paraId="113C076A">
      <w:pPr>
        <w:spacing w:before="120" w:after="120" w:line="360" w:lineRule="auto"/>
        <w:jc w:val="both"/>
      </w:pPr>
      <w:r>
        <w:rPr>
          <w:rFonts w:ascii="Times New Roman" w:hAnsi="Times New Roman" w:eastAsia="Times New Roman" w:cs="Times New Roman"/>
          <w:sz w:val="26"/>
          <w:szCs w:val="26"/>
        </w:rPr>
        <w:t>Trong đó SoDonCo(A) là số đơn hàng có chứa món A, TongSoDon là tổng số đơn hàng trong hệ thống.</w:t>
      </w:r>
    </w:p>
    <w:p w14:paraId="013250D5">
      <w:pPr>
        <w:spacing w:before="120" w:after="120" w:line="360" w:lineRule="auto"/>
        <w:jc w:val="both"/>
      </w:pPr>
      <w:r>
        <w:rPr>
          <w:rFonts w:ascii="Times New Roman" w:hAnsi="Times New Roman" w:eastAsia="Times New Roman" w:cs="Times New Roman"/>
          <w:sz w:val="26"/>
          <w:szCs w:val="26"/>
        </w:rPr>
        <w:t>Độ tin cậy (Confidence) thể hiện xác suất khách hàng mua món B khi đã mua món A, được tính:</w:t>
      </w:r>
    </w:p>
    <w:p w14:paraId="660B59DA">
      <w:pPr>
        <w:spacing w:before="100" w:after="100" w:line="300" w:lineRule="auto"/>
        <w:jc w:val="center"/>
      </w:pPr>
      <w:r>
        <w:rPr>
          <w:rFonts w:ascii="Times New Roman" w:hAnsi="Times New Roman" w:eastAsia="Times New Roman" w:cs="Times New Roman"/>
          <w:i/>
          <w:iCs/>
          <w:sz w:val="26"/>
          <w:szCs w:val="26"/>
        </w:rPr>
        <w:t>Confidence(A → B) = SoDonCo(A và B) / SoDonCo(A)</w:t>
      </w:r>
    </w:p>
    <w:p w14:paraId="16AA0FEC">
      <w:pPr>
        <w:spacing w:before="120" w:after="120" w:line="360" w:lineRule="auto"/>
        <w:jc w:val="both"/>
      </w:pPr>
      <w:r>
        <w:rPr>
          <w:rFonts w:ascii="Times New Roman" w:hAnsi="Times New Roman" w:eastAsia="Times New Roman" w:cs="Times New Roman"/>
          <w:sz w:val="26"/>
          <w:szCs w:val="26"/>
        </w:rPr>
        <w:t>Trong đó SoDonCo(A và B) là số đơn hàng có chứa đồng thời cả món A và món B.</w:t>
      </w:r>
    </w:p>
    <w:p w14:paraId="66F566A3">
      <w:pPr>
        <w:spacing w:before="120" w:after="120" w:line="360" w:lineRule="auto"/>
        <w:jc w:val="both"/>
      </w:pPr>
      <w:r>
        <w:rPr>
          <w:rFonts w:ascii="Times New Roman" w:hAnsi="Times New Roman" w:eastAsia="Times New Roman" w:cs="Times New Roman"/>
          <w:sz w:val="26"/>
          <w:szCs w:val="26"/>
        </w:rPr>
        <w:t>Hệ thống tính giá trị Confidence(A → B) cho toàn bộ món B từng xuất hiện cùng món A trong lịch sử đơn hàng, sau đó sắp xếp giảm dần theo Confidence và trả về k món có giá trị cao nhất làm kết quả gợi ý "khách hàng thường gọi kèm".</w:t>
      </w:r>
    </w:p>
    <w:p w14:paraId="665B3CB6">
      <w:pPr>
        <w:spacing w:before="200" w:after="160" w:line="240" w:lineRule="auto"/>
      </w:pPr>
      <w:r>
        <w:rPr>
          <w:rFonts w:ascii="Times New Roman" w:hAnsi="Times New Roman" w:eastAsia="Times New Roman" w:cs="Times New Roman"/>
          <w:b/>
          <w:bCs/>
          <w:i/>
          <w:iCs/>
          <w:sz w:val="26"/>
          <w:szCs w:val="26"/>
        </w:rPr>
        <w:t>1.5.2. Lọc theo nội dung — Content-based Filtering</w:t>
      </w:r>
    </w:p>
    <w:p w14:paraId="3409DA5D">
      <w:pPr>
        <w:spacing w:before="120" w:after="120" w:line="360" w:lineRule="auto"/>
        <w:jc w:val="both"/>
      </w:pPr>
      <w:r>
        <w:rPr>
          <w:rFonts w:ascii="Times New Roman" w:hAnsi="Times New Roman" w:eastAsia="Times New Roman" w:cs="Times New Roman"/>
          <w:sz w:val="26"/>
          <w:szCs w:val="26"/>
        </w:rPr>
        <w:t>Đối với món ăn X đang được xem, hệ thống xác định tập hợp món tương tự Y dựa trên hai điều kiện:</w:t>
      </w:r>
    </w:p>
    <w:p w14:paraId="64674FE6">
      <w:pPr>
        <w:spacing w:before="100" w:after="100" w:line="300" w:lineRule="auto"/>
        <w:jc w:val="center"/>
      </w:pPr>
      <w:r>
        <w:rPr>
          <w:rFonts w:ascii="Times New Roman" w:hAnsi="Times New Roman" w:eastAsia="Times New Roman" w:cs="Times New Roman"/>
          <w:i/>
          <w:iCs/>
          <w:sz w:val="26"/>
          <w:szCs w:val="26"/>
        </w:rPr>
        <w:t>CategoryId(Y) = CategoryId(X)</w:t>
      </w:r>
    </w:p>
    <w:p w14:paraId="4DCEABFB">
      <w:pPr>
        <w:spacing w:before="100" w:after="100" w:line="300" w:lineRule="auto"/>
        <w:jc w:val="center"/>
      </w:pPr>
      <w:r>
        <w:rPr>
          <w:rFonts w:ascii="Times New Roman" w:hAnsi="Times New Roman" w:eastAsia="Times New Roman" w:cs="Times New Roman"/>
          <w:i/>
          <w:iCs/>
          <w:sz w:val="26"/>
          <w:szCs w:val="26"/>
        </w:rPr>
        <w:t>0.7 × Price(X) ≤ Price(Y) ≤ 1.3 × Price(X)</w:t>
      </w:r>
    </w:p>
    <w:p w14:paraId="7AF8535A">
      <w:pPr>
        <w:spacing w:before="120" w:after="120" w:line="360" w:lineRule="auto"/>
        <w:jc w:val="both"/>
      </w:pPr>
      <w:r>
        <w:rPr>
          <w:rFonts w:ascii="Times New Roman" w:hAnsi="Times New Roman" w:eastAsia="Times New Roman" w:cs="Times New Roman"/>
          <w:sz w:val="26"/>
          <w:szCs w:val="26"/>
        </w:rPr>
        <w:t>Món Y được xem là tương tự với món X khi thỏa đồng thời cả hai điều kiện trên: cùng danh mục và mức giá chênh lệch không quá 30% so với món X.</w:t>
      </w:r>
    </w:p>
    <w:p w14:paraId="5B1C3AC8">
      <w:pPr>
        <w:spacing w:before="200" w:after="160" w:line="240" w:lineRule="auto"/>
      </w:pPr>
      <w:r>
        <w:rPr>
          <w:rFonts w:ascii="Times New Roman" w:hAnsi="Times New Roman" w:eastAsia="Times New Roman" w:cs="Times New Roman"/>
          <w:b/>
          <w:bCs/>
          <w:i/>
          <w:iCs/>
          <w:sz w:val="26"/>
          <w:szCs w:val="26"/>
        </w:rPr>
        <w:t>1.5.3. Gợi ý cá nhân hóa</w:t>
      </w:r>
    </w:p>
    <w:p w14:paraId="0FC94EEF">
      <w:pPr>
        <w:spacing w:before="120" w:after="120" w:line="360" w:lineRule="auto"/>
        <w:jc w:val="both"/>
      </w:pPr>
      <w:r>
        <w:rPr>
          <w:rFonts w:ascii="Times New Roman" w:hAnsi="Times New Roman" w:eastAsia="Times New Roman" w:cs="Times New Roman"/>
          <w:sz w:val="26"/>
          <w:szCs w:val="26"/>
        </w:rPr>
        <w:t>Gọi C là danh mục xuất hiện nhiều nhất trong lịch sử BehaviorLog của người dùng U:</w:t>
      </w:r>
    </w:p>
    <w:p w14:paraId="47520A3E">
      <w:pPr>
        <w:spacing w:before="100" w:after="100" w:line="300" w:lineRule="auto"/>
        <w:jc w:val="center"/>
      </w:pPr>
      <w:r>
        <w:rPr>
          <w:rFonts w:ascii="Times New Roman" w:hAnsi="Times New Roman" w:eastAsia="Times New Roman" w:cs="Times New Roman"/>
          <w:i/>
          <w:iCs/>
          <w:sz w:val="26"/>
          <w:szCs w:val="26"/>
        </w:rPr>
        <w:t>C = argmax_c ( SoLanTuongTac(U, c) )</w:t>
      </w:r>
    </w:p>
    <w:p w14:paraId="50E6AF94">
      <w:pPr>
        <w:spacing w:before="120" w:after="120" w:line="360" w:lineRule="auto"/>
        <w:jc w:val="both"/>
      </w:pPr>
      <w:r>
        <w:rPr>
          <w:rFonts w:ascii="Times New Roman" w:hAnsi="Times New Roman" w:eastAsia="Times New Roman" w:cs="Times New Roman"/>
          <w:sz w:val="26"/>
          <w:szCs w:val="26"/>
        </w:rPr>
        <w:t>Nếu người dùng U đã có lịch sử tương tác, hệ thống ưu tiên gợi ý các món thuộc danh mục C. Trường hợp người dùng chưa có dữ liệu hành vi, hệ thống áp dụng chiến lược dự phòng (fallback), gợi ý theo danh sách món có tổng số lượng bán ra (SoLuongBan) cao nhất:</w:t>
      </w:r>
    </w:p>
    <w:p w14:paraId="631CBBB0">
      <w:pPr>
        <w:spacing w:before="100" w:after="100" w:line="300" w:lineRule="auto"/>
        <w:jc w:val="center"/>
      </w:pPr>
      <w:r>
        <w:rPr>
          <w:rFonts w:ascii="Times New Roman" w:hAnsi="Times New Roman" w:eastAsia="Times New Roman" w:cs="Times New Roman"/>
          <w:i/>
          <w:iCs/>
          <w:sz w:val="26"/>
          <w:szCs w:val="26"/>
        </w:rPr>
        <w:t>BestSeller = sort_desc( SUM(quantity) theo từng món ) [:k]</w:t>
      </w:r>
    </w:p>
    <w:p w14:paraId="4B7F8352">
      <w:pPr>
        <w:spacing w:before="200" w:after="160" w:line="240" w:lineRule="auto"/>
      </w:pPr>
      <w:r>
        <w:rPr>
          <w:rFonts w:ascii="Times New Roman" w:hAnsi="Times New Roman" w:eastAsia="Times New Roman" w:cs="Times New Roman"/>
          <w:b/>
          <w:bCs/>
          <w:i/>
          <w:iCs/>
          <w:sz w:val="26"/>
          <w:szCs w:val="26"/>
        </w:rPr>
        <w:t>1.5.4. Quyết định gợi ý và ngưỡng hiển thị</w:t>
      </w:r>
    </w:p>
    <w:p w14:paraId="40452221">
      <w:pPr>
        <w:spacing w:before="120" w:after="120" w:line="360" w:lineRule="auto"/>
        <w:jc w:val="both"/>
      </w:pPr>
      <w:r>
        <w:rPr>
          <w:rFonts w:ascii="Times New Roman" w:hAnsi="Times New Roman" w:eastAsia="Times New Roman" w:cs="Times New Roman"/>
          <w:sz w:val="26"/>
          <w:szCs w:val="26"/>
        </w:rPr>
        <w:t>Kết quả gợi ý chỉ được hiển thị khi số lượng món thỏa điều kiện lớn hơn 0. Số lượng món gợi ý tối đa cho mỗi khung hiển thị được giới hạn bởi tham số k (mặc định k = 3 đối với "mua kèm", k = 4 đối với "món tương tự", k = 6 đối với "gợi ý cho bạn") nhằm đảm bảo giao diện gọn gàng, dễ quan sát.</w:t>
      </w:r>
    </w:p>
    <w:p w14:paraId="7E0F1415">
      <w:r>
        <w:br w:type="page"/>
      </w:r>
    </w:p>
    <w:p w14:paraId="3A9E2395">
      <w:pPr>
        <w:spacing w:before="240" w:after="200" w:line="240" w:lineRule="auto"/>
      </w:pPr>
      <w:r>
        <w:rPr>
          <w:rFonts w:ascii="Times New Roman" w:hAnsi="Times New Roman" w:eastAsia="Times New Roman" w:cs="Times New Roman"/>
          <w:b/>
          <w:bCs/>
          <w:sz w:val="26"/>
          <w:szCs w:val="26"/>
        </w:rPr>
        <w:t>1.6. Quy trình hoạt động của hệ thống</w:t>
      </w:r>
    </w:p>
    <w:p w14:paraId="059BF412">
      <w:pPr>
        <w:spacing w:before="200" w:after="160" w:line="240" w:lineRule="auto"/>
      </w:pPr>
      <w:r>
        <w:rPr>
          <w:rFonts w:ascii="Times New Roman" w:hAnsi="Times New Roman" w:eastAsia="Times New Roman" w:cs="Times New Roman"/>
          <w:b/>
          <w:bCs/>
          <w:i/>
          <w:iCs/>
          <w:sz w:val="26"/>
          <w:szCs w:val="26"/>
        </w:rPr>
        <w:t>1.6.1. Quy trình đặt món</w:t>
      </w:r>
    </w:p>
    <w:p w14:paraId="60A02EB9">
      <w:pPr>
        <w:spacing w:before="120" w:after="120" w:line="360" w:lineRule="auto"/>
        <w:jc w:val="both"/>
      </w:pPr>
      <w:r>
        <w:rPr>
          <w:rFonts w:ascii="Times New Roman" w:hAnsi="Times New Roman" w:eastAsia="Times New Roman" w:cs="Times New Roman"/>
          <w:sz w:val="26"/>
          <w:szCs w:val="26"/>
        </w:rPr>
        <w:t>Khi khách hàng thực hiện đặt món, hệ thống thực hiện các bước:</w:t>
      </w:r>
    </w:p>
    <w:p w14:paraId="6EA2EB6C">
      <w:pPr>
        <w:pStyle w:val="16"/>
        <w:numPr>
          <w:ilvl w:val="0"/>
          <w:numId w:val="1"/>
        </w:numPr>
        <w:spacing w:before="40" w:after="40" w:line="300" w:lineRule="auto"/>
      </w:pPr>
      <w:r>
        <w:rPr>
          <w:rFonts w:ascii="Times New Roman" w:hAnsi="Times New Roman" w:eastAsia="Times New Roman" w:cs="Times New Roman"/>
          <w:sz w:val="26"/>
          <w:szCs w:val="26"/>
        </w:rPr>
        <w:t>Khách hàng duyệt thực đơn, xem chi tiết món ăn.</w:t>
      </w:r>
    </w:p>
    <w:p w14:paraId="011EFFD5">
      <w:pPr>
        <w:pStyle w:val="16"/>
        <w:numPr>
          <w:ilvl w:val="0"/>
          <w:numId w:val="1"/>
        </w:numPr>
        <w:spacing w:before="40" w:after="40" w:line="300" w:lineRule="auto"/>
      </w:pPr>
      <w:r>
        <w:rPr>
          <w:rFonts w:ascii="Times New Roman" w:hAnsi="Times New Roman" w:eastAsia="Times New Roman" w:cs="Times New Roman"/>
          <w:sz w:val="26"/>
          <w:szCs w:val="26"/>
        </w:rPr>
        <w:t>Hệ thống ghi nhận hành vi view vào bảng BehaviorLog.</w:t>
      </w:r>
    </w:p>
    <w:p w14:paraId="32A3EB1C">
      <w:pPr>
        <w:pStyle w:val="16"/>
        <w:numPr>
          <w:ilvl w:val="0"/>
          <w:numId w:val="1"/>
        </w:numPr>
        <w:spacing w:before="40" w:after="40" w:line="300" w:lineRule="auto"/>
      </w:pPr>
      <w:r>
        <w:rPr>
          <w:rFonts w:ascii="Times New Roman" w:hAnsi="Times New Roman" w:eastAsia="Times New Roman" w:cs="Times New Roman"/>
          <w:sz w:val="26"/>
          <w:szCs w:val="26"/>
        </w:rPr>
        <w:t>Khách hàng thêm món vào giỏ hàng; hệ thống ghi nhận hành vi add_to_cart.</w:t>
      </w:r>
    </w:p>
    <w:p w14:paraId="2DF41DCB">
      <w:pPr>
        <w:pStyle w:val="16"/>
        <w:numPr>
          <w:ilvl w:val="0"/>
          <w:numId w:val="1"/>
        </w:numPr>
        <w:spacing w:before="40" w:after="40" w:line="300" w:lineRule="auto"/>
      </w:pPr>
      <w:r>
        <w:rPr>
          <w:rFonts w:ascii="Times New Roman" w:hAnsi="Times New Roman" w:eastAsia="Times New Roman" w:cs="Times New Roman"/>
          <w:sz w:val="26"/>
          <w:szCs w:val="26"/>
        </w:rPr>
        <w:t>Khách hàng xác nhận đặt món từ giỏ hàng.</w:t>
      </w:r>
    </w:p>
    <w:p w14:paraId="6E05950E">
      <w:pPr>
        <w:pStyle w:val="16"/>
        <w:numPr>
          <w:ilvl w:val="0"/>
          <w:numId w:val="1"/>
        </w:numPr>
        <w:spacing w:before="40" w:after="40" w:line="300" w:lineRule="auto"/>
      </w:pPr>
      <w:r>
        <w:rPr>
          <w:rFonts w:ascii="Times New Roman" w:hAnsi="Times New Roman" w:eastAsia="Times New Roman" w:cs="Times New Roman"/>
          <w:sz w:val="26"/>
          <w:szCs w:val="26"/>
        </w:rPr>
        <w:t>Hệ thống tạo bản ghi Order và các bản ghi OrderItem tương ứng.</w:t>
      </w:r>
    </w:p>
    <w:p w14:paraId="293B2CAC">
      <w:pPr>
        <w:pStyle w:val="16"/>
        <w:numPr>
          <w:ilvl w:val="0"/>
          <w:numId w:val="1"/>
        </w:numPr>
        <w:spacing w:before="40" w:after="40" w:line="300" w:lineRule="auto"/>
      </w:pPr>
      <w:r>
        <w:rPr>
          <w:rFonts w:ascii="Times New Roman" w:hAnsi="Times New Roman" w:eastAsia="Times New Roman" w:cs="Times New Roman"/>
          <w:sz w:val="26"/>
          <w:szCs w:val="26"/>
        </w:rPr>
        <w:t>Hệ thống ghi nhận hành vi purchase cho từng món trong đơn.</w:t>
      </w:r>
    </w:p>
    <w:p w14:paraId="73033BCA">
      <w:pPr>
        <w:pStyle w:val="16"/>
        <w:numPr>
          <w:ilvl w:val="0"/>
          <w:numId w:val="1"/>
        </w:numPr>
        <w:spacing w:before="40" w:after="40" w:line="300" w:lineRule="auto"/>
      </w:pPr>
      <w:r>
        <w:rPr>
          <w:rFonts w:ascii="Times New Roman" w:hAnsi="Times New Roman" w:eastAsia="Times New Roman" w:cs="Times New Roman"/>
          <w:sz w:val="26"/>
          <w:szCs w:val="26"/>
        </w:rPr>
        <w:t>Đơn hàng được gửi đến phía quản trị với trạng thái ban đầu là pending.</w:t>
      </w:r>
    </w:p>
    <w:p w14:paraId="15A4D875">
      <w:pPr>
        <w:spacing w:before="200" w:after="160" w:line="240" w:lineRule="auto"/>
      </w:pPr>
      <w:r>
        <w:rPr>
          <w:rFonts w:ascii="Times New Roman" w:hAnsi="Times New Roman" w:eastAsia="Times New Roman" w:cs="Times New Roman"/>
          <w:b/>
          <w:bCs/>
          <w:i/>
          <w:iCs/>
          <w:sz w:val="26"/>
          <w:szCs w:val="26"/>
        </w:rPr>
        <w:t>1.6.2. Quy trình gợi ý món ăn</w:t>
      </w:r>
    </w:p>
    <w:p w14:paraId="39FF3E3E">
      <w:pPr>
        <w:spacing w:before="120" w:after="120" w:line="360" w:lineRule="auto"/>
        <w:jc w:val="both"/>
      </w:pPr>
      <w:r>
        <w:rPr>
          <w:rFonts w:ascii="Times New Roman" w:hAnsi="Times New Roman" w:eastAsia="Times New Roman" w:cs="Times New Roman"/>
          <w:sz w:val="26"/>
          <w:szCs w:val="26"/>
        </w:rPr>
        <w:t>Quy trình xử lý gợi ý được thực hiện theo trình tự:</w:t>
      </w:r>
    </w:p>
    <w:p w14:paraId="3F8A1759">
      <w:pPr>
        <w:pStyle w:val="16"/>
        <w:numPr>
          <w:ilvl w:val="0"/>
          <w:numId w:val="1"/>
        </w:numPr>
        <w:spacing w:before="40" w:after="40" w:line="300" w:lineRule="auto"/>
      </w:pPr>
      <w:r>
        <w:rPr>
          <w:rFonts w:ascii="Times New Roman" w:hAnsi="Times New Roman" w:eastAsia="Times New Roman" w:cs="Times New Roman"/>
          <w:sz w:val="26"/>
          <w:szCs w:val="26"/>
        </w:rPr>
        <w:t>Khách hàng xem hoặc thêm một món vào giỏ hàng.</w:t>
      </w:r>
    </w:p>
    <w:p w14:paraId="50F00BE2">
      <w:pPr>
        <w:pStyle w:val="16"/>
        <w:numPr>
          <w:ilvl w:val="0"/>
          <w:numId w:val="1"/>
        </w:numPr>
        <w:spacing w:before="40" w:after="40" w:line="300" w:lineRule="auto"/>
      </w:pPr>
      <w:r>
        <w:rPr>
          <w:rFonts w:ascii="Times New Roman" w:hAnsi="Times New Roman" w:eastAsia="Times New Roman" w:cs="Times New Roman"/>
          <w:sz w:val="26"/>
          <w:szCs w:val="26"/>
        </w:rPr>
        <w:t>Hệ thống truy vấn các đơn hàng lịch sử có chứa món đó.</w:t>
      </w:r>
    </w:p>
    <w:p w14:paraId="5625D9A1">
      <w:pPr>
        <w:pStyle w:val="16"/>
        <w:numPr>
          <w:ilvl w:val="0"/>
          <w:numId w:val="1"/>
        </w:numPr>
        <w:spacing w:before="40" w:after="40" w:line="300" w:lineRule="auto"/>
      </w:pPr>
      <w:r>
        <w:rPr>
          <w:rFonts w:ascii="Times New Roman" w:hAnsi="Times New Roman" w:eastAsia="Times New Roman" w:cs="Times New Roman"/>
          <w:sz w:val="26"/>
          <w:szCs w:val="26"/>
        </w:rPr>
        <w:t>Tính Confidence cho từng món khác xuất hiện cùng trong các đơn hàng đó.</w:t>
      </w:r>
    </w:p>
    <w:p w14:paraId="4819A53C">
      <w:pPr>
        <w:pStyle w:val="16"/>
        <w:numPr>
          <w:ilvl w:val="0"/>
          <w:numId w:val="1"/>
        </w:numPr>
        <w:spacing w:before="40" w:after="40" w:line="300" w:lineRule="auto"/>
      </w:pPr>
      <w:r>
        <w:rPr>
          <w:rFonts w:ascii="Times New Roman" w:hAnsi="Times New Roman" w:eastAsia="Times New Roman" w:cs="Times New Roman"/>
          <w:sz w:val="26"/>
          <w:szCs w:val="26"/>
        </w:rPr>
        <w:t>Sắp xếp kết quả theo Confidence giảm dần.</w:t>
      </w:r>
    </w:p>
    <w:p w14:paraId="26D3E6F4">
      <w:pPr>
        <w:pStyle w:val="16"/>
        <w:numPr>
          <w:ilvl w:val="0"/>
          <w:numId w:val="1"/>
        </w:numPr>
        <w:spacing w:before="40" w:after="40" w:line="300" w:lineRule="auto"/>
      </w:pPr>
      <w:r>
        <w:rPr>
          <w:rFonts w:ascii="Times New Roman" w:hAnsi="Times New Roman" w:eastAsia="Times New Roman" w:cs="Times New Roman"/>
          <w:sz w:val="26"/>
          <w:szCs w:val="26"/>
        </w:rPr>
        <w:t>Trả về danh sách k món có Confidence cao nhất.</w:t>
      </w:r>
    </w:p>
    <w:p w14:paraId="6B7E1863">
      <w:pPr>
        <w:pStyle w:val="16"/>
        <w:numPr>
          <w:ilvl w:val="0"/>
          <w:numId w:val="1"/>
        </w:numPr>
        <w:spacing w:before="40" w:after="40" w:line="300" w:lineRule="auto"/>
      </w:pPr>
      <w:r>
        <w:rPr>
          <w:rFonts w:ascii="Times New Roman" w:hAnsi="Times New Roman" w:eastAsia="Times New Roman" w:cs="Times New Roman"/>
          <w:sz w:val="26"/>
          <w:szCs w:val="26"/>
        </w:rPr>
        <w:t>Song song, hệ thống truy vấn các món cùng danh mục và khoảng giá tương đương để gợi ý "món tương tự".</w:t>
      </w:r>
    </w:p>
    <w:p w14:paraId="3235C106">
      <w:pPr>
        <w:spacing w:before="200" w:after="160" w:line="240" w:lineRule="auto"/>
      </w:pPr>
      <w:r>
        <w:rPr>
          <w:rFonts w:ascii="Times New Roman" w:hAnsi="Times New Roman" w:eastAsia="Times New Roman" w:cs="Times New Roman"/>
          <w:b/>
          <w:bCs/>
          <w:i/>
          <w:iCs/>
          <w:sz w:val="26"/>
          <w:szCs w:val="26"/>
        </w:rPr>
        <w:t>1.6.3. Quy trình xử lý đơn hàng phía quản trị</w:t>
      </w:r>
    </w:p>
    <w:p w14:paraId="460F2398">
      <w:pPr>
        <w:spacing w:before="120" w:after="120" w:line="360" w:lineRule="auto"/>
        <w:jc w:val="both"/>
      </w:pPr>
      <w:r>
        <w:rPr>
          <w:rFonts w:ascii="Times New Roman" w:hAnsi="Times New Roman" w:eastAsia="Times New Roman" w:cs="Times New Roman"/>
          <w:sz w:val="26"/>
          <w:szCs w:val="26"/>
        </w:rPr>
        <w:t>Quản trị viên đăng nhập vào hệ thống, truy cập trang quản lý đơn hàng để xem toàn bộ đơn hàng của mọi khách hàng. Đối với mỗi đơn hàng, quản trị viên có thể cập nhật trạng thái theo trình tự:</w:t>
      </w:r>
    </w:p>
    <w:p w14:paraId="152EE122">
      <w:pPr>
        <w:spacing w:before="120" w:after="120" w:line="300" w:lineRule="auto"/>
        <w:jc w:val="center"/>
      </w:pPr>
      <w:r>
        <w:rPr>
          <w:rFonts w:ascii="Times New Roman" w:hAnsi="Times New Roman" w:eastAsia="Times New Roman" w:cs="Times New Roman"/>
          <w:b/>
          <w:bCs/>
          <w:sz w:val="24"/>
          <w:szCs w:val="24"/>
        </w:rPr>
        <w:t>pending → confirmed → preparing → delivering → completed</w:t>
      </w:r>
    </w:p>
    <w:p w14:paraId="2925FC6A">
      <w:pPr>
        <w:spacing w:before="120" w:after="120" w:line="360" w:lineRule="auto"/>
        <w:jc w:val="both"/>
      </w:pPr>
      <w:r>
        <w:rPr>
          <w:rFonts w:ascii="Times New Roman" w:hAnsi="Times New Roman" w:eastAsia="Times New Roman" w:cs="Times New Roman"/>
          <w:sz w:val="26"/>
          <w:szCs w:val="26"/>
        </w:rPr>
        <w:t>Trạng thái đơn hàng sau khi cập nhật được đồng bộ về phía khách hàng thông qua cơ chế polling, kiểm tra định kỳ mỗi 5 giây.</w:t>
      </w:r>
    </w:p>
    <w:p w14:paraId="663CC7E8">
      <w:r>
        <w:br w:type="page"/>
      </w:r>
    </w:p>
    <w:p w14:paraId="7840D99B">
      <w:pPr>
        <w:spacing w:before="240" w:after="200" w:line="240" w:lineRule="auto"/>
      </w:pPr>
      <w:r>
        <w:rPr>
          <w:rFonts w:ascii="Times New Roman" w:hAnsi="Times New Roman" w:eastAsia="Times New Roman" w:cs="Times New Roman"/>
          <w:b/>
          <w:bCs/>
          <w:sz w:val="26"/>
          <w:szCs w:val="26"/>
        </w:rPr>
        <w:t>1.7. Kết quả đầu ra của hệ thống</w:t>
      </w:r>
    </w:p>
    <w:p w14:paraId="01944CD9">
      <w:pPr>
        <w:spacing w:before="200" w:after="160" w:line="240" w:lineRule="auto"/>
      </w:pPr>
      <w:r>
        <w:rPr>
          <w:rFonts w:ascii="Times New Roman" w:hAnsi="Times New Roman" w:eastAsia="Times New Roman" w:cs="Times New Roman"/>
          <w:b/>
          <w:bCs/>
          <w:i/>
          <w:iCs/>
          <w:sz w:val="26"/>
          <w:szCs w:val="26"/>
        </w:rPr>
        <w:t>1.7.1. Kết quả gợi ý món ăn</w:t>
      </w:r>
    </w:p>
    <w:p w14:paraId="1C92214C">
      <w:pPr>
        <w:spacing w:before="120" w:after="120" w:line="360" w:lineRule="auto"/>
        <w:jc w:val="both"/>
      </w:pPr>
      <w:r>
        <w:rPr>
          <w:rFonts w:ascii="Times New Roman" w:hAnsi="Times New Roman" w:eastAsia="Times New Roman" w:cs="Times New Roman"/>
          <w:sz w:val="26"/>
          <w:szCs w:val="26"/>
        </w:rPr>
        <w:t>Hệ thống hiển thị danh sách món gợi ý kèm thông tin cụ thể. Ví dụ minh họa kết quả khi khách hàng xem món "Phở bò":</w:t>
      </w:r>
    </w:p>
    <w:p w14:paraId="5C472AF1">
      <w:pPr>
        <w:spacing w:before="120" w:after="120" w:line="360" w:lineRule="auto"/>
        <w:jc w:val="center"/>
      </w:pPr>
      <w:r>
        <w:rPr>
          <w:rFonts w:ascii="Times New Roman" w:hAnsi="Times New Roman" w:eastAsia="Times New Roman" w:cs="Times New Roman"/>
          <w:b/>
          <w:bCs/>
          <w:sz w:val="26"/>
          <w:szCs w:val="26"/>
        </w:rPr>
        <w:t>Món xem: Phở bò</w:t>
      </w:r>
    </w:p>
    <w:p w14:paraId="0B4EC226">
      <w:pPr>
        <w:spacing w:before="120" w:after="120" w:line="360" w:lineRule="auto"/>
        <w:jc w:val="center"/>
      </w:pPr>
      <w:r>
        <w:rPr>
          <w:rFonts w:ascii="Times New Roman" w:hAnsi="Times New Roman" w:eastAsia="Times New Roman" w:cs="Times New Roman"/>
          <w:sz w:val="26"/>
          <w:szCs w:val="26"/>
        </w:rPr>
        <w:t>Gợi ý mua kèm: Trà đá — Confidence: 75.0%</w:t>
      </w:r>
    </w:p>
    <w:p w14:paraId="3E8A8B35">
      <w:pPr>
        <w:spacing w:before="120" w:after="120" w:line="360" w:lineRule="auto"/>
        <w:jc w:val="center"/>
      </w:pPr>
      <w:r>
        <w:rPr>
          <w:rFonts w:ascii="Times New Roman" w:hAnsi="Times New Roman" w:eastAsia="Times New Roman" w:cs="Times New Roman"/>
          <w:sz w:val="26"/>
          <w:szCs w:val="26"/>
        </w:rPr>
        <w:t>Gợi ý mua kèm: Quẩy — Confidence: 30.0%</w:t>
      </w:r>
    </w:p>
    <w:p w14:paraId="5F740691">
      <w:pPr>
        <w:spacing w:before="120" w:after="120" w:line="360" w:lineRule="auto"/>
        <w:jc w:val="center"/>
      </w:pPr>
      <w:r>
        <w:rPr>
          <w:rFonts w:ascii="Times New Roman" w:hAnsi="Times New Roman" w:eastAsia="Times New Roman" w:cs="Times New Roman"/>
          <w:sz w:val="26"/>
          <w:szCs w:val="26"/>
        </w:rPr>
        <w:t>Món tương tự: Bún bò Huế, Hủ tiếu (cùng danh mục Món nước)</w:t>
      </w:r>
    </w:p>
    <w:p w14:paraId="5DB6D8BC">
      <w:pPr>
        <w:spacing w:before="200" w:after="160" w:line="240" w:lineRule="auto"/>
      </w:pPr>
      <w:r>
        <w:rPr>
          <w:rFonts w:ascii="Times New Roman" w:hAnsi="Times New Roman" w:eastAsia="Times New Roman" w:cs="Times New Roman"/>
          <w:b/>
          <w:bCs/>
          <w:i/>
          <w:iCs/>
          <w:sz w:val="26"/>
          <w:szCs w:val="26"/>
        </w:rPr>
        <w:t>1.7.2. Trạng thái đơn hàng</w:t>
      </w:r>
    </w:p>
    <w:p w14:paraId="4C913016">
      <w:pPr>
        <w:spacing w:before="120" w:after="120" w:line="360" w:lineRule="auto"/>
        <w:jc w:val="both"/>
      </w:pPr>
      <w:r>
        <w:rPr>
          <w:rFonts w:ascii="Times New Roman" w:hAnsi="Times New Roman" w:eastAsia="Times New Roman" w:cs="Times New Roman"/>
          <w:sz w:val="26"/>
          <w:szCs w:val="26"/>
        </w:rPr>
        <w:t>Ví dụ minh họa trạng thái một đơn hàng theo thời gian:</w:t>
      </w:r>
    </w:p>
    <w:p w14:paraId="6135B42B">
      <w:pPr>
        <w:spacing w:before="120" w:after="120" w:line="360" w:lineRule="auto"/>
        <w:jc w:val="center"/>
      </w:pPr>
      <w:r>
        <w:rPr>
          <w:rFonts w:ascii="Times New Roman" w:hAnsi="Times New Roman" w:eastAsia="Times New Roman" w:cs="Times New Roman"/>
          <w:b/>
          <w:bCs/>
          <w:sz w:val="26"/>
          <w:szCs w:val="26"/>
        </w:rPr>
        <w:t>Đơn hàng: #A1B2C3 — Khách hàng: Nguyễn Văn A</w:t>
      </w:r>
    </w:p>
    <w:p w14:paraId="0DDD92BF">
      <w:pPr>
        <w:spacing w:before="120" w:after="120" w:line="360" w:lineRule="auto"/>
        <w:jc w:val="center"/>
      </w:pPr>
      <w:r>
        <w:rPr>
          <w:rFonts w:ascii="Times New Roman" w:hAnsi="Times New Roman" w:eastAsia="Times New Roman" w:cs="Times New Roman"/>
          <w:sz w:val="26"/>
          <w:szCs w:val="26"/>
        </w:rPr>
        <w:t>Trạng thái ban đầu: pending (Chờ xác nhận)</w:t>
      </w:r>
    </w:p>
    <w:p w14:paraId="48742634">
      <w:pPr>
        <w:spacing w:before="120" w:after="120" w:line="360" w:lineRule="auto"/>
        <w:jc w:val="center"/>
      </w:pPr>
      <w:r>
        <w:rPr>
          <w:rFonts w:ascii="Times New Roman" w:hAnsi="Times New Roman" w:eastAsia="Times New Roman" w:cs="Times New Roman"/>
          <w:sz w:val="26"/>
          <w:szCs w:val="26"/>
        </w:rPr>
        <w:t>Sau khi quản trị viên xử lý: confirmed → preparing → delivering → completed</w:t>
      </w:r>
    </w:p>
    <w:p w14:paraId="2F272AF6">
      <w:pPr>
        <w:spacing w:before="200" w:after="160" w:line="240" w:lineRule="auto"/>
      </w:pPr>
      <w:r>
        <w:rPr>
          <w:rFonts w:ascii="Times New Roman" w:hAnsi="Times New Roman" w:eastAsia="Times New Roman" w:cs="Times New Roman"/>
          <w:b/>
          <w:bCs/>
          <w:i/>
          <w:iCs/>
          <w:sz w:val="26"/>
          <w:szCs w:val="26"/>
        </w:rPr>
        <w:t>1.7.3. Nhật ký hành vi</w:t>
      </w:r>
    </w:p>
    <w:p w14:paraId="526D82B7">
      <w:pPr>
        <w:spacing w:before="120" w:after="120" w:line="360" w:lineRule="auto"/>
        <w:jc w:val="both"/>
      </w:pPr>
      <w:r>
        <w:rPr>
          <w:rFonts w:ascii="Times New Roman" w:hAnsi="Times New Roman" w:eastAsia="Times New Roman" w:cs="Times New Roman"/>
          <w:sz w:val="26"/>
          <w:szCs w:val="26"/>
        </w:rPr>
        <w:t>Mỗi lượt tương tác của người dùng được lưu vào hệ thống với các thông tin: người dùng (nếu đã đăng nhập), món ăn liên quan, loại hành vi (view/add_to_cart/purchase) và thời điểm ghi nhận. Dữ liệu này phục vụ trực tiếp cho việc tính toán gợi ý và có thể mở rộng để xây dựng các báo cáo phân tích hành vi khách hàng trong tương lai.</w:t>
      </w:r>
    </w:p>
    <w:p w14:paraId="5F77FEFD">
      <w:r>
        <w:br w:type="page"/>
      </w:r>
    </w:p>
    <w:p w14:paraId="48D40E2E">
      <w:pPr>
        <w:spacing w:before="240" w:after="200" w:line="240" w:lineRule="auto"/>
      </w:pPr>
      <w:r>
        <w:rPr>
          <w:rFonts w:ascii="Times New Roman" w:hAnsi="Times New Roman" w:eastAsia="Times New Roman" w:cs="Times New Roman"/>
          <w:b/>
          <w:bCs/>
          <w:sz w:val="26"/>
          <w:szCs w:val="26"/>
        </w:rPr>
        <w:t>1.8. Hướng triển khai</w:t>
      </w:r>
    </w:p>
    <w:p w14:paraId="1329928A">
      <w:pPr>
        <w:spacing w:before="200" w:after="160" w:line="240" w:lineRule="auto"/>
      </w:pPr>
      <w:r>
        <w:rPr>
          <w:rFonts w:ascii="Times New Roman" w:hAnsi="Times New Roman" w:eastAsia="Times New Roman" w:cs="Times New Roman"/>
          <w:b/>
          <w:bCs/>
          <w:i/>
          <w:iCs/>
          <w:sz w:val="26"/>
          <w:szCs w:val="26"/>
        </w:rPr>
        <w:t>1.8.1. Giai đoạn phát triển hiện tại</w:t>
      </w:r>
    </w:p>
    <w:p w14:paraId="3A8EC6A2">
      <w:pPr>
        <w:spacing w:before="120" w:after="120" w:line="360" w:lineRule="auto"/>
        <w:jc w:val="both"/>
      </w:pPr>
      <w:r>
        <w:rPr>
          <w:rFonts w:ascii="Times New Roman" w:hAnsi="Times New Roman" w:eastAsia="Times New Roman" w:cs="Times New Roman"/>
          <w:sz w:val="26"/>
          <w:szCs w:val="26"/>
        </w:rPr>
        <w:t>Trong giai đoạn phát triển, hệ thống sử dụng cơ sở dữ liệu SQLite để thuận tiện cho việc xây dựng và kiểm thử cục bộ. Dữ liệu mẫu (seed data) được tạo sẵn với các quy luật rõ ràng giữa các món ăn nhằm phục vụ việc kiểm thử và trình diễn module gợi ý mà không cần chờ thu thập dữ liệu người dùng thực tế.</w:t>
      </w:r>
    </w:p>
    <w:p w14:paraId="5B8E5F7E">
      <w:pPr>
        <w:spacing w:before="200" w:after="160" w:line="240" w:lineRule="auto"/>
      </w:pPr>
      <w:r>
        <w:rPr>
          <w:rFonts w:ascii="Times New Roman" w:hAnsi="Times New Roman" w:eastAsia="Times New Roman" w:cs="Times New Roman"/>
          <w:b/>
          <w:bCs/>
          <w:i/>
          <w:iCs/>
          <w:sz w:val="26"/>
          <w:szCs w:val="26"/>
        </w:rPr>
        <w:t>1.8.2. Giai đoạn triển khai thực tế</w:t>
      </w:r>
    </w:p>
    <w:p w14:paraId="34EF9058">
      <w:pPr>
        <w:spacing w:before="120" w:after="120" w:line="360" w:lineRule="auto"/>
        <w:jc w:val="both"/>
      </w:pPr>
      <w:r>
        <w:rPr>
          <w:rFonts w:ascii="Times New Roman" w:hAnsi="Times New Roman" w:eastAsia="Times New Roman" w:cs="Times New Roman"/>
          <w:sz w:val="26"/>
          <w:szCs w:val="26"/>
        </w:rPr>
        <w:t>Khi triển khai thực tế, cơ sở dữ liệu được chuyển sang PostgreSQL để đáp ứng khả năng chịu tải và truy vấn đồng thời tốt hơn. Cơ chế đồng bộ trạng thái đơn hàng có thể được nâng cấp từ polling sang WebSocket để đạt độ trễ thấp hơn. Hệ thống cũng có thể được tích hợp cổng thanh toán trực tuyến thực tế (VNPay, Momo) thay cho việc chỉ ghi nhận đơn hàng như hiện tại.</w:t>
      </w:r>
    </w:p>
    <w:p w14:paraId="43517319">
      <w:pPr>
        <w:spacing w:before="120" w:after="120" w:line="300" w:lineRule="auto"/>
        <w:jc w:val="center"/>
      </w:pPr>
      <w:r>
        <w:rPr>
          <w:rFonts w:ascii="Times New Roman" w:hAnsi="Times New Roman" w:eastAsia="Times New Roman" w:cs="Times New Roman"/>
          <w:b/>
          <w:bCs/>
          <w:sz w:val="24"/>
          <w:szCs w:val="24"/>
        </w:rPr>
        <w:t>SQLite (phát triển) → PostgreSQL (triển khai) → WebSocket (thời gian thực) → Cổng thanh toán thực tế</w:t>
      </w:r>
    </w:p>
    <w:p w14:paraId="42C0CD4F">
      <w:pPr>
        <w:spacing w:before="200" w:after="160" w:line="240" w:lineRule="auto"/>
      </w:pPr>
      <w:r>
        <w:rPr>
          <w:rFonts w:ascii="Times New Roman" w:hAnsi="Times New Roman" w:eastAsia="Times New Roman" w:cs="Times New Roman"/>
          <w:b/>
          <w:bCs/>
          <w:i/>
          <w:iCs/>
          <w:sz w:val="26"/>
          <w:szCs w:val="26"/>
        </w:rPr>
        <w:t>1.8.3. Khả năng mở rộng</w:t>
      </w:r>
    </w:p>
    <w:p w14:paraId="2ECD50BA">
      <w:pPr>
        <w:pStyle w:val="16"/>
        <w:numPr>
          <w:ilvl w:val="0"/>
          <w:numId w:val="1"/>
        </w:numPr>
        <w:spacing w:before="40" w:after="40" w:line="300" w:lineRule="auto"/>
      </w:pPr>
      <w:r>
        <w:rPr>
          <w:rFonts w:ascii="Times New Roman" w:hAnsi="Times New Roman" w:eastAsia="Times New Roman" w:cs="Times New Roman"/>
          <w:sz w:val="26"/>
          <w:szCs w:val="26"/>
        </w:rPr>
        <w:t>Bổ sung thuật toán Collaborative Filtering để so sánh hiệu quả gợi ý với phương pháp hiện tại.</w:t>
      </w:r>
    </w:p>
    <w:p w14:paraId="0C64FF12">
      <w:pPr>
        <w:pStyle w:val="16"/>
        <w:numPr>
          <w:ilvl w:val="0"/>
          <w:numId w:val="1"/>
        </w:numPr>
        <w:spacing w:before="40" w:after="40" w:line="300" w:lineRule="auto"/>
      </w:pPr>
      <w:r>
        <w:rPr>
          <w:rFonts w:ascii="Times New Roman" w:hAnsi="Times New Roman" w:eastAsia="Times New Roman" w:cs="Times New Roman"/>
          <w:sz w:val="26"/>
          <w:szCs w:val="26"/>
        </w:rPr>
        <w:t>Bổ sung chức năng đánh giá, bình luận món ăn để làm giàu dữ liệu đầu vào cho module gợi ý.</w:t>
      </w:r>
    </w:p>
    <w:p w14:paraId="4C1DCCE6">
      <w:pPr>
        <w:pStyle w:val="16"/>
        <w:numPr>
          <w:ilvl w:val="0"/>
          <w:numId w:val="1"/>
        </w:numPr>
        <w:spacing w:before="40" w:after="40" w:line="300" w:lineRule="auto"/>
      </w:pPr>
      <w:r>
        <w:rPr>
          <w:rFonts w:ascii="Times New Roman" w:hAnsi="Times New Roman" w:eastAsia="Times New Roman" w:cs="Times New Roman"/>
          <w:sz w:val="26"/>
          <w:szCs w:val="26"/>
        </w:rPr>
        <w:t>Mở rộng hệ thống theo mô hình đa nhà hàng (multi-tenant).</w:t>
      </w:r>
    </w:p>
    <w:p w14:paraId="1E051C4D">
      <w:pPr>
        <w:pStyle w:val="16"/>
        <w:numPr>
          <w:ilvl w:val="0"/>
          <w:numId w:val="1"/>
        </w:numPr>
        <w:spacing w:before="40" w:after="40" w:line="300" w:lineRule="auto"/>
      </w:pPr>
      <w:r>
        <w:rPr>
          <w:rFonts w:ascii="Times New Roman" w:hAnsi="Times New Roman" w:eastAsia="Times New Roman" w:cs="Times New Roman"/>
          <w:sz w:val="26"/>
          <w:szCs w:val="26"/>
        </w:rPr>
        <w:t>Xây dựng dashboard thống kê doanh thu, món bán chạy và hiệu quả của module gợi ý.</w:t>
      </w:r>
    </w:p>
    <w:p w14:paraId="6CB5E468">
      <w:pPr>
        <w:pStyle w:val="16"/>
        <w:numPr>
          <w:ilvl w:val="0"/>
          <w:numId w:val="1"/>
        </w:numPr>
        <w:spacing w:before="40" w:after="40" w:line="300" w:lineRule="auto"/>
      </w:pPr>
      <w:r>
        <w:rPr>
          <w:rFonts w:ascii="Times New Roman" w:hAnsi="Times New Roman" w:eastAsia="Times New Roman" w:cs="Times New Roman"/>
          <w:sz w:val="26"/>
          <w:szCs w:val="26"/>
        </w:rPr>
        <w:t>Bổ sung thông báo đẩy (push notification) khi trạng thái đơn hàng thay đổi.</w:t>
      </w:r>
    </w:p>
    <w:p w14:paraId="0B0C2957">
      <w:pPr>
        <w:spacing w:before="240" w:after="200" w:line="240" w:lineRule="auto"/>
      </w:pPr>
      <w:r>
        <w:rPr>
          <w:rFonts w:ascii="Times New Roman" w:hAnsi="Times New Roman" w:eastAsia="Times New Roman" w:cs="Times New Roman"/>
          <w:b/>
          <w:bCs/>
          <w:sz w:val="26"/>
          <w:szCs w:val="26"/>
        </w:rPr>
        <w:t>1.9. Kết luận</w:t>
      </w:r>
    </w:p>
    <w:p w14:paraId="051DC2ED">
      <w:pPr>
        <w:spacing w:before="120" w:after="120" w:line="360" w:lineRule="auto"/>
        <w:jc w:val="both"/>
      </w:pPr>
      <w:r>
        <w:rPr>
          <w:rFonts w:ascii="Times New Roman" w:hAnsi="Times New Roman" w:eastAsia="Times New Roman" w:cs="Times New Roman"/>
          <w:sz w:val="26"/>
          <w:szCs w:val="26"/>
        </w:rPr>
        <w:t>Đề tài xây dựng một hệ thống đặt món ăn trực tuyến kết hợp giữa phát triển Web full-stack và kỹ thuật khai phá dữ liệu cơ bản. Module gợi ý đảm nhiệm chức năng quan trọng nhất của hệ thống, sử dụng khai phá luật kết hợp để tìm ra các món ăn thường được mua cùng nhau, kết hợp với lọc theo nội dung để gợi ý món tương tự và gợi ý cá nhân hóa theo danh mục quan tâm của từng người dùng.</w:t>
      </w:r>
    </w:p>
    <w:p w14:paraId="6F6638AD">
      <w:pPr>
        <w:spacing w:before="120" w:after="120" w:line="360" w:lineRule="auto"/>
        <w:jc w:val="both"/>
      </w:pPr>
      <w:r>
        <w:rPr>
          <w:rFonts w:ascii="Times New Roman" w:hAnsi="Times New Roman" w:eastAsia="Times New Roman" w:cs="Times New Roman"/>
          <w:sz w:val="26"/>
          <w:szCs w:val="26"/>
        </w:rPr>
        <w:t>Dữ liệu hành vi người dùng được ghi nhận liên tục và lưu trữ bằng PostgreSQL/SQLite thông qua Prisma ORM, trong khi giao diện Web được xây dựng bằng React nhằm phục vụ đồng thời hai nhóm người dùng là khách hàng và quản trị viên. Với kiến trúc client-server tách bạch, hệ thống có khả năng mở rộng và nâng cấp theo từng giai đoạn, từ nguyên mẫu sử dụng cơ sở dữ liệu cục bộ đến hệ thống triển khai thực tế với cơ sở dữ liệu, thanh toán và giao tiếp thời gian thực đầy đủ.</w:t>
      </w:r>
    </w:p>
    <w:sectPr>
      <w:headerReference r:id="rId3" w:type="default"/>
      <w:footerReference r:id="rId4" w:type="default"/>
      <w:pgSz w:w="11907" w:h="16840"/>
      <w:pgMar w:top="1417" w:right="1134" w:bottom="1417"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D0910">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73463">
    <w:pPr>
      <w:jc w:val="right"/>
    </w:pPr>
    <w:r>
      <w:rPr>
        <w:rFonts w:ascii="Times New Roman" w:hAnsi="Times New Roman" w:eastAsia="Times New Roman" w:cs="Times New Roman"/>
        <w:color w:val="888888"/>
        <w:sz w:val="18"/>
        <w:szCs w:val="18"/>
      </w:rPr>
      <w:t>Báo cáo đồ án môn học — Gọi Món Ngon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048104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3138</Words>
  <Characters>11734</Characters>
  <TotalTime>2</TotalTime>
  <ScaleCrop>false</ScaleCrop>
  <LinksUpToDate>false</LinksUpToDate>
  <CharactersWithSpaces>14607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2026-09-15T05:13:00Z</dcterms:created>
  <dc:creator>Un-named</dc:creator>
  <cp:lastModifiedBy>Trường An Võ</cp:lastModifiedBy>
  <dcterms:modified xsi:type="dcterms:W3CDTF">2026-09-15T05:41:30Z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eyJoZGlkIjoiMzYxOGU3NzBmMGE1OTllNGQ4MWUxYjNhZTVlNTZlZmYiLCJ1c2VySWQiOiIxMzkyMDYzMDc1ODE5In0=</vt:lpwstr>
  </property>
  <property fmtid="{D5CDD505-2E9C-101B-9397-08002B2CF9AE}" pid="3" name="KSOProductBuildVer">
    <vt:lpwstr>1033-12.1.0.28485</vt:lpwstr>
  </property>
  <property fmtid="{D5CDD505-2E9C-101B-9397-08002B2CF9AE}" pid="4" name="ICV">
    <vt:lpwstr>F4989E0DD3C849628551FF528084D55D_12</vt:lpwstr>
  </property>
</Properties>
</file>