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0" w:before="200" w:line="331.2" w:lineRule="auto"/>
        <w:rPr>
          <w:b w:val="1"/>
          <w:bCs w:val="1"/>
          <w:sz w:val="21"/>
          <w:szCs w:val="21"/>
        </w:rPr>
      </w:pPr>
      <w:r w:rsidDel="00000000" w:rsidR="00000000" w:rsidRPr="00000000">
        <w:rPr>
          <w:b w:val="1"/>
          <w:bCs w:val="1"/>
          <w:sz w:val="21"/>
          <w:szCs w:val="21"/>
          <w:rtl w:val="0"/>
        </w:rPr>
        <w:t xml:space="preserve">Bước 1. Tìm lỗi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331.2" w:lineRule="auto"/>
        <w:rPr>
          <w:sz w:val="21"/>
          <w:szCs w:val="21"/>
        </w:rPr>
      </w:pPr>
      <w:r w:rsidDel="00000000" w:rsidR="00000000" w:rsidRPr="00000000">
        <w:rPr>
          <w:sz w:val="21"/>
          <w:szCs w:val="21"/>
          <w:rtl w:val="0"/>
        </w:rPr>
        <w:t xml:space="preserve">Ghi "Đạt" hoặc chữ cái INVEST bị sai, kèm 1 câu lý do. US1 đã làm mẫu.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jc w:val="center"/>
              <w:rPr>
                <w:b w:val="1"/>
                <w:bCs w:val="1"/>
                <w:sz w:val="21"/>
                <w:szCs w:val="21"/>
              </w:rPr>
            </w:pPr>
            <w:r w:rsidDel="00000000" w:rsidR="00000000" w:rsidRPr="00000000">
              <w:rPr>
                <w:b w:val="1"/>
                <w:bCs w:val="1"/>
                <w:sz w:val="21"/>
                <w:szCs w:val="21"/>
                <w:rtl w:val="0"/>
              </w:rPr>
              <w:t xml:space="preserve">Mã</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jc w:val="center"/>
              <w:rPr>
                <w:b w:val="1"/>
                <w:bCs w:val="1"/>
                <w:sz w:val="21"/>
                <w:szCs w:val="21"/>
              </w:rPr>
            </w:pPr>
            <w:r w:rsidDel="00000000" w:rsidR="00000000" w:rsidRPr="00000000">
              <w:rPr>
                <w:b w:val="1"/>
                <w:bCs w:val="1"/>
                <w:sz w:val="21"/>
                <w:szCs w:val="21"/>
                <w:rtl w:val="0"/>
              </w:rPr>
              <w:t xml:space="preserve">Kết quả và lý do</w:t>
            </w:r>
          </w:p>
        </w:tc>
      </w:tr>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sz w:val="21"/>
                <w:szCs w:val="21"/>
              </w:rPr>
            </w:pPr>
            <w:r w:rsidDel="00000000" w:rsidR="00000000" w:rsidRPr="00000000">
              <w:rPr>
                <w:sz w:val="21"/>
                <w:szCs w:val="21"/>
                <w:rtl w:val="0"/>
              </w:rPr>
              <w:t xml:space="preserve">US1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sz w:val="21"/>
                <w:szCs w:val="21"/>
              </w:rPr>
            </w:pPr>
            <w:r w:rsidDel="00000000" w:rsidR="00000000" w:rsidRPr="00000000">
              <w:rPr>
                <w:sz w:val="21"/>
                <w:szCs w:val="21"/>
                <w:rtl w:val="0"/>
              </w:rPr>
              <w:t xml:space="preserve">Đạt: vai trò rõ, một việc, có lợi ích, thử được bằng cách chọn loại món rồi xem kết quả.</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sz w:val="21"/>
                <w:szCs w:val="21"/>
              </w:rPr>
            </w:pPr>
            <w:r w:rsidDel="00000000" w:rsidR="00000000" w:rsidRPr="00000000">
              <w:rPr>
                <w:sz w:val="21"/>
                <w:szCs w:val="21"/>
                <w:rtl w:val="0"/>
              </w:rPr>
              <w:t xml:space="preserve">US2</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8">
            <w:pPr>
              <w:spacing w:after="360" w:lineRule="auto"/>
              <w:ind w:left="-120" w:firstLine="0"/>
              <w:rPr>
                <w:color w:val="212529"/>
                <w:sz w:val="24"/>
                <w:szCs w:val="24"/>
              </w:rPr>
            </w:pPr>
            <w:r w:rsidDel="00000000" w:rsidR="00000000" w:rsidRPr="00000000">
              <w:rPr>
                <w:color w:val="212529"/>
                <w:sz w:val="24"/>
                <w:szCs w:val="24"/>
                <w:rtl w:val="0"/>
              </w:rPr>
              <w:t xml:space="preserve"> Sai: us đang vi phạm tiêu chí testable vì không có tiêu chí rõ ràng</w:t>
            </w:r>
          </w:p>
        </w:tc>
      </w:tr>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sz w:val="21"/>
                <w:szCs w:val="21"/>
              </w:rPr>
            </w:pPr>
            <w:r w:rsidDel="00000000" w:rsidR="00000000" w:rsidRPr="00000000">
              <w:rPr>
                <w:sz w:val="21"/>
                <w:szCs w:val="21"/>
                <w:rtl w:val="0"/>
              </w:rPr>
              <w:t xml:space="preserve">US3</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i w:val="1"/>
                <w:iCs w:val="1"/>
                <w:sz w:val="21"/>
                <w:szCs w:val="21"/>
              </w:rPr>
            </w:pPr>
            <w:r w:rsidDel="00000000" w:rsidR="00000000" w:rsidRPr="00000000">
              <w:rPr>
                <w:i w:val="1"/>
                <w:iCs w:val="1"/>
                <w:sz w:val="21"/>
                <w:szCs w:val="21"/>
                <w:rtl w:val="0"/>
              </w:rPr>
              <w:t xml:space="preserve">Sai: us đang vi phạm tiêu chí valuable, vì nó chỉ mang lại lợi ích cho dev chứ không cho khách hàng</w:t>
            </w:r>
            <w:r w:rsidDel="00000000" w:rsidR="00000000" w:rsidRPr="00000000">
              <w:rPr>
                <w:rtl w:val="0"/>
              </w:rPr>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sz w:val="21"/>
                <w:szCs w:val="21"/>
              </w:rPr>
            </w:pPr>
            <w:r w:rsidDel="00000000" w:rsidR="00000000" w:rsidRPr="00000000">
              <w:rPr>
                <w:sz w:val="21"/>
                <w:szCs w:val="21"/>
                <w:rtl w:val="0"/>
              </w:rPr>
              <w:t xml:space="preserve">US4</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C">
            <w:pPr>
              <w:spacing w:after="360" w:lineRule="auto"/>
              <w:ind w:left="-120" w:firstLine="0"/>
              <w:rPr>
                <w:color w:val="212529"/>
                <w:sz w:val="24"/>
                <w:szCs w:val="24"/>
              </w:rPr>
            </w:pPr>
            <w:r w:rsidDel="00000000" w:rsidR="00000000" w:rsidRPr="00000000">
              <w:rPr>
                <w:color w:val="212529"/>
                <w:sz w:val="24"/>
                <w:szCs w:val="24"/>
                <w:rtl w:val="0"/>
              </w:rPr>
              <w:t xml:space="preserve"> Sai: us đang vi pham tiêu chí small vì nó chứa quá nhiều chức năng cần phải phân giải ra</w:t>
            </w:r>
          </w:p>
        </w:tc>
      </w:tr>
    </w:tbl>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0" w:before="200" w:line="331.2" w:lineRule="auto"/>
        <w:rPr>
          <w:b w:val="1"/>
          <w:bCs w:val="1"/>
          <w:sz w:val="21"/>
          <w:szCs w:val="21"/>
        </w:rPr>
      </w:pPr>
      <w:r w:rsidDel="00000000" w:rsidR="00000000" w:rsidRPr="00000000">
        <w:rPr>
          <w:b w:val="1"/>
          <w:bCs w:val="1"/>
          <w:sz w:val="21"/>
          <w:szCs w:val="21"/>
          <w:rtl w:val="0"/>
        </w:rPr>
        <w:t xml:space="preserve">Bước 2. Sửa lỗi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a) Viết lại US2 với một tiêu chí "dễ dùng" đo được.</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Là một khách hàng, tôi muốn giao diện đặt món được hoàn thành chỉ trong 3 bước, để hài lòng khi đặt món</w:t>
      </w:r>
      <w:r w:rsidDel="00000000" w:rsidR="00000000" w:rsidRPr="00000000">
        <w:rPr>
          <w:sz w:val="21"/>
          <w:szCs w:val="21"/>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b) Tách US4 thành 2 story nhỏ, rồi đặt vào cây 3 cấp: 1 Epic → 1 Feature → 2 story.</w:t>
      </w:r>
    </w:p>
    <w:p w:rsidR="00000000" w:rsidDel="00000000" w:rsidP="00000000" w:rsidRDefault="00000000" w:rsidRPr="00000000" w14:paraId="0000001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40" w:line="331.2" w:lineRule="auto"/>
        <w:ind w:left="720" w:hanging="360"/>
        <w:rPr>
          <w:sz w:val="21"/>
          <w:szCs w:val="21"/>
          <w:u w:val="none"/>
        </w:rPr>
      </w:pPr>
      <w:r w:rsidDel="00000000" w:rsidR="00000000" w:rsidRPr="00000000">
        <w:rPr>
          <w:sz w:val="21"/>
          <w:szCs w:val="21"/>
          <w:rtl w:val="0"/>
        </w:rPr>
        <w:t xml:space="preserve">Epic: Xem báo cáo doanh thu</w:t>
      </w:r>
    </w:p>
    <w:p w:rsidR="00000000" w:rsidDel="00000000" w:rsidP="00000000" w:rsidRDefault="00000000" w:rsidRPr="00000000" w14:paraId="0000001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rPr>
          <w:sz w:val="21"/>
          <w:szCs w:val="21"/>
          <w:u w:val="none"/>
        </w:rPr>
      </w:pPr>
      <w:r w:rsidDel="00000000" w:rsidR="00000000" w:rsidRPr="00000000">
        <w:rPr>
          <w:sz w:val="21"/>
          <w:szCs w:val="21"/>
          <w:rtl w:val="0"/>
        </w:rPr>
        <w:t xml:space="preserve">Feature: Báo cáo doanh thu</w:t>
      </w:r>
    </w:p>
    <w:p w:rsidR="00000000" w:rsidDel="00000000" w:rsidP="00000000" w:rsidRDefault="00000000" w:rsidRPr="00000000" w14:paraId="0000001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rPr>
          <w:sz w:val="21"/>
          <w:szCs w:val="21"/>
          <w:u w:val="none"/>
        </w:rPr>
      </w:pPr>
      <w:r w:rsidDel="00000000" w:rsidR="00000000" w:rsidRPr="00000000">
        <w:rPr>
          <w:sz w:val="21"/>
          <w:szCs w:val="21"/>
          <w:rtl w:val="0"/>
        </w:rPr>
        <w:t xml:space="preserve">User story:</w:t>
      </w:r>
    </w:p>
    <w:p w:rsidR="00000000" w:rsidDel="00000000" w:rsidP="00000000" w:rsidRDefault="00000000" w:rsidRPr="00000000" w14:paraId="00000016">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1440" w:hanging="360"/>
        <w:rPr>
          <w:sz w:val="21"/>
          <w:szCs w:val="21"/>
          <w:u w:val="none"/>
        </w:rPr>
      </w:pPr>
      <w:r w:rsidDel="00000000" w:rsidR="00000000" w:rsidRPr="00000000">
        <w:rPr>
          <w:sz w:val="21"/>
          <w:szCs w:val="21"/>
          <w:rtl w:val="0"/>
        </w:rPr>
        <w:t xml:space="preserve">US1: Là 1 admin, tôi muốn xem báo cáo doanh thu theo từng ngày để có thể theo dõi tình hình kinh doanh</w:t>
      </w:r>
    </w:p>
    <w:p w:rsidR="00000000" w:rsidDel="00000000" w:rsidP="00000000" w:rsidRDefault="00000000" w:rsidRPr="00000000" w14:paraId="00000017">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120" w:before="0" w:beforeAutospacing="0" w:line="331.2" w:lineRule="auto"/>
        <w:ind w:left="1440" w:hanging="360"/>
        <w:rPr>
          <w:sz w:val="21"/>
          <w:szCs w:val="21"/>
          <w:u w:val="none"/>
        </w:rPr>
      </w:pPr>
      <w:r w:rsidDel="00000000" w:rsidR="00000000" w:rsidRPr="00000000">
        <w:rPr>
          <w:sz w:val="21"/>
          <w:szCs w:val="21"/>
          <w:rtl w:val="0"/>
        </w:rPr>
        <w:t xml:space="preserve">US2: Là 1 admin, tôi muốn báo cáo có thể xuất ra excel và tự gửi email cho giám đốc để giám đốc  có thể theo dõi kinh doanh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0" w:before="200" w:line="331.2" w:lineRule="auto"/>
        <w:rPr>
          <w:b w:val="1"/>
          <w:bCs w:val="1"/>
          <w:sz w:val="21"/>
          <w:szCs w:val="21"/>
        </w:rPr>
      </w:pPr>
      <w:r w:rsidDel="00000000" w:rsidR="00000000" w:rsidRPr="00000000">
        <w:rPr>
          <w:b w:val="1"/>
          <w:bCs w:val="1"/>
          <w:sz w:val="21"/>
          <w:szCs w:val="21"/>
          <w:rtl w:val="0"/>
        </w:rPr>
        <w:t xml:space="preserve">Bước 3. Xếp lại backlog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a) Xếp thứ tự ưu tiên cho US1, US2 đã sửa và 2 story tách từ US4.</w:t>
      </w:r>
    </w:p>
    <w:p w:rsidR="00000000" w:rsidDel="00000000" w:rsidP="00000000" w:rsidRDefault="00000000" w:rsidRPr="00000000" w14:paraId="0000001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40" w:line="331.2" w:lineRule="auto"/>
        <w:ind w:left="720" w:hanging="360"/>
        <w:rPr>
          <w:sz w:val="21"/>
          <w:szCs w:val="21"/>
          <w:u w:val="none"/>
        </w:rPr>
      </w:pPr>
      <w:r w:rsidDel="00000000" w:rsidR="00000000" w:rsidRPr="00000000">
        <w:rPr>
          <w:sz w:val="21"/>
          <w:szCs w:val="21"/>
          <w:rtl w:val="0"/>
        </w:rPr>
        <w:t xml:space="preserve">US1: Lọc nhà hàng theo món</w:t>
      </w:r>
    </w:p>
    <w:p w:rsidR="00000000" w:rsidDel="00000000" w:rsidP="00000000" w:rsidRDefault="00000000" w:rsidRPr="00000000" w14:paraId="0000001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rPr>
          <w:sz w:val="21"/>
          <w:szCs w:val="21"/>
        </w:rPr>
      </w:pPr>
      <w:r w:rsidDel="00000000" w:rsidR="00000000" w:rsidRPr="00000000">
        <w:rPr>
          <w:sz w:val="21"/>
          <w:szCs w:val="21"/>
          <w:rtl w:val="0"/>
        </w:rPr>
        <w:t xml:space="preserve">US2: Giao diện đặt món dễ dàng</w:t>
      </w:r>
    </w:p>
    <w:p w:rsidR="00000000" w:rsidDel="00000000" w:rsidP="00000000" w:rsidRDefault="00000000" w:rsidRPr="00000000" w14:paraId="0000001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rPr>
          <w:sz w:val="21"/>
          <w:szCs w:val="21"/>
          <w:u w:val="none"/>
        </w:rPr>
      </w:pPr>
      <w:r w:rsidDel="00000000" w:rsidR="00000000" w:rsidRPr="00000000">
        <w:rPr>
          <w:sz w:val="21"/>
          <w:szCs w:val="21"/>
          <w:rtl w:val="0"/>
        </w:rPr>
        <w:t xml:space="preserve">US4: Xem báo cáo</w:t>
      </w:r>
    </w:p>
    <w:p w:rsidR="00000000" w:rsidDel="00000000" w:rsidP="00000000" w:rsidRDefault="00000000" w:rsidRPr="00000000" w14:paraId="0000001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20" w:before="0" w:beforeAutospacing="0" w:line="331.2" w:lineRule="auto"/>
        <w:ind w:left="720" w:hanging="360"/>
        <w:rPr>
          <w:sz w:val="21"/>
          <w:szCs w:val="21"/>
          <w:u w:val="none"/>
        </w:rPr>
      </w:pPr>
      <w:r w:rsidDel="00000000" w:rsidR="00000000" w:rsidRPr="00000000">
        <w:rPr>
          <w:sz w:val="21"/>
          <w:szCs w:val="21"/>
          <w:rtl w:val="0"/>
        </w:rPr>
        <w:t xml:space="preserve">US4: Xuất excel và tự động gửi gmail</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ind w:left="0" w:firstLine="0"/>
        <w:rPr>
          <w:sz w:val="21"/>
          <w:szCs w:val="21"/>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b) Theo DEEP, story đứng đầu cần chi tiết đến mức nào? Buổi Refinement còn phải làm gì với nó trước khi đưa vào Sprint?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b w:val="1"/>
          <w:bCs w:val="1"/>
          <w:sz w:val="21"/>
          <w:szCs w:val="21"/>
          <w:rtl w:val="0"/>
        </w:rPr>
        <w:t xml:space="preserve">a) Thứ tự ưu tiên:</w:t>
      </w:r>
      <w:r w:rsidDel="00000000" w:rsidR="00000000" w:rsidRPr="00000000">
        <w:rPr>
          <w:sz w:val="21"/>
          <w:szCs w:val="21"/>
          <w:rtl w:val="0"/>
        </w:rPr>
        <w:t xml:space="preserve"> US1 (Lọc món) -&gt; US2 (Giao diện mượt) -&gt; Story báo cáo cơ bản -&gt; Story xuất file/gửi email nâng cao.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b w:val="1"/>
          <w:bCs w:val="1"/>
          <w:sz w:val="21"/>
          <w:szCs w:val="21"/>
          <w:rtl w:val="0"/>
        </w:rPr>
        <w:t xml:space="preserve">b) Mức độ chi tiết &amp; Refinement:</w:t>
      </w:r>
      <w:r w:rsidDel="00000000" w:rsidR="00000000" w:rsidRPr="00000000">
        <w:rPr>
          <w:sz w:val="21"/>
          <w:szCs w:val="21"/>
          <w:rtl w:val="0"/>
        </w:rPr>
        <w:t xml:space="preserve"> Story đầu backlog phải rất chi tiết, có đủ Acceptance Criteria rõ ràng và đã được ước lượng Story Points. Trong buổi Refinement, PO và Dev Team cần thống nhất yêu cầu, bổ sung kịch bản test và kiểm tra điều kiện sẵn sàng (DoR) trước Sprint Planning.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