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0C9F" w14:textId="6BCE6557" w:rsidR="003024D3" w:rsidRDefault="003618E1">
      <w:r>
        <w:t>Lab3</w:t>
      </w:r>
    </w:p>
    <w:p w14:paraId="2EF1085A" w14:textId="4103233B" w:rsidR="00462FC5" w:rsidRDefault="00462FC5">
      <w:r>
        <w:rPr>
          <w:noProof/>
        </w:rPr>
        <w:drawing>
          <wp:inline distT="0" distB="0" distL="0" distR="0" wp14:anchorId="306B58B0" wp14:editId="3B65ABF9">
            <wp:extent cx="5943600" cy="3343275"/>
            <wp:effectExtent l="0" t="0" r="0" b="9525"/>
            <wp:docPr id="12314170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7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CD78" w14:textId="654E65F4" w:rsidR="00FD04E4" w:rsidRDefault="00FD04E4">
      <w:r>
        <w:rPr>
          <w:noProof/>
        </w:rPr>
        <w:drawing>
          <wp:inline distT="0" distB="0" distL="0" distR="0" wp14:anchorId="0BAA3290" wp14:editId="3279CA29">
            <wp:extent cx="5943600" cy="3343275"/>
            <wp:effectExtent l="0" t="0" r="0" b="9525"/>
            <wp:docPr id="757497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7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E1"/>
    <w:rsid w:val="001862DA"/>
    <w:rsid w:val="003024D3"/>
    <w:rsid w:val="003618E1"/>
    <w:rsid w:val="003826A0"/>
    <w:rsid w:val="003E3D95"/>
    <w:rsid w:val="00462FC5"/>
    <w:rsid w:val="00B6130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F9F10B"/>
  <w15:chartTrackingRefBased/>
  <w15:docId w15:val="{20DD0004-32B5-493E-AA2F-47F47988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6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1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1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1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1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1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18E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18E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18E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18E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18E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18E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6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6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18E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18E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18E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1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18E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1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Trương Đại</dc:creator>
  <cp:keywords/>
  <dc:description/>
  <cp:lastModifiedBy>Hải Trương Đại</cp:lastModifiedBy>
  <cp:revision>2</cp:revision>
  <dcterms:created xsi:type="dcterms:W3CDTF">2026-09-22T07:59:00Z</dcterms:created>
  <dcterms:modified xsi:type="dcterms:W3CDTF">2026-09-22T14:29:00Z</dcterms:modified>
</cp:coreProperties>
</file>