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C5F" w:rsidRDefault="00417C2D">
      <w:r>
        <w:rPr>
          <w:noProof/>
        </w:rPr>
        <mc:AlternateContent>
          <mc:Choice Requires="wps">
            <w:drawing>
              <wp:anchor distT="45720" distB="45720" distL="114300" distR="114300" simplePos="0" relativeHeight="251659264" behindDoc="0" locked="0" layoutInCell="1" allowOverlap="1">
                <wp:simplePos x="0" y="0"/>
                <wp:positionH relativeFrom="margin">
                  <wp:posOffset>-136477</wp:posOffset>
                </wp:positionH>
                <wp:positionV relativeFrom="paragraph">
                  <wp:posOffset>407</wp:posOffset>
                </wp:positionV>
                <wp:extent cx="8784000" cy="9000000"/>
                <wp:effectExtent l="0" t="0" r="1714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4000" cy="9000000"/>
                        </a:xfrm>
                        <a:prstGeom prst="rect">
                          <a:avLst/>
                        </a:prstGeom>
                        <a:solidFill>
                          <a:srgbClr val="FFFFFF"/>
                        </a:solidFill>
                        <a:ln w="9525">
                          <a:solidFill>
                            <a:srgbClr val="000000"/>
                          </a:solidFill>
                          <a:miter lim="800000"/>
                          <a:headEnd/>
                          <a:tailEnd/>
                        </a:ln>
                      </wps:spPr>
                      <wps:txbx>
                        <w:txbxContent>
                          <w:p w:rsidR="00FB7B4B" w:rsidRDefault="00FB7B4B" w:rsidP="00766982">
                            <w:pPr>
                              <w:pStyle w:val="ListParagraph"/>
                              <w:rPr>
                                <w:rFonts w:ascii="Times New Roman" w:eastAsia="Times New Roman" w:hAnsi="Times New Roman" w:cs="Times New Roman"/>
                                <w:noProof/>
                                <w:sz w:val="48"/>
                                <w:szCs w:val="28"/>
                              </w:rPr>
                            </w:pPr>
                          </w:p>
                          <w:p w:rsidR="00E0626D" w:rsidRPr="00104D7E" w:rsidRDefault="00766982" w:rsidP="00766982">
                            <w:pPr>
                              <w:pStyle w:val="ListParagraph"/>
                              <w:rPr>
                                <w:rFonts w:ascii="Times New Roman" w:eastAsia="Times New Roman" w:hAnsi="Times New Roman" w:cs="Times New Roman"/>
                                <w:noProof/>
                                <w:sz w:val="52"/>
                                <w:szCs w:val="28"/>
                              </w:rPr>
                            </w:pPr>
                            <w:r w:rsidRPr="00104D7E">
                              <w:rPr>
                                <w:rFonts w:ascii="Times New Roman" w:eastAsia="Times New Roman" w:hAnsi="Times New Roman" w:cs="Times New Roman"/>
                                <w:noProof/>
                                <w:sz w:val="52"/>
                                <w:szCs w:val="28"/>
                              </w:rPr>
                              <w:t xml:space="preserve">Qua </w:t>
                            </w:r>
                            <w:r w:rsidRPr="00104D7E">
                              <w:rPr>
                                <w:rFonts w:ascii="Times New Roman" w:eastAsia="Times New Roman" w:hAnsi="Times New Roman" w:cs="Times New Roman"/>
                                <w:noProof/>
                                <w:sz w:val="52"/>
                                <w:szCs w:val="28"/>
                              </w:rPr>
                              <w:t xml:space="preserve">việc </w:t>
                            </w:r>
                            <w:r w:rsidRPr="00104D7E">
                              <w:rPr>
                                <w:rFonts w:ascii="Times New Roman" w:eastAsia="Times New Roman" w:hAnsi="Times New Roman" w:cs="Times New Roman"/>
                                <w:noProof/>
                                <w:sz w:val="52"/>
                                <w:szCs w:val="28"/>
                              </w:rPr>
                              <w:t>phân tích ý tưởng, khảo sát thực tế và đi vào triển khai, nhóm đã thiết kế được cấu trúc và thuật toán của các chức năng cơ bản trong hệ thống. Để thử nghiệm cấu trúc đã thiết kế, nhóm đã cùng nhau làm một sản phẩm đơn giản sử dụng Messenger Platform để đánh giá hệ thống, bước đầu mang lại những kết quả tích cực. Với sản phẩm này, người dùng có thể sử dụng đa số các chức năng mà dự án đã đề ra.</w:t>
                            </w:r>
                          </w:p>
                          <w:p w:rsidR="00766982" w:rsidRPr="00104D7E" w:rsidRDefault="00766982" w:rsidP="00766982">
                            <w:pPr>
                              <w:pStyle w:val="ListParagraph"/>
                              <w:rPr>
                                <w:rFonts w:ascii="Times New Roman" w:hAnsi="Times New Roman" w:cs="Times New Roman"/>
                                <w:sz w:val="52"/>
                                <w:szCs w:val="48"/>
                              </w:rPr>
                            </w:pPr>
                            <w:r w:rsidRPr="00104D7E">
                              <w:rPr>
                                <w:rFonts w:ascii="Times New Roman" w:hAnsi="Times New Roman" w:cs="Times New Roman"/>
                                <w:sz w:val="52"/>
                                <w:szCs w:val="48"/>
                              </w:rPr>
                              <w:t>Để hoàn thiện sản phẩm, trong thời gian tới từng thành viên phải tích cực học tập kiến thức mới, nâng cao trình độ bản thân</w:t>
                            </w:r>
                            <w:r w:rsidR="00F323E8" w:rsidRPr="00104D7E">
                              <w:rPr>
                                <w:rFonts w:ascii="Times New Roman" w:hAnsi="Times New Roman" w:cs="Times New Roman"/>
                                <w:sz w:val="52"/>
                                <w:szCs w:val="48"/>
                              </w:rPr>
                              <w:t>. Những kiến thức cần phải học gồm có :</w:t>
                            </w:r>
                          </w:p>
                          <w:p w:rsidR="00F323E8" w:rsidRPr="00104D7E" w:rsidRDefault="00C9125E"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Cách hoạt động của web.</w:t>
                            </w:r>
                          </w:p>
                          <w:p w:rsidR="00C9125E" w:rsidRPr="00104D7E" w:rsidRDefault="007318BB"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Javascript, HTML, CSS để tạo được web cơ bản</w:t>
                            </w:r>
                            <w:r w:rsidR="001D6078" w:rsidRPr="00104D7E">
                              <w:rPr>
                                <w:rFonts w:ascii="Times New Roman" w:hAnsi="Times New Roman" w:cs="Times New Roman"/>
                                <w:sz w:val="52"/>
                                <w:szCs w:val="48"/>
                              </w:rPr>
                              <w:t>, đặc biệt Javascript cần học chuyên sâu, sử dụng một số framework cần thiết.</w:t>
                            </w:r>
                          </w:p>
                          <w:p w:rsidR="00C9125E" w:rsidRPr="00104D7E" w:rsidRDefault="00C9125E"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Database</w:t>
                            </w:r>
                            <w:r w:rsidR="007318BB" w:rsidRPr="00104D7E">
                              <w:rPr>
                                <w:rFonts w:ascii="Times New Roman" w:hAnsi="Times New Roman" w:cs="Times New Roman"/>
                                <w:sz w:val="52"/>
                                <w:szCs w:val="48"/>
                              </w:rPr>
                              <w:t xml:space="preserve"> hỗ trợ lưu trữ dữ liệu</w:t>
                            </w:r>
                            <w:r w:rsidR="001D6078" w:rsidRPr="00104D7E">
                              <w:rPr>
                                <w:rFonts w:ascii="Times New Roman" w:hAnsi="Times New Roman" w:cs="Times New Roman"/>
                                <w:sz w:val="52"/>
                                <w:szCs w:val="48"/>
                              </w:rPr>
                              <w:t>, bao gồn SQL và noSQL, điể</w:t>
                            </w:r>
                            <w:r w:rsidR="00976165" w:rsidRPr="00104D7E">
                              <w:rPr>
                                <w:rFonts w:ascii="Times New Roman" w:hAnsi="Times New Roman" w:cs="Times New Roman"/>
                                <w:sz w:val="52"/>
                                <w:szCs w:val="48"/>
                              </w:rPr>
                              <w:t>n hình là M</w:t>
                            </w:r>
                            <w:bookmarkStart w:id="0" w:name="_GoBack"/>
                            <w:bookmarkEnd w:id="0"/>
                            <w:r w:rsidR="001D6078" w:rsidRPr="00104D7E">
                              <w:rPr>
                                <w:rFonts w:ascii="Times New Roman" w:hAnsi="Times New Roman" w:cs="Times New Roman"/>
                                <w:sz w:val="52"/>
                                <w:szCs w:val="48"/>
                              </w:rPr>
                              <w:t>ongo.</w:t>
                            </w:r>
                          </w:p>
                          <w:p w:rsidR="00C9125E" w:rsidRPr="00104D7E" w:rsidRDefault="007318BB"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NodeJS dùng để chạy sever-side, API và webhook</w:t>
                            </w:r>
                          </w:p>
                          <w:p w:rsidR="0056676E" w:rsidRPr="00104D7E" w:rsidRDefault="00C9125E" w:rsidP="00751694">
                            <w:pPr>
                              <w:pStyle w:val="ListParagraph"/>
                              <w:numPr>
                                <w:ilvl w:val="0"/>
                                <w:numId w:val="2"/>
                              </w:numPr>
                              <w:rPr>
                                <w:rFonts w:ascii="Times New Roman" w:hAnsi="Times New Roman" w:cs="Times New Roman"/>
                                <w:sz w:val="48"/>
                                <w:szCs w:val="48"/>
                              </w:rPr>
                            </w:pPr>
                            <w:r w:rsidRPr="00104D7E">
                              <w:rPr>
                                <w:rFonts w:ascii="Times New Roman" w:hAnsi="Times New Roman" w:cs="Times New Roman"/>
                                <w:sz w:val="52"/>
                                <w:szCs w:val="48"/>
                              </w:rPr>
                              <w:t>Sử dụng sever</w:t>
                            </w:r>
                            <w:r w:rsidR="008A7238" w:rsidRPr="00104D7E">
                              <w:rPr>
                                <w:rFonts w:ascii="Times New Roman" w:hAnsi="Times New Roman" w:cs="Times New Roman"/>
                                <w:sz w:val="52"/>
                                <w:szCs w:val="48"/>
                              </w:rPr>
                              <w:t xml:space="preserve"> để tương tác cũng như xử lí hoạt động các tính năng của hệ thống.</w:t>
                            </w: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Pr="00FB7B4B" w:rsidRDefault="00FB7B4B" w:rsidP="00FB7B4B">
                            <w:pPr>
                              <w:rPr>
                                <w:rFonts w:cs="Times New Roman"/>
                                <w:sz w:val="44"/>
                                <w:szCs w:val="48"/>
                              </w:rPr>
                            </w:pPr>
                          </w:p>
                          <w:p w:rsidR="00FB7B4B" w:rsidRDefault="00FB7B4B" w:rsidP="00FB7B4B">
                            <w:pPr>
                              <w:rPr>
                                <w:rFonts w:cs="Times New Roman"/>
                                <w:sz w:val="48"/>
                                <w:szCs w:val="48"/>
                              </w:rPr>
                            </w:pPr>
                          </w:p>
                          <w:p w:rsidR="00FB7B4B" w:rsidRDefault="00FB7B4B" w:rsidP="00FB7B4B">
                            <w:pPr>
                              <w:rPr>
                                <w:rFonts w:cs="Times New Roman"/>
                                <w:sz w:val="48"/>
                                <w:szCs w:val="48"/>
                              </w:rPr>
                            </w:pPr>
                          </w:p>
                          <w:p w:rsidR="00FB7B4B" w:rsidRDefault="00FB7B4B" w:rsidP="00FB7B4B">
                            <w:pPr>
                              <w:rPr>
                                <w:rFonts w:cs="Times New Roman"/>
                                <w:sz w:val="48"/>
                                <w:szCs w:val="48"/>
                              </w:rPr>
                            </w:pPr>
                          </w:p>
                          <w:p w:rsidR="00FB7B4B" w:rsidRPr="00FB7B4B" w:rsidRDefault="00FB7B4B" w:rsidP="00FB7B4B">
                            <w:pPr>
                              <w:rPr>
                                <w:rFonts w:cs="Times New Roman"/>
                                <w:sz w:val="48"/>
                                <w:szCs w:val="48"/>
                              </w:rPr>
                            </w:pPr>
                          </w:p>
                          <w:p w:rsidR="0056676E" w:rsidRPr="00751694" w:rsidRDefault="0056676E" w:rsidP="00766982">
                            <w:pPr>
                              <w:pStyle w:val="ListParagraph"/>
                              <w:rPr>
                                <w:rFonts w:ascii="Times New Roman" w:hAnsi="Times New Roman" w:cs="Times New Roman"/>
                                <w:sz w:val="52"/>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Pr="00766982" w:rsidRDefault="0056676E" w:rsidP="00766982">
                            <w:pPr>
                              <w:pStyle w:val="ListParagraph"/>
                              <w:rPr>
                                <w:rFonts w:ascii="Times New Roman" w:hAnsi="Times New Roman" w:cs="Times New Roman"/>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75pt;margin-top:.05pt;width:691.65pt;height:70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">
                <v:textbox>
                  <w:txbxContent>
                    <w:p w:rsidR="00FB7B4B" w:rsidRDefault="00FB7B4B" w:rsidP="00766982">
                      <w:pPr>
                        <w:pStyle w:val="ListParagraph"/>
                        <w:rPr>
                          <w:rFonts w:ascii="Times New Roman" w:eastAsia="Times New Roman" w:hAnsi="Times New Roman" w:cs="Times New Roman"/>
                          <w:noProof/>
                          <w:sz w:val="48"/>
                          <w:szCs w:val="28"/>
                        </w:rPr>
                      </w:pPr>
                    </w:p>
                    <w:p w:rsidR="00E0626D" w:rsidRPr="00104D7E" w:rsidRDefault="00766982" w:rsidP="00766982">
                      <w:pPr>
                        <w:pStyle w:val="ListParagraph"/>
                        <w:rPr>
                          <w:rFonts w:ascii="Times New Roman" w:eastAsia="Times New Roman" w:hAnsi="Times New Roman" w:cs="Times New Roman"/>
                          <w:noProof/>
                          <w:sz w:val="52"/>
                          <w:szCs w:val="28"/>
                        </w:rPr>
                      </w:pPr>
                      <w:r w:rsidRPr="00104D7E">
                        <w:rPr>
                          <w:rFonts w:ascii="Times New Roman" w:eastAsia="Times New Roman" w:hAnsi="Times New Roman" w:cs="Times New Roman"/>
                          <w:noProof/>
                          <w:sz w:val="52"/>
                          <w:szCs w:val="28"/>
                        </w:rPr>
                        <w:t xml:space="preserve">Qua </w:t>
                      </w:r>
                      <w:r w:rsidRPr="00104D7E">
                        <w:rPr>
                          <w:rFonts w:ascii="Times New Roman" w:eastAsia="Times New Roman" w:hAnsi="Times New Roman" w:cs="Times New Roman"/>
                          <w:noProof/>
                          <w:sz w:val="52"/>
                          <w:szCs w:val="28"/>
                        </w:rPr>
                        <w:t xml:space="preserve">việc </w:t>
                      </w:r>
                      <w:r w:rsidRPr="00104D7E">
                        <w:rPr>
                          <w:rFonts w:ascii="Times New Roman" w:eastAsia="Times New Roman" w:hAnsi="Times New Roman" w:cs="Times New Roman"/>
                          <w:noProof/>
                          <w:sz w:val="52"/>
                          <w:szCs w:val="28"/>
                        </w:rPr>
                        <w:t>phân tích ý tưởng, khảo sát thực tế và đi vào triển khai, nhóm đã thiết kế được cấu trúc và thuật toán của các chức năng cơ bản trong hệ thống. Để thử nghiệm cấu trúc đã thiết kế, nhóm đã cùng nhau làm một sản phẩm đơn giản sử dụng Messenger Platform để đánh giá hệ thống, bước đầu mang lại những kết quả tích cực. Với sản phẩm này, người dùng có thể sử dụng đa số các chức năng mà dự án đã đề ra.</w:t>
                      </w:r>
                    </w:p>
                    <w:p w:rsidR="00766982" w:rsidRPr="00104D7E" w:rsidRDefault="00766982" w:rsidP="00766982">
                      <w:pPr>
                        <w:pStyle w:val="ListParagraph"/>
                        <w:rPr>
                          <w:rFonts w:ascii="Times New Roman" w:hAnsi="Times New Roman" w:cs="Times New Roman"/>
                          <w:sz w:val="52"/>
                          <w:szCs w:val="48"/>
                        </w:rPr>
                      </w:pPr>
                      <w:r w:rsidRPr="00104D7E">
                        <w:rPr>
                          <w:rFonts w:ascii="Times New Roman" w:hAnsi="Times New Roman" w:cs="Times New Roman"/>
                          <w:sz w:val="52"/>
                          <w:szCs w:val="48"/>
                        </w:rPr>
                        <w:t>Để hoàn thiện sản phẩm, trong thời gian tới từng thành viên phải tích cực học tập kiến thức mới, nâng cao trình độ bản thân</w:t>
                      </w:r>
                      <w:r w:rsidR="00F323E8" w:rsidRPr="00104D7E">
                        <w:rPr>
                          <w:rFonts w:ascii="Times New Roman" w:hAnsi="Times New Roman" w:cs="Times New Roman"/>
                          <w:sz w:val="52"/>
                          <w:szCs w:val="48"/>
                        </w:rPr>
                        <w:t>. Những kiến thức cần phải học gồm có :</w:t>
                      </w:r>
                    </w:p>
                    <w:p w:rsidR="00F323E8" w:rsidRPr="00104D7E" w:rsidRDefault="00C9125E"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Cách hoạt động của web.</w:t>
                      </w:r>
                    </w:p>
                    <w:p w:rsidR="00C9125E" w:rsidRPr="00104D7E" w:rsidRDefault="007318BB"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Javascript, HTML, CSS để tạo được web cơ bản</w:t>
                      </w:r>
                      <w:r w:rsidR="001D6078" w:rsidRPr="00104D7E">
                        <w:rPr>
                          <w:rFonts w:ascii="Times New Roman" w:hAnsi="Times New Roman" w:cs="Times New Roman"/>
                          <w:sz w:val="52"/>
                          <w:szCs w:val="48"/>
                        </w:rPr>
                        <w:t>, đặc biệt Javascript cần học chuyên sâu, sử dụng một số framework cần thiết.</w:t>
                      </w:r>
                    </w:p>
                    <w:p w:rsidR="00C9125E" w:rsidRPr="00104D7E" w:rsidRDefault="00C9125E"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Database</w:t>
                      </w:r>
                      <w:r w:rsidR="007318BB" w:rsidRPr="00104D7E">
                        <w:rPr>
                          <w:rFonts w:ascii="Times New Roman" w:hAnsi="Times New Roman" w:cs="Times New Roman"/>
                          <w:sz w:val="52"/>
                          <w:szCs w:val="48"/>
                        </w:rPr>
                        <w:t xml:space="preserve"> hỗ trợ lưu trữ dữ liệu</w:t>
                      </w:r>
                      <w:r w:rsidR="001D6078" w:rsidRPr="00104D7E">
                        <w:rPr>
                          <w:rFonts w:ascii="Times New Roman" w:hAnsi="Times New Roman" w:cs="Times New Roman"/>
                          <w:sz w:val="52"/>
                          <w:szCs w:val="48"/>
                        </w:rPr>
                        <w:t>, bao gồn SQL và noSQL, điể</w:t>
                      </w:r>
                      <w:r w:rsidR="00976165" w:rsidRPr="00104D7E">
                        <w:rPr>
                          <w:rFonts w:ascii="Times New Roman" w:hAnsi="Times New Roman" w:cs="Times New Roman"/>
                          <w:sz w:val="52"/>
                          <w:szCs w:val="48"/>
                        </w:rPr>
                        <w:t>n hình là M</w:t>
                      </w:r>
                      <w:bookmarkStart w:id="1" w:name="_GoBack"/>
                      <w:bookmarkEnd w:id="1"/>
                      <w:r w:rsidR="001D6078" w:rsidRPr="00104D7E">
                        <w:rPr>
                          <w:rFonts w:ascii="Times New Roman" w:hAnsi="Times New Roman" w:cs="Times New Roman"/>
                          <w:sz w:val="52"/>
                          <w:szCs w:val="48"/>
                        </w:rPr>
                        <w:t>ongo.</w:t>
                      </w:r>
                    </w:p>
                    <w:p w:rsidR="00C9125E" w:rsidRPr="00104D7E" w:rsidRDefault="007318BB" w:rsidP="00F323E8">
                      <w:pPr>
                        <w:pStyle w:val="ListParagraph"/>
                        <w:numPr>
                          <w:ilvl w:val="0"/>
                          <w:numId w:val="2"/>
                        </w:numPr>
                        <w:rPr>
                          <w:rFonts w:ascii="Times New Roman" w:hAnsi="Times New Roman" w:cs="Times New Roman"/>
                          <w:sz w:val="52"/>
                          <w:szCs w:val="48"/>
                        </w:rPr>
                      </w:pPr>
                      <w:r w:rsidRPr="00104D7E">
                        <w:rPr>
                          <w:rFonts w:ascii="Times New Roman" w:hAnsi="Times New Roman" w:cs="Times New Roman"/>
                          <w:sz w:val="52"/>
                          <w:szCs w:val="48"/>
                        </w:rPr>
                        <w:t>NodeJS dùng để chạy sever-side, API và webhook</w:t>
                      </w:r>
                    </w:p>
                    <w:p w:rsidR="0056676E" w:rsidRPr="00104D7E" w:rsidRDefault="00C9125E" w:rsidP="00751694">
                      <w:pPr>
                        <w:pStyle w:val="ListParagraph"/>
                        <w:numPr>
                          <w:ilvl w:val="0"/>
                          <w:numId w:val="2"/>
                        </w:numPr>
                        <w:rPr>
                          <w:rFonts w:ascii="Times New Roman" w:hAnsi="Times New Roman" w:cs="Times New Roman"/>
                          <w:sz w:val="48"/>
                          <w:szCs w:val="48"/>
                        </w:rPr>
                      </w:pPr>
                      <w:r w:rsidRPr="00104D7E">
                        <w:rPr>
                          <w:rFonts w:ascii="Times New Roman" w:hAnsi="Times New Roman" w:cs="Times New Roman"/>
                          <w:sz w:val="52"/>
                          <w:szCs w:val="48"/>
                        </w:rPr>
                        <w:t>Sử dụng sever</w:t>
                      </w:r>
                      <w:r w:rsidR="008A7238" w:rsidRPr="00104D7E">
                        <w:rPr>
                          <w:rFonts w:ascii="Times New Roman" w:hAnsi="Times New Roman" w:cs="Times New Roman"/>
                          <w:sz w:val="52"/>
                          <w:szCs w:val="48"/>
                        </w:rPr>
                        <w:t xml:space="preserve"> để tương tác cũng như xử lí hoạt động các tính năng của hệ thống.</w:t>
                      </w: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Default="00FB7B4B" w:rsidP="00FB7B4B">
                      <w:pPr>
                        <w:rPr>
                          <w:rFonts w:cs="Times New Roman"/>
                          <w:sz w:val="44"/>
                          <w:szCs w:val="48"/>
                        </w:rPr>
                      </w:pPr>
                    </w:p>
                    <w:p w:rsidR="00FB7B4B" w:rsidRPr="00FB7B4B" w:rsidRDefault="00FB7B4B" w:rsidP="00FB7B4B">
                      <w:pPr>
                        <w:rPr>
                          <w:rFonts w:cs="Times New Roman"/>
                          <w:sz w:val="44"/>
                          <w:szCs w:val="48"/>
                        </w:rPr>
                      </w:pPr>
                    </w:p>
                    <w:p w:rsidR="00FB7B4B" w:rsidRDefault="00FB7B4B" w:rsidP="00FB7B4B">
                      <w:pPr>
                        <w:rPr>
                          <w:rFonts w:cs="Times New Roman"/>
                          <w:sz w:val="48"/>
                          <w:szCs w:val="48"/>
                        </w:rPr>
                      </w:pPr>
                    </w:p>
                    <w:p w:rsidR="00FB7B4B" w:rsidRDefault="00FB7B4B" w:rsidP="00FB7B4B">
                      <w:pPr>
                        <w:rPr>
                          <w:rFonts w:cs="Times New Roman"/>
                          <w:sz w:val="48"/>
                          <w:szCs w:val="48"/>
                        </w:rPr>
                      </w:pPr>
                    </w:p>
                    <w:p w:rsidR="00FB7B4B" w:rsidRDefault="00FB7B4B" w:rsidP="00FB7B4B">
                      <w:pPr>
                        <w:rPr>
                          <w:rFonts w:cs="Times New Roman"/>
                          <w:sz w:val="48"/>
                          <w:szCs w:val="48"/>
                        </w:rPr>
                      </w:pPr>
                    </w:p>
                    <w:p w:rsidR="00FB7B4B" w:rsidRPr="00FB7B4B" w:rsidRDefault="00FB7B4B" w:rsidP="00FB7B4B">
                      <w:pPr>
                        <w:rPr>
                          <w:rFonts w:cs="Times New Roman"/>
                          <w:sz w:val="48"/>
                          <w:szCs w:val="48"/>
                        </w:rPr>
                      </w:pPr>
                    </w:p>
                    <w:p w:rsidR="0056676E" w:rsidRPr="00751694" w:rsidRDefault="0056676E" w:rsidP="00766982">
                      <w:pPr>
                        <w:pStyle w:val="ListParagraph"/>
                        <w:rPr>
                          <w:rFonts w:ascii="Times New Roman" w:hAnsi="Times New Roman" w:cs="Times New Roman"/>
                          <w:sz w:val="52"/>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Default="0056676E" w:rsidP="00766982">
                      <w:pPr>
                        <w:pStyle w:val="ListParagraph"/>
                        <w:rPr>
                          <w:rFonts w:ascii="Times New Roman" w:hAnsi="Times New Roman" w:cs="Times New Roman"/>
                          <w:sz w:val="48"/>
                          <w:szCs w:val="48"/>
                        </w:rPr>
                      </w:pPr>
                    </w:p>
                    <w:p w:rsidR="0056676E" w:rsidRPr="00766982" w:rsidRDefault="0056676E" w:rsidP="00766982">
                      <w:pPr>
                        <w:pStyle w:val="ListParagraph"/>
                        <w:rPr>
                          <w:rFonts w:ascii="Times New Roman" w:hAnsi="Times New Roman" w:cs="Times New Roman"/>
                          <w:sz w:val="48"/>
                          <w:szCs w:val="48"/>
                        </w:rPr>
                      </w:pPr>
                    </w:p>
                  </w:txbxContent>
                </v:textbox>
                <w10:wrap type="square" anchorx="margin"/>
              </v:shape>
            </w:pict>
          </mc:Fallback>
        </mc:AlternateContent>
      </w:r>
    </w:p>
    <w:sectPr w:rsidR="006A1C5F" w:rsidSect="00417C2D">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B6BAC"/>
    <w:multiLevelType w:val="hybridMultilevel"/>
    <w:tmpl w:val="0AB4E410"/>
    <w:lvl w:ilvl="0" w:tplc="3C8C1B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35FA4"/>
    <w:multiLevelType w:val="hybridMultilevel"/>
    <w:tmpl w:val="9BDE07F2"/>
    <w:lvl w:ilvl="0" w:tplc="3536A44C">
      <w:numFmt w:val="bullet"/>
      <w:lvlText w:val=""/>
      <w:lvlJc w:val="left"/>
      <w:pPr>
        <w:ind w:left="1440" w:hanging="72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2D"/>
    <w:rsid w:val="000654A4"/>
    <w:rsid w:val="00104D7E"/>
    <w:rsid w:val="001D6078"/>
    <w:rsid w:val="00297CF3"/>
    <w:rsid w:val="00417C2D"/>
    <w:rsid w:val="0056676E"/>
    <w:rsid w:val="006A1C5F"/>
    <w:rsid w:val="00713ADB"/>
    <w:rsid w:val="007318BB"/>
    <w:rsid w:val="00751694"/>
    <w:rsid w:val="00766982"/>
    <w:rsid w:val="007E79BA"/>
    <w:rsid w:val="008A7238"/>
    <w:rsid w:val="00976165"/>
    <w:rsid w:val="00C9125E"/>
    <w:rsid w:val="00E0626D"/>
    <w:rsid w:val="00F323E8"/>
    <w:rsid w:val="00FB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60428-F556-4948-9D1B-65B2C974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9BA"/>
    <w:pPr>
      <w:spacing w:line="288" w:lineRule="auto"/>
    </w:pPr>
    <w:rPr>
      <w:rFonts w:ascii="Times New Roman" w:hAnsi="Times New Roman"/>
      <w:color w:val="000000" w:themeColor="text1"/>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D"/>
    <w:pPr>
      <w:spacing w:line="259" w:lineRule="auto"/>
      <w:ind w:left="720"/>
      <w:contextualSpacing/>
    </w:pPr>
    <w:rPr>
      <w:rFonts w:asciiTheme="minorHAnsi" w:hAnsiTheme="minorHAns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cp:revision>
  <dcterms:created xsi:type="dcterms:W3CDTF">2019-01-10T13:11:00Z</dcterms:created>
  <dcterms:modified xsi:type="dcterms:W3CDTF">2019-01-10T16:26:00Z</dcterms:modified>
</cp:coreProperties>
</file>