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15BE3" w:rsidRDefault="00C46975">
      <w:pPr>
        <w:pageBreakBefore/>
        <w:rPr>
          <w:color w:val="000000"/>
          <w:sz w:val="27"/>
          <w:szCs w:val="27"/>
        </w:rPr>
      </w:pPr>
      <w:r>
        <w:rPr>
          <w:noProof/>
          <w:lang w:eastAsia="en-US"/>
        </w:rPr>
        <w:drawing>
          <wp:anchor distT="0" distB="0" distL="0" distR="0" simplePos="0" relativeHeight="251654144" behindDoc="0" locked="0" layoutInCell="1" allowOverlap="1" wp14:anchorId="02524FF7" wp14:editId="2AD27632">
            <wp:simplePos x="0" y="0"/>
            <wp:positionH relativeFrom="column">
              <wp:posOffset>3156585</wp:posOffset>
            </wp:positionH>
            <wp:positionV relativeFrom="paragraph">
              <wp:posOffset>-285750</wp:posOffset>
            </wp:positionV>
            <wp:extent cx="2924175" cy="647700"/>
            <wp:effectExtent l="0" t="0" r="9525" b="0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47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BE3" w:rsidRDefault="00B15BE3">
      <w:pPr>
        <w:rPr>
          <w:color w:val="000000"/>
          <w:sz w:val="27"/>
          <w:szCs w:val="27"/>
        </w:rPr>
      </w:pPr>
    </w:p>
    <w:p w:rsidR="00B15BE3" w:rsidRDefault="00D52AE3">
      <w:r>
        <w:rPr>
          <w:noProof/>
          <w:color w:val="000000"/>
          <w:sz w:val="27"/>
          <w:szCs w:val="27"/>
          <w:lang w:eastAsia="en-US"/>
        </w:rPr>
        <mc:AlternateContent>
          <mc:Choice Requires="wps">
            <w:drawing>
              <wp:inline distT="0" distB="0" distL="0" distR="0">
                <wp:extent cx="6076950" cy="45719"/>
                <wp:effectExtent l="0" t="0" r="0" b="0"/>
                <wp:docPr id="11" name="Freefor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6950" cy="45719"/>
                        </a:xfrm>
                        <a:custGeom>
                          <a:avLst/>
                          <a:gdLst>
                            <a:gd name="G0" fmla="*/ 1 0 51712"/>
                            <a:gd name="G1" fmla="+- 21600 0 0"/>
                            <a:gd name="G2" fmla="+- G1 0 G0"/>
                            <a:gd name="G3" fmla="*/ G2 1 21600"/>
                            <a:gd name="G4" fmla="*/ G0 1 G3"/>
                            <a:gd name="G5" fmla="*/ G1 1 G3"/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  <a:gd name="T8" fmla="*/ 0 w 21600"/>
                            <a:gd name="T9" fmla="*/ 0 h 21600"/>
                            <a:gd name="T10" fmla="*/ G4 w 21600"/>
                            <a:gd name="T11" fmla="*/ G4 h 21600"/>
                            <a:gd name="T12" fmla="*/ G5 w 21600"/>
                            <a:gd name="T13" fmla="*/ G5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CA8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560" cap="flat">
                              <a:solidFill>
                                <a:srgbClr val="385D8A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4555B0" id="Freeform 1" o:spid="_x0000_s1026" style="width:478.5pt;height:3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" path="m,l21600,r,21600l,21600,,xe" fillcolor="#aca899" stroked="f" strokecolor="#385d8a" strokeweight=".71mm">
                <v:path o:connecttype="custom" o:connectlocs="0,0;6076950,0;6076950,45719;0,45719;0,0" o:connectangles="0,0,0,0,0" textboxrect="0,0,21600,21600"/>
                <w10:anchorlock/>
              </v:shape>
            </w:pict>
          </mc:Fallback>
        </mc:AlternateContent>
      </w:r>
    </w:p>
    <w:p w:rsidR="00B15BE3" w:rsidRDefault="00B15BE3"/>
    <w:p w:rsidR="00B15BE3" w:rsidRDefault="00B15BE3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EBX5 </w:t>
      </w:r>
      <w:r w:rsidR="00A1759A"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>APIS</w:t>
      </w: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 MDM Add-On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Technical Specification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Default="00EC4B13">
      <w:pPr>
        <w:jc w:val="center"/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 xml:space="preserve">Sprint </w:t>
      </w:r>
      <w:r w:rsidR="00A1759A"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1.8.0</w:t>
      </w:r>
      <w:r>
        <w:rPr>
          <w:rFonts w:ascii="Verdana" w:hAnsi="Verdana"/>
          <w:b/>
          <w:bCs/>
          <w:color w:val="000000"/>
          <w:sz w:val="53"/>
          <w:szCs w:val="53"/>
        </w:rPr>
        <w:br/>
      </w: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Version </w:t>
      </w:r>
      <w:r w:rsidR="006B38F0" w:rsidRPr="000850F2">
        <w:rPr>
          <w:color w:val="000000" w:themeColor="text1"/>
        </w:rPr>
        <w:t>0.1</w:t>
      </w: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Last update: </w:t>
      </w:r>
      <w:r w:rsidR="006B38F0" w:rsidRPr="000850F2">
        <w:rPr>
          <w:color w:val="000000" w:themeColor="text1"/>
        </w:rPr>
        <w:t>January</w:t>
      </w:r>
      <w:r w:rsidRPr="000850F2">
        <w:rPr>
          <w:color w:val="000000" w:themeColor="text1"/>
        </w:rPr>
        <w:t xml:space="preserve"> </w:t>
      </w:r>
      <w:r w:rsidR="006B38F0" w:rsidRPr="000850F2">
        <w:rPr>
          <w:color w:val="000000" w:themeColor="text1"/>
        </w:rPr>
        <w:t>09</w:t>
      </w:r>
      <w:r w:rsidRPr="000850F2">
        <w:rPr>
          <w:color w:val="000000" w:themeColor="text1"/>
        </w:rPr>
        <w:t xml:space="preserve">, </w:t>
      </w:r>
      <w:r w:rsidR="006B38F0" w:rsidRPr="000850F2">
        <w:rPr>
          <w:color w:val="000000" w:themeColor="text1"/>
        </w:rPr>
        <w:t>2018</w:t>
      </w:r>
    </w:p>
    <w:p w:rsidR="00B15BE3" w:rsidRDefault="00EC4B13">
      <w:pPr>
        <w:rPr>
          <w:rFonts w:ascii="Arial" w:hAnsi="Arial" w:cs="Arial"/>
          <w:i/>
          <w:sz w:val="32"/>
          <w:szCs w:val="32"/>
        </w:rPr>
      </w:pPr>
      <w:r w:rsidRPr="000850F2">
        <w:rPr>
          <w:color w:val="000000" w:themeColor="text1"/>
        </w:rPr>
        <w:t>Copyright Orchestra Networks 2000, 201</w:t>
      </w:r>
      <w:r w:rsidR="006B38F0" w:rsidRPr="000850F2">
        <w:rPr>
          <w:color w:val="000000" w:themeColor="text1"/>
        </w:rPr>
        <w:t>8</w:t>
      </w:r>
    </w:p>
    <w:p w:rsidR="00B15BE3" w:rsidRPr="00F846E6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0" w:name="_Toc451763069"/>
      <w:bookmarkStart w:id="1" w:name="_Toc504115874"/>
      <w:r w:rsidRPr="00F846E6">
        <w:rPr>
          <w:rFonts w:ascii="Times New Roman" w:hAnsi="Times New Roman" w:cs="Times New Roman"/>
          <w:sz w:val="36"/>
          <w:szCs w:val="36"/>
        </w:rPr>
        <w:lastRenderedPageBreak/>
        <w:t>Record of changes</w:t>
      </w:r>
      <w:bookmarkEnd w:id="0"/>
      <w:bookmarkEnd w:id="1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24"/>
        <w:gridCol w:w="1400"/>
        <w:gridCol w:w="2588"/>
        <w:gridCol w:w="2475"/>
        <w:gridCol w:w="2050"/>
      </w:tblGrid>
      <w:tr w:rsidR="00B15BE3">
        <w:tc>
          <w:tcPr>
            <w:tcW w:w="112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4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5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24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20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Affected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 w:rsidP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01/09</w:t>
            </w:r>
            <w:r w:rsidR="00EC4B13" w:rsidRPr="00C8674C">
              <w:rPr>
                <w:color w:val="3333FF"/>
                <w:sz w:val="26"/>
                <w:szCs w:val="26"/>
              </w:rPr>
              <w:t>/</w:t>
            </w:r>
            <w:r>
              <w:rPr>
                <w:color w:val="3333FF"/>
                <w:sz w:val="26"/>
                <w:szCs w:val="26"/>
              </w:rPr>
              <w:t>18</w:t>
            </w: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0.1</w:t>
            </w: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2793C" w:rsidRPr="00C8674C" w:rsidRDefault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Hai Truong Cong</w:t>
            </w: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color w:val="3333FF"/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Create document</w:t>
            </w: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All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</w:tbl>
    <w:p w:rsidR="00B15BE3" w:rsidRDefault="00B15BE3">
      <w:pPr>
        <w:spacing w:before="240" w:after="240"/>
      </w:pPr>
    </w:p>
    <w:p w:rsidR="00B15BE3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2" w:name="_Toc451763070"/>
      <w:bookmarkStart w:id="3" w:name="_Toc504115875"/>
      <w:r w:rsidRPr="00F846E6">
        <w:rPr>
          <w:rFonts w:ascii="Times New Roman" w:hAnsi="Times New Roman" w:cs="Times New Roman"/>
          <w:sz w:val="36"/>
          <w:szCs w:val="36"/>
        </w:rPr>
        <w:lastRenderedPageBreak/>
        <w:t xml:space="preserve">Table of </w:t>
      </w:r>
      <w:r w:rsidR="00C46975" w:rsidRPr="00F846E6">
        <w:rPr>
          <w:rFonts w:ascii="Times New Roman" w:hAnsi="Times New Roman" w:cs="Times New Roman"/>
          <w:sz w:val="36"/>
          <w:szCs w:val="36"/>
        </w:rPr>
        <w:t>c</w:t>
      </w:r>
      <w:r w:rsidRPr="00F846E6">
        <w:rPr>
          <w:rFonts w:ascii="Times New Roman" w:hAnsi="Times New Roman" w:cs="Times New Roman"/>
          <w:sz w:val="36"/>
          <w:szCs w:val="36"/>
        </w:rPr>
        <w:t>ontents</w:t>
      </w:r>
      <w:bookmarkEnd w:id="2"/>
      <w:bookmarkEnd w:id="3"/>
    </w:p>
    <w:p w:rsidR="00BD739D" w:rsidRDefault="00EB136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r>
        <w:rPr>
          <w:b w:val="0"/>
          <w:szCs w:val="26"/>
        </w:rPr>
        <w:fldChar w:fldCharType="begin"/>
      </w:r>
      <w:r>
        <w:rPr>
          <w:b w:val="0"/>
          <w:szCs w:val="26"/>
        </w:rPr>
        <w:instrText xml:space="preserve"> TOC \o "2-4" \h \z \t "Heading 1,1,TOC Heading,1" </w:instrText>
      </w:r>
      <w:r>
        <w:rPr>
          <w:b w:val="0"/>
          <w:szCs w:val="26"/>
        </w:rPr>
        <w:fldChar w:fldCharType="separate"/>
      </w:r>
      <w:hyperlink w:anchor="_Toc504115874" w:history="1">
        <w:r w:rsidR="00BD739D" w:rsidRPr="0073323D">
          <w:rPr>
            <w:rStyle w:val="Hyperlink"/>
            <w:rFonts w:cs="Times New Roman"/>
            <w:noProof/>
          </w:rPr>
          <w:t>Record of changes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5" w:history="1">
        <w:r w:rsidR="00BD739D" w:rsidRPr="0073323D">
          <w:rPr>
            <w:rStyle w:val="Hyperlink"/>
            <w:rFonts w:cs="Times New Roman"/>
            <w:noProof/>
          </w:rPr>
          <w:t>Table of contents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6" w:history="1">
        <w:r w:rsidR="00BD739D" w:rsidRPr="0073323D">
          <w:rPr>
            <w:rStyle w:val="Hyperlink"/>
            <w:rFonts w:cs="Times New Roman"/>
            <w:noProof/>
          </w:rPr>
          <w:t>Table of figures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7" w:history="1">
        <w:r w:rsidR="00BD739D" w:rsidRPr="0073323D">
          <w:rPr>
            <w:rStyle w:val="Hyperlink"/>
            <w:rFonts w:cs="Times New Roman"/>
            <w:noProof/>
          </w:rPr>
          <w:t>1. General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8" w:history="1">
        <w:r w:rsidR="00BD739D" w:rsidRPr="0073323D">
          <w:rPr>
            <w:rStyle w:val="Hyperlink"/>
            <w:rFonts w:cs="Times New Roman"/>
            <w:noProof/>
          </w:rPr>
          <w:t>1.1 Scope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9" w:history="1">
        <w:r w:rsidR="00BD739D" w:rsidRPr="0073323D">
          <w:rPr>
            <w:rStyle w:val="Hyperlink"/>
            <w:rFonts w:cs="Times New Roman"/>
            <w:noProof/>
          </w:rPr>
          <w:t>1.2 Global overview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0" w:history="1">
        <w:r w:rsidR="00BD739D" w:rsidRPr="0073323D">
          <w:rPr>
            <w:rStyle w:val="Hyperlink"/>
            <w:rFonts w:cs="Times New Roman"/>
            <w:noProof/>
          </w:rPr>
          <w:t>1.3 List of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81" w:history="1">
        <w:r w:rsidR="00BD739D" w:rsidRPr="0073323D">
          <w:rPr>
            <w:rStyle w:val="Hyperlink"/>
            <w:rFonts w:cs="Times New Roman"/>
            <w:noProof/>
          </w:rPr>
          <w:t>2.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2" w:history="1">
        <w:r w:rsidR="00BD739D" w:rsidRPr="0073323D">
          <w:rPr>
            <w:rStyle w:val="Hyperlink"/>
            <w:rFonts w:cs="Times New Roman"/>
            <w:noProof/>
          </w:rPr>
          <w:t>2.1 Req 04 – [Test] Add a table into 'Test execution' group in Test domain to store the check list for monkey test.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3" w:history="1">
        <w:r w:rsidR="00BD739D" w:rsidRPr="0073323D">
          <w:rPr>
            <w:rStyle w:val="Hyperlink"/>
            <w:rFonts w:cs="Times New Roman"/>
            <w:noProof/>
          </w:rPr>
          <w:t>2.1.1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4" w:history="1">
        <w:r w:rsidR="00BD739D" w:rsidRPr="0073323D">
          <w:rPr>
            <w:rStyle w:val="Hyperlink"/>
            <w:rFonts w:cs="Times New Roman"/>
            <w:noProof/>
          </w:rPr>
          <w:t>2.1.2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5" w:history="1">
        <w:r w:rsidR="00BD739D" w:rsidRPr="0073323D">
          <w:rPr>
            <w:rStyle w:val="Hyperlink"/>
            <w:rFonts w:cs="Times New Roman"/>
            <w:noProof/>
          </w:rPr>
          <w:t>2.1.3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6" w:history="1">
        <w:r w:rsidR="00BD739D" w:rsidRPr="0073323D">
          <w:rPr>
            <w:rStyle w:val="Hyperlink"/>
            <w:noProof/>
          </w:rPr>
          <w:t>2.1.3.1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7" w:history="1">
        <w:r w:rsidR="00BD739D" w:rsidRPr="0073323D">
          <w:rPr>
            <w:rStyle w:val="Hyperlink"/>
            <w:noProof/>
          </w:rPr>
          <w:t>2.1.3.2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8" w:history="1">
        <w:r w:rsidR="00BD739D" w:rsidRPr="0073323D">
          <w:rPr>
            <w:rStyle w:val="Hyperlink"/>
            <w:noProof/>
          </w:rPr>
          <w:t>2.1.3.3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9" w:history="1">
        <w:r w:rsidR="00BD739D" w:rsidRPr="0073323D">
          <w:rPr>
            <w:rStyle w:val="Hyperlink"/>
            <w:rFonts w:cs="Times New Roman"/>
            <w:noProof/>
          </w:rPr>
          <w:t>2.1.4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0" w:history="1">
        <w:r w:rsidR="00BD739D" w:rsidRPr="0073323D">
          <w:rPr>
            <w:rStyle w:val="Hyperlink"/>
            <w:rFonts w:cs="Times New Roman"/>
            <w:noProof/>
          </w:rPr>
          <w:t>2.1.5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1" w:history="1">
        <w:r w:rsidR="00BD739D" w:rsidRPr="0073323D">
          <w:rPr>
            <w:rStyle w:val="Hyperlink"/>
            <w:rFonts w:cs="Times New Roman"/>
            <w:noProof/>
          </w:rPr>
          <w:t>2.2 Req 05 – [Test] Add a table into the 'Test execution' group in Test domain to store the result of verified mantis task.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2" w:history="1">
        <w:r w:rsidR="00BD739D" w:rsidRPr="0073323D">
          <w:rPr>
            <w:rStyle w:val="Hyperlink"/>
            <w:rFonts w:cs="Times New Roman"/>
            <w:noProof/>
          </w:rPr>
          <w:t>2.2.1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3" w:history="1">
        <w:r w:rsidR="00BD739D" w:rsidRPr="0073323D">
          <w:rPr>
            <w:rStyle w:val="Hyperlink"/>
            <w:rFonts w:cs="Times New Roman"/>
            <w:noProof/>
          </w:rPr>
          <w:t>2.2.2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4" w:history="1">
        <w:r w:rsidR="00BD739D" w:rsidRPr="0073323D">
          <w:rPr>
            <w:rStyle w:val="Hyperlink"/>
            <w:rFonts w:cs="Times New Roman"/>
            <w:noProof/>
          </w:rPr>
          <w:t>2.2.3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5" w:history="1">
        <w:r w:rsidR="00BD739D" w:rsidRPr="0073323D">
          <w:rPr>
            <w:rStyle w:val="Hyperlink"/>
            <w:noProof/>
          </w:rPr>
          <w:t>2.2.3.1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6" w:history="1">
        <w:r w:rsidR="00BD739D" w:rsidRPr="0073323D">
          <w:rPr>
            <w:rStyle w:val="Hyperlink"/>
            <w:noProof/>
          </w:rPr>
          <w:t>2.2.3.2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7" w:history="1">
        <w:r w:rsidR="00BD739D" w:rsidRPr="0073323D">
          <w:rPr>
            <w:rStyle w:val="Hyperlink"/>
            <w:noProof/>
          </w:rPr>
          <w:t>2.2.3.3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8" w:history="1">
        <w:r w:rsidR="00BD739D" w:rsidRPr="0073323D">
          <w:rPr>
            <w:rStyle w:val="Hyperlink"/>
            <w:rFonts w:cs="Times New Roman"/>
            <w:noProof/>
          </w:rPr>
          <w:t>2.2.4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9" w:history="1">
        <w:r w:rsidR="00BD739D" w:rsidRPr="0073323D">
          <w:rPr>
            <w:rStyle w:val="Hyperlink"/>
            <w:rFonts w:cs="Times New Roman"/>
            <w:noProof/>
          </w:rPr>
          <w:t>2.2.5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0" w:history="1">
        <w:r w:rsidR="00BD739D" w:rsidRPr="0073323D">
          <w:rPr>
            <w:rStyle w:val="Hyperlink"/>
            <w:rFonts w:cs="Times New Roman"/>
            <w:noProof/>
          </w:rPr>
          <w:t>2.3 Req 06 – Order of Input output context on hierarchy views in Test data should be the same of step in scenario in campaign definition.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1" w:history="1">
        <w:r w:rsidR="00BD739D" w:rsidRPr="0073323D">
          <w:rPr>
            <w:rStyle w:val="Hyperlink"/>
            <w:rFonts w:cs="Times New Roman"/>
            <w:noProof/>
          </w:rPr>
          <w:t>2.3.1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2" w:history="1">
        <w:r w:rsidR="00BD739D" w:rsidRPr="0073323D">
          <w:rPr>
            <w:rStyle w:val="Hyperlink"/>
            <w:rFonts w:cs="Times New Roman"/>
            <w:noProof/>
          </w:rPr>
          <w:t>2.3.2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3" w:history="1">
        <w:r w:rsidR="00BD739D" w:rsidRPr="0073323D">
          <w:rPr>
            <w:rStyle w:val="Hyperlink"/>
            <w:rFonts w:cs="Times New Roman"/>
            <w:noProof/>
          </w:rPr>
          <w:t>2.3.3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4" w:history="1">
        <w:r w:rsidR="00BD739D" w:rsidRPr="0073323D">
          <w:rPr>
            <w:rStyle w:val="Hyperlink"/>
            <w:noProof/>
          </w:rPr>
          <w:t>2.3.3.1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5" w:history="1">
        <w:r w:rsidR="00BD739D" w:rsidRPr="0073323D">
          <w:rPr>
            <w:rStyle w:val="Hyperlink"/>
            <w:noProof/>
          </w:rPr>
          <w:t>2.3.3.2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6" w:history="1">
        <w:r w:rsidR="00BD739D" w:rsidRPr="0073323D">
          <w:rPr>
            <w:rStyle w:val="Hyperlink"/>
            <w:noProof/>
          </w:rPr>
          <w:t>2.3.3.3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7" w:history="1">
        <w:r w:rsidR="00BD739D" w:rsidRPr="0073323D">
          <w:rPr>
            <w:rStyle w:val="Hyperlink"/>
            <w:rFonts w:cs="Times New Roman"/>
            <w:noProof/>
          </w:rPr>
          <w:t>2.3.4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8" w:history="1">
        <w:r w:rsidR="00BD739D" w:rsidRPr="0073323D">
          <w:rPr>
            <w:rStyle w:val="Hyperlink"/>
            <w:rFonts w:cs="Times New Roman"/>
            <w:noProof/>
          </w:rPr>
          <w:t>2.3.5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9" w:history="1">
        <w:r w:rsidR="00BD739D" w:rsidRPr="0073323D">
          <w:rPr>
            <w:rStyle w:val="Hyperlink"/>
            <w:rFonts w:cs="Times New Roman"/>
            <w:noProof/>
          </w:rPr>
          <w:t>2.4 Req 07 – Remain filtering upon creating new record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0" w:history="1">
        <w:r w:rsidR="00BD739D" w:rsidRPr="0073323D">
          <w:rPr>
            <w:rStyle w:val="Hyperlink"/>
            <w:rFonts w:cs="Times New Roman"/>
            <w:noProof/>
          </w:rPr>
          <w:t>2.4.1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1" w:history="1">
        <w:r w:rsidR="00BD739D" w:rsidRPr="0073323D">
          <w:rPr>
            <w:rStyle w:val="Hyperlink"/>
            <w:rFonts w:cs="Times New Roman"/>
            <w:noProof/>
          </w:rPr>
          <w:t>2.4.2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2" w:history="1">
        <w:r w:rsidR="00BD739D" w:rsidRPr="0073323D">
          <w:rPr>
            <w:rStyle w:val="Hyperlink"/>
            <w:rFonts w:cs="Times New Roman"/>
            <w:noProof/>
          </w:rPr>
          <w:t>2.4.3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3" w:history="1">
        <w:r w:rsidR="00BD739D" w:rsidRPr="0073323D">
          <w:rPr>
            <w:rStyle w:val="Hyperlink"/>
            <w:noProof/>
          </w:rPr>
          <w:t>2.4.3.1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4" w:history="1">
        <w:r w:rsidR="00BD739D" w:rsidRPr="0073323D">
          <w:rPr>
            <w:rStyle w:val="Hyperlink"/>
            <w:noProof/>
          </w:rPr>
          <w:t>2.4.3.2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5" w:history="1">
        <w:r w:rsidR="00BD739D" w:rsidRPr="0073323D">
          <w:rPr>
            <w:rStyle w:val="Hyperlink"/>
            <w:noProof/>
          </w:rPr>
          <w:t>2.4.3.3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6" w:history="1">
        <w:r w:rsidR="00BD739D" w:rsidRPr="0073323D">
          <w:rPr>
            <w:rStyle w:val="Hyperlink"/>
            <w:rFonts w:cs="Times New Roman"/>
            <w:noProof/>
          </w:rPr>
          <w:t>2.4.4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7" w:history="1">
        <w:r w:rsidR="00BD739D" w:rsidRPr="0073323D">
          <w:rPr>
            <w:rStyle w:val="Hyperlink"/>
            <w:rFonts w:cs="Times New Roman"/>
            <w:noProof/>
          </w:rPr>
          <w:t>2.4.5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8" w:history="1">
        <w:r w:rsidR="00BD739D" w:rsidRPr="0073323D">
          <w:rPr>
            <w:rStyle w:val="Hyperlink"/>
            <w:rFonts w:cs="Times New Roman"/>
            <w:noProof/>
          </w:rPr>
          <w:t>2.5 Req 09 – It should be possible to search for data on all node levels in a data hierarchy view.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9" w:history="1">
        <w:r w:rsidR="00BD739D" w:rsidRPr="0073323D">
          <w:rPr>
            <w:rStyle w:val="Hyperlink"/>
            <w:rFonts w:cs="Times New Roman"/>
            <w:noProof/>
          </w:rPr>
          <w:t>2.5.1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0" w:history="1">
        <w:r w:rsidR="00BD739D" w:rsidRPr="0073323D">
          <w:rPr>
            <w:rStyle w:val="Hyperlink"/>
            <w:rFonts w:cs="Times New Roman"/>
            <w:noProof/>
          </w:rPr>
          <w:t>2.5.2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1" w:history="1">
        <w:r w:rsidR="00BD739D" w:rsidRPr="0073323D">
          <w:rPr>
            <w:rStyle w:val="Hyperlink"/>
            <w:rFonts w:cs="Times New Roman"/>
            <w:noProof/>
          </w:rPr>
          <w:t>2.5.3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2" w:history="1">
        <w:r w:rsidR="00BD739D" w:rsidRPr="0073323D">
          <w:rPr>
            <w:rStyle w:val="Hyperlink"/>
            <w:noProof/>
          </w:rPr>
          <w:t>2.5.3.1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3" w:history="1">
        <w:r w:rsidR="00BD739D" w:rsidRPr="0073323D">
          <w:rPr>
            <w:rStyle w:val="Hyperlink"/>
            <w:noProof/>
          </w:rPr>
          <w:t>2.5.3.2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4" w:history="1">
        <w:r w:rsidR="00BD739D" w:rsidRPr="0073323D">
          <w:rPr>
            <w:rStyle w:val="Hyperlink"/>
            <w:noProof/>
          </w:rPr>
          <w:t>2.5.3.3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5" w:history="1">
        <w:r w:rsidR="00BD739D" w:rsidRPr="0073323D">
          <w:rPr>
            <w:rStyle w:val="Hyperlink"/>
            <w:rFonts w:cs="Times New Roman"/>
            <w:noProof/>
          </w:rPr>
          <w:t>2.5.4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6" w:history="1">
        <w:r w:rsidR="00BD739D" w:rsidRPr="0073323D">
          <w:rPr>
            <w:rStyle w:val="Hyperlink"/>
            <w:rFonts w:cs="Times New Roman"/>
            <w:noProof/>
          </w:rPr>
          <w:t>2.5.5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7" w:history="1">
        <w:r w:rsidR="00BD739D" w:rsidRPr="0073323D">
          <w:rPr>
            <w:rStyle w:val="Hyperlink"/>
            <w:rFonts w:cs="Times New Roman"/>
            <w:noProof/>
          </w:rPr>
          <w:t>2.6 Req 10 – The ability to support the agile process.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8" w:history="1">
        <w:r w:rsidR="00BD739D" w:rsidRPr="0073323D">
          <w:rPr>
            <w:rStyle w:val="Hyperlink"/>
            <w:rFonts w:cs="Times New Roman"/>
            <w:noProof/>
          </w:rPr>
          <w:t>2.6.1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9" w:history="1">
        <w:r w:rsidR="00BD739D" w:rsidRPr="0073323D">
          <w:rPr>
            <w:rStyle w:val="Hyperlink"/>
            <w:rFonts w:cs="Times New Roman"/>
            <w:noProof/>
          </w:rPr>
          <w:t>2.6.2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0" w:history="1">
        <w:r w:rsidR="00BD739D" w:rsidRPr="0073323D">
          <w:rPr>
            <w:rStyle w:val="Hyperlink"/>
            <w:rFonts w:cs="Times New Roman"/>
            <w:noProof/>
          </w:rPr>
          <w:t>2.6.3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1" w:history="1">
        <w:r w:rsidR="00BD739D" w:rsidRPr="0073323D">
          <w:rPr>
            <w:rStyle w:val="Hyperlink"/>
            <w:noProof/>
          </w:rPr>
          <w:t>2.6.3.1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2" w:history="1">
        <w:r w:rsidR="00BD739D" w:rsidRPr="0073323D">
          <w:rPr>
            <w:rStyle w:val="Hyperlink"/>
            <w:noProof/>
          </w:rPr>
          <w:t>2.6.3.2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3" w:history="1">
        <w:r w:rsidR="00BD739D" w:rsidRPr="0073323D">
          <w:rPr>
            <w:rStyle w:val="Hyperlink"/>
            <w:noProof/>
          </w:rPr>
          <w:t>2.6.3.3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4" w:history="1">
        <w:r w:rsidR="00BD739D" w:rsidRPr="0073323D">
          <w:rPr>
            <w:rStyle w:val="Hyperlink"/>
            <w:rFonts w:cs="Times New Roman"/>
            <w:noProof/>
          </w:rPr>
          <w:t>2.6.4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5" w:history="1">
        <w:r w:rsidR="00BD739D" w:rsidRPr="0073323D">
          <w:rPr>
            <w:rStyle w:val="Hyperlink"/>
            <w:rFonts w:cs="Times New Roman"/>
            <w:noProof/>
          </w:rPr>
          <w:t>2.6.5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6" w:history="1">
        <w:r w:rsidR="00BD739D" w:rsidRPr="0073323D">
          <w:rPr>
            <w:rStyle w:val="Hyperlink"/>
            <w:rFonts w:cs="Times New Roman"/>
            <w:noProof/>
          </w:rPr>
          <w:t>2.7 Req 11 – [Test] Add a new service to create report by 'Test result' in the 'Verify resolved mantis' table.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7" w:history="1">
        <w:r w:rsidR="00BD739D" w:rsidRPr="0073323D">
          <w:rPr>
            <w:rStyle w:val="Hyperlink"/>
            <w:rFonts w:cs="Times New Roman"/>
            <w:noProof/>
          </w:rPr>
          <w:t>2.7.1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8" w:history="1">
        <w:r w:rsidR="00BD739D" w:rsidRPr="0073323D">
          <w:rPr>
            <w:rStyle w:val="Hyperlink"/>
            <w:rFonts w:cs="Times New Roman"/>
            <w:noProof/>
          </w:rPr>
          <w:t>2.7.2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9" w:history="1">
        <w:r w:rsidR="00BD739D" w:rsidRPr="0073323D">
          <w:rPr>
            <w:rStyle w:val="Hyperlink"/>
            <w:rFonts w:cs="Times New Roman"/>
            <w:noProof/>
          </w:rPr>
          <w:t>2.7.3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0" w:history="1">
        <w:r w:rsidR="00BD739D" w:rsidRPr="0073323D">
          <w:rPr>
            <w:rStyle w:val="Hyperlink"/>
            <w:noProof/>
          </w:rPr>
          <w:t>2.7.3.1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1" w:history="1">
        <w:r w:rsidR="00BD739D" w:rsidRPr="0073323D">
          <w:rPr>
            <w:rStyle w:val="Hyperlink"/>
            <w:noProof/>
          </w:rPr>
          <w:t>2.7.3.2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2" w:history="1">
        <w:r w:rsidR="00BD739D" w:rsidRPr="0073323D">
          <w:rPr>
            <w:rStyle w:val="Hyperlink"/>
            <w:noProof/>
          </w:rPr>
          <w:t>2.7.3.3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3" w:history="1">
        <w:r w:rsidR="00BD739D" w:rsidRPr="0073323D">
          <w:rPr>
            <w:rStyle w:val="Hyperlink"/>
            <w:rFonts w:cs="Times New Roman"/>
            <w:noProof/>
          </w:rPr>
          <w:t>2.7.4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4" w:history="1">
        <w:r w:rsidR="00BD739D" w:rsidRPr="0073323D">
          <w:rPr>
            <w:rStyle w:val="Hyperlink"/>
            <w:rFonts w:cs="Times New Roman"/>
            <w:noProof/>
          </w:rPr>
          <w:t>2.7.5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5" w:history="1">
        <w:r w:rsidR="00BD739D" w:rsidRPr="0073323D">
          <w:rPr>
            <w:rStyle w:val="Hyperlink"/>
            <w:rFonts w:cs="Times New Roman"/>
            <w:noProof/>
          </w:rPr>
          <w:t>3. Logical data model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6" w:history="1">
        <w:r w:rsidR="00BD739D" w:rsidRPr="0073323D">
          <w:rPr>
            <w:rStyle w:val="Hyperlink"/>
            <w:rFonts w:cs="Times New Roman"/>
            <w:noProof/>
          </w:rPr>
          <w:t>4. API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34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7" w:history="1">
        <w:r w:rsidR="00BD739D" w:rsidRPr="0073323D">
          <w:rPr>
            <w:rStyle w:val="Hyperlink"/>
            <w:rFonts w:cs="Times New Roman"/>
            <w:noProof/>
          </w:rPr>
          <w:t>5. JUnit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8" w:history="1">
        <w:r w:rsidR="00BD739D" w:rsidRPr="0073323D">
          <w:rPr>
            <w:rStyle w:val="Hyperlink"/>
            <w:rFonts w:cs="Times New Roman"/>
            <w:noProof/>
          </w:rPr>
          <w:t>5.1</w:t>
        </w:r>
        <w:r w:rsidR="00BD739D" w:rsidRPr="0073323D">
          <w:rPr>
            <w:rStyle w:val="Hyperlink"/>
            <w:noProof/>
          </w:rPr>
          <w:t xml:space="preserve"> Req 04: [Test] Add a table into 'Test execution' group in Test domain to store the check list for monkey test</w:t>
        </w:r>
        <w:r w:rsidR="00BD739D" w:rsidRPr="0073323D">
          <w:rPr>
            <w:rStyle w:val="Hyperlink"/>
            <w:rFonts w:cs="Times New Roman"/>
            <w:noProof/>
          </w:rPr>
          <w:t>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9" w:history="1">
        <w:r w:rsidR="00BD739D" w:rsidRPr="0073323D">
          <w:rPr>
            <w:rStyle w:val="Hyperlink"/>
            <w:rFonts w:cs="Times New Roman"/>
            <w:noProof/>
          </w:rPr>
          <w:t>6. Performance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50" w:history="1">
        <w:r w:rsidR="00BD739D" w:rsidRPr="0073323D">
          <w:rPr>
            <w:rStyle w:val="Hyperlink"/>
            <w:rFonts w:cs="Times New Roman"/>
            <w:noProof/>
          </w:rPr>
          <w:t>7. Project plan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1" w:history="1">
        <w:r w:rsidR="00BD739D" w:rsidRPr="0073323D">
          <w:rPr>
            <w:rStyle w:val="Hyperlink"/>
            <w:rFonts w:cs="Times New Roman"/>
            <w:noProof/>
          </w:rPr>
          <w:t>7.1 Milestones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A754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2" w:history="1">
        <w:r w:rsidR="00BD739D" w:rsidRPr="0073323D">
          <w:rPr>
            <w:rStyle w:val="Hyperlink"/>
            <w:rFonts w:cs="Times New Roman"/>
            <w:noProof/>
          </w:rPr>
          <w:t>7.2 Detailed planning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F846E6" w:rsidRPr="00F846E6" w:rsidRDefault="00EB136B" w:rsidP="00F846E6">
      <w:pPr>
        <w:rPr>
          <w:sz w:val="26"/>
          <w:szCs w:val="26"/>
        </w:rPr>
      </w:pPr>
      <w:r>
        <w:rPr>
          <w:b/>
          <w:sz w:val="26"/>
          <w:szCs w:val="26"/>
        </w:rPr>
        <w:fldChar w:fldCharType="end"/>
      </w:r>
    </w:p>
    <w:p w:rsidR="00B15BE3" w:rsidRPr="00F846E6" w:rsidRDefault="005C3249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4" w:name="_Toc451763071"/>
      <w:bookmarkStart w:id="5" w:name="_Toc504115876"/>
      <w:r w:rsidRPr="00F846E6">
        <w:rPr>
          <w:rFonts w:ascii="Times New Roman" w:hAnsi="Times New Roman" w:cs="Times New Roman"/>
          <w:sz w:val="36"/>
          <w:szCs w:val="36"/>
        </w:rPr>
        <w:lastRenderedPageBreak/>
        <w:t>Table of f</w:t>
      </w:r>
      <w:r w:rsidR="00EC4B13" w:rsidRPr="00F846E6">
        <w:rPr>
          <w:rFonts w:ascii="Times New Roman" w:hAnsi="Times New Roman" w:cs="Times New Roman"/>
          <w:sz w:val="36"/>
          <w:szCs w:val="36"/>
        </w:rPr>
        <w:t>igures</w:t>
      </w:r>
      <w:bookmarkEnd w:id="4"/>
      <w:bookmarkEnd w:id="5"/>
    </w:p>
    <w:p w:rsidR="00AB23D3" w:rsidRDefault="001D1BC8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r>
        <w:fldChar w:fldCharType="begin"/>
      </w:r>
      <w:r>
        <w:instrText xml:space="preserve"> TOC \h \z \t "Image" \c </w:instrText>
      </w:r>
      <w:r>
        <w:fldChar w:fldCharType="separate"/>
      </w:r>
      <w:hyperlink w:anchor="_Toc504115987" w:history="1">
        <w:r w:rsidR="00AB23D3" w:rsidRPr="00B7418D">
          <w:rPr>
            <w:rStyle w:val="Hyperlink"/>
            <w:noProof/>
          </w:rPr>
          <w:t>Figure 21: The ‘</w:t>
        </w:r>
        <w:r w:rsidR="00AB23D3" w:rsidRPr="00B7418D">
          <w:rPr>
            <w:rStyle w:val="Hyperlink"/>
            <w:b/>
            <w:noProof/>
          </w:rPr>
          <w:t>Free form case</w:t>
        </w:r>
        <w:r w:rsidR="00AB23D3" w:rsidRPr="00B7418D">
          <w:rPr>
            <w:rStyle w:val="Hyperlink"/>
            <w:noProof/>
          </w:rPr>
          <w:t>’ table and relationship with related tables.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_Toc504115987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8" w:history="1">
        <w:r w:rsidR="00AB23D3" w:rsidRPr="00B7418D">
          <w:rPr>
            <w:rStyle w:val="Hyperlink"/>
            <w:noProof/>
          </w:rPr>
          <w:t xml:space="preserve">Figure 22: The detail structure of the </w:t>
        </w:r>
        <w:r w:rsidR="00AB23D3" w:rsidRPr="00B7418D">
          <w:rPr>
            <w:rStyle w:val="Hyperlink"/>
            <w:b/>
            <w:noProof/>
          </w:rPr>
          <w:t>Free form case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_Toc504115988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9" w:history="1">
        <w:r w:rsidR="00AB23D3" w:rsidRPr="00B7418D">
          <w:rPr>
            <w:rStyle w:val="Hyperlink"/>
            <w:noProof/>
          </w:rPr>
          <w:t>Figure 23: Detailed the list of value for the Test result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_Toc504115989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16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0" w:history="1">
        <w:r w:rsidR="00AB23D3" w:rsidRPr="00B7418D">
          <w:rPr>
            <w:rStyle w:val="Hyperlink"/>
            <w:noProof/>
          </w:rPr>
          <w:t>Figure 24: Class diagram for the "Import free form case" service.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_Toc504115990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19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1" w:history="1">
        <w:r w:rsidR="00AB23D3" w:rsidRPr="00B7418D">
          <w:rPr>
            <w:rStyle w:val="Hyperlink"/>
            <w:noProof/>
          </w:rPr>
          <w:t>Figure 25: Sequence diagram for the "Import free form case" service.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_Toc504115991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19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2" w:history="1">
        <w:r w:rsidR="00AB23D3" w:rsidRPr="00B7418D">
          <w:rPr>
            <w:rStyle w:val="Hyperlink"/>
            <w:noProof/>
          </w:rPr>
          <w:t>Figure 231: The order of the Step in the Scenario.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_Toc504115992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21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3" w:history="1">
        <w:r w:rsidR="00AB23D3" w:rsidRPr="00B7418D">
          <w:rPr>
            <w:rStyle w:val="Hyperlink"/>
            <w:noProof/>
          </w:rPr>
          <w:t>Figure 232: The order of the Scenario in the Campaign definition.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_Toc504115993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4" w:history="1">
        <w:r w:rsidR="00AB23D3" w:rsidRPr="00B7418D">
          <w:rPr>
            <w:rStyle w:val="Hyperlink"/>
            <w:noProof/>
          </w:rPr>
          <w:t xml:space="preserve">Figure 233: The data model detail of the Order field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_Toc504115994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23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5" w:history="1">
        <w:r w:rsidR="00AB23D3" w:rsidRPr="00B7418D">
          <w:rPr>
            <w:rStyle w:val="Hyperlink"/>
            <w:noProof/>
          </w:rPr>
          <w:t>Figure 234: The data model for the Input output context table and related talbes.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_Toc504115995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23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6" w:history="1">
        <w:r w:rsidR="00AB23D3" w:rsidRPr="00B7418D">
          <w:rPr>
            <w:rStyle w:val="Hyperlink"/>
            <w:noProof/>
          </w:rPr>
          <w:t xml:space="preserve">Figure 235: The detail of the </w:t>
        </w:r>
        <w:r w:rsidR="00AB23D3" w:rsidRPr="00B7418D">
          <w:rPr>
            <w:rStyle w:val="Hyperlink"/>
            <w:b/>
            <w:noProof/>
          </w:rPr>
          <w:t>Order</w:t>
        </w:r>
        <w:r w:rsidR="00AB23D3" w:rsidRPr="00B7418D">
          <w:rPr>
            <w:rStyle w:val="Hyperlink"/>
            <w:noProof/>
          </w:rPr>
          <w:t xml:space="preserve"> field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_Toc504115996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24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7" w:history="1">
        <w:r w:rsidR="00AB23D3" w:rsidRPr="00B7418D">
          <w:rPr>
            <w:rStyle w:val="Hyperlink"/>
            <w:noProof/>
          </w:rPr>
          <w:t xml:space="preserve">Figure 236: The list of hierarchy view in the </w:t>
        </w:r>
        <w:r w:rsidR="00AB23D3" w:rsidRPr="00B7418D">
          <w:rPr>
            <w:rStyle w:val="Hyperlink"/>
            <w:b/>
            <w:noProof/>
          </w:rPr>
          <w:t>Input output context</w:t>
        </w:r>
        <w:r w:rsidR="00AB23D3" w:rsidRPr="00B7418D">
          <w:rPr>
            <w:rStyle w:val="Hyperlink"/>
            <w:noProof/>
          </w:rPr>
          <w:t xml:space="preserve"> table modify according to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_Toc504115997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8" w:history="1">
        <w:r w:rsidR="00AB23D3" w:rsidRPr="00B7418D">
          <w:rPr>
            <w:rStyle w:val="Hyperlink"/>
            <w:noProof/>
          </w:rPr>
          <w:t xml:space="preserve">Figure 237: The list of hierarchy view in the </w:t>
        </w:r>
        <w:r w:rsidR="00AB23D3" w:rsidRPr="00B7418D">
          <w:rPr>
            <w:rStyle w:val="Hyperlink"/>
            <w:b/>
            <w:noProof/>
          </w:rPr>
          <w:t>Input output data</w:t>
        </w:r>
        <w:r w:rsidR="00AB23D3" w:rsidRPr="00B7418D">
          <w:rPr>
            <w:rStyle w:val="Hyperlink"/>
            <w:noProof/>
          </w:rPr>
          <w:t xml:space="preserve"> table modify according to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_Toc504115998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9" w:history="1">
        <w:r w:rsidR="00AB23D3" w:rsidRPr="00B7418D">
          <w:rPr>
            <w:rStyle w:val="Hyperlink"/>
            <w:noProof/>
          </w:rPr>
          <w:t>Figure 238: Changed by the order in the ordering node combo-box.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_Toc504115999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25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0" w:history="1">
        <w:r w:rsidR="00AB23D3" w:rsidRPr="00B7418D">
          <w:rPr>
            <w:rStyle w:val="Hyperlink"/>
            <w:noProof/>
          </w:rPr>
          <w:t>Figure 239: Class diagram for migration the order field.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_Toc504116000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26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1" w:history="1">
        <w:r w:rsidR="00AB23D3" w:rsidRPr="00B7418D">
          <w:rPr>
            <w:rStyle w:val="Hyperlink"/>
            <w:noProof/>
          </w:rPr>
          <w:t>Figure 251: Class diagram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_Toc504116001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28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754A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2" w:history="1">
        <w:r w:rsidR="00AB23D3" w:rsidRPr="00B7418D">
          <w:rPr>
            <w:rStyle w:val="Hyperlink"/>
            <w:noProof/>
          </w:rPr>
          <w:t>Figure 252: Sequence diagram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_Toc504116002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29</w:t>
        </w:r>
        <w:r w:rsidR="00AB23D3">
          <w:rPr>
            <w:noProof/>
            <w:webHidden/>
          </w:rPr>
          <w:fldChar w:fldCharType="end"/>
        </w:r>
      </w:hyperlink>
    </w:p>
    <w:p w:rsidR="00B15BE3" w:rsidRDefault="001D1BC8">
      <w:pPr>
        <w:pStyle w:val="Tableindex1"/>
        <w:tabs>
          <w:tab w:val="clear" w:pos="9071"/>
          <w:tab w:val="right" w:leader="dot" w:pos="9637"/>
        </w:tabs>
      </w:pPr>
      <w:r>
        <w:fldChar w:fldCharType="end"/>
      </w:r>
    </w:p>
    <w:p w:rsidR="00B15BE3" w:rsidRDefault="00B15BE3">
      <w:pPr>
        <w:pStyle w:val="TableofFigures"/>
        <w:tabs>
          <w:tab w:val="right" w:leader="dot" w:pos="9627"/>
        </w:tabs>
      </w:pPr>
    </w:p>
    <w:p w:rsidR="001D1BC8" w:rsidRPr="001D1BC8" w:rsidRDefault="001D1BC8" w:rsidP="001D1BC8"/>
    <w:p w:rsidR="00B15BE3" w:rsidRDefault="00B15BE3">
      <w:pPr>
        <w:pStyle w:val="TableofFigures"/>
        <w:tabs>
          <w:tab w:val="right" w:leader="dot" w:pos="9627"/>
        </w:tabs>
      </w:pPr>
    </w:p>
    <w:p w:rsidR="00B15BE3" w:rsidRDefault="00B15BE3"/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6" w:name="__RefHeading__976_1476103346"/>
      <w:bookmarkEnd w:id="6"/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7" w:name="_Toc399141935"/>
      <w:bookmarkStart w:id="8" w:name="_Ref399142001"/>
      <w:bookmarkStart w:id="9" w:name="_Toc399142537"/>
      <w:bookmarkStart w:id="10" w:name="_Toc399142747"/>
      <w:bookmarkStart w:id="11" w:name="_Toc399143335"/>
      <w:bookmarkStart w:id="12" w:name="_Toc451763072"/>
      <w:bookmarkStart w:id="13" w:name="_Toc504115877"/>
      <w:r w:rsidRPr="00C46975">
        <w:rPr>
          <w:rFonts w:ascii="Times New Roman" w:hAnsi="Times New Roman" w:cs="Times New Roman"/>
          <w:sz w:val="40"/>
          <w:szCs w:val="40"/>
        </w:rPr>
        <w:t>G</w:t>
      </w:r>
      <w:bookmarkEnd w:id="7"/>
      <w:bookmarkEnd w:id="8"/>
      <w:bookmarkEnd w:id="9"/>
      <w:bookmarkEnd w:id="10"/>
      <w:bookmarkEnd w:id="11"/>
      <w:r w:rsidRPr="00C46975">
        <w:rPr>
          <w:rFonts w:ascii="Times New Roman" w:hAnsi="Times New Roman" w:cs="Times New Roman"/>
          <w:sz w:val="40"/>
          <w:szCs w:val="40"/>
        </w:rPr>
        <w:t>eneral</w:t>
      </w:r>
      <w:bookmarkEnd w:id="12"/>
      <w:bookmarkEnd w:id="13"/>
    </w:p>
    <w:p w:rsidR="002E0CE3" w:rsidRPr="009478F8" w:rsidRDefault="002E0CE3" w:rsidP="002E0CE3">
      <w:pPr>
        <w:pStyle w:val="BodyText"/>
        <w:tabs>
          <w:tab w:val="left" w:pos="777"/>
        </w:tabs>
        <w:spacing w:before="120" w:after="120" w:line="360" w:lineRule="auto"/>
        <w:jc w:val="both"/>
        <w:rPr>
          <w:sz w:val="26"/>
          <w:szCs w:val="26"/>
        </w:rPr>
      </w:pPr>
      <w:r w:rsidRPr="009478F8">
        <w:rPr>
          <w:sz w:val="26"/>
          <w:szCs w:val="26"/>
        </w:rPr>
        <w:t>Apis is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application for managing all data related to life cycle of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add-on</w:t>
      </w:r>
      <w:r w:rsidRPr="009478F8">
        <w:rPr>
          <w:i/>
          <w:iCs/>
          <w:sz w:val="26"/>
          <w:szCs w:val="26"/>
        </w:rPr>
        <w:t>.</w:t>
      </w:r>
    </w:p>
    <w:p w:rsidR="00B15BE3" w:rsidRPr="00024A02" w:rsidRDefault="00EC4B13" w:rsidP="00C46975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14" w:name="_Toc399141936"/>
      <w:bookmarkStart w:id="15" w:name="_Toc399142538"/>
      <w:bookmarkStart w:id="16" w:name="_Toc399142748"/>
      <w:bookmarkStart w:id="17" w:name="_Toc399143336"/>
      <w:bookmarkStart w:id="18" w:name="_Toc451763073"/>
      <w:bookmarkStart w:id="19" w:name="_Toc504115878"/>
      <w:r w:rsidRPr="00024A02">
        <w:rPr>
          <w:rFonts w:ascii="Times New Roman" w:hAnsi="Times New Roman" w:cs="Times New Roman"/>
          <w:i w:val="0"/>
          <w:sz w:val="32"/>
          <w:szCs w:val="32"/>
        </w:rPr>
        <w:t>Scope</w:t>
      </w:r>
      <w:bookmarkEnd w:id="14"/>
      <w:bookmarkEnd w:id="15"/>
      <w:bookmarkEnd w:id="16"/>
      <w:bookmarkEnd w:id="17"/>
      <w:bookmarkEnd w:id="18"/>
      <w:bookmarkEnd w:id="19"/>
    </w:p>
    <w:p w:rsidR="00B15BE3" w:rsidRPr="00C46975" w:rsidRDefault="002E0CE3" w:rsidP="00C46975">
      <w:pPr>
        <w:spacing w:before="120" w:after="120" w:line="360" w:lineRule="auto"/>
        <w:jc w:val="both"/>
        <w:rPr>
          <w:rFonts w:eastAsia="Times New Roman"/>
          <w:sz w:val="26"/>
          <w:szCs w:val="26"/>
        </w:rPr>
      </w:pPr>
      <w:r w:rsidRPr="00810297">
        <w:rPr>
          <w:sz w:val="26"/>
          <w:szCs w:val="26"/>
        </w:rPr>
        <w:t xml:space="preserve">This document is used to describe the technical specification of Apis Add-on Sprint </w:t>
      </w:r>
      <w:r>
        <w:rPr>
          <w:sz w:val="26"/>
          <w:szCs w:val="26"/>
        </w:rPr>
        <w:t>1.8</w:t>
      </w:r>
      <w:r w:rsidRPr="00810297">
        <w:rPr>
          <w:sz w:val="26"/>
          <w:szCs w:val="26"/>
        </w:rPr>
        <w:t>.0.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0" w:name="__RefHeading__980_1476103346"/>
      <w:bookmarkEnd w:id="20"/>
      <w:r w:rsidRPr="00C46975">
        <w:rPr>
          <w:i w:val="0"/>
        </w:rPr>
        <w:t xml:space="preserve"> </w:t>
      </w:r>
      <w:bookmarkStart w:id="21" w:name="_Toc451763074"/>
      <w:bookmarkStart w:id="22" w:name="_Toc504115879"/>
      <w:r w:rsidRPr="00024A02">
        <w:rPr>
          <w:rFonts w:ascii="Times New Roman" w:hAnsi="Times New Roman" w:cs="Times New Roman"/>
          <w:i w:val="0"/>
          <w:sz w:val="32"/>
          <w:szCs w:val="32"/>
        </w:rPr>
        <w:t>Global overview</w:t>
      </w:r>
      <w:bookmarkEnd w:id="21"/>
      <w:bookmarkEnd w:id="22"/>
    </w:p>
    <w:p w:rsidR="00856E8D" w:rsidRDefault="00856E8D" w:rsidP="00856E8D">
      <w:pPr>
        <w:pStyle w:val="BodyText"/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C46975">
        <w:rPr>
          <w:sz w:val="26"/>
          <w:szCs w:val="26"/>
          <w:lang w:val="vi-VN"/>
        </w:rPr>
        <w:t xml:space="preserve">The </w:t>
      </w:r>
      <w:r w:rsidRPr="00AF3050">
        <w:rPr>
          <w:rFonts w:cs="Times New Roman"/>
          <w:sz w:val="26"/>
          <w:szCs w:val="26"/>
          <w:lang w:val="vi-VN"/>
        </w:rPr>
        <w:t>main content of this Sprint is: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Support the agile process</w:t>
      </w:r>
      <w:r w:rsidR="00881303">
        <w:rPr>
          <w:rFonts w:cs="Times New Roman"/>
          <w:sz w:val="26"/>
          <w:szCs w:val="26"/>
        </w:rPr>
        <w:t xml:space="preserve"> in the Delivery domain.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Manager the check list for money test</w:t>
      </w:r>
      <w:r w:rsidR="00881303">
        <w:rPr>
          <w:rFonts w:cs="Times New Roman"/>
          <w:sz w:val="26"/>
          <w:szCs w:val="26"/>
        </w:rPr>
        <w:t xml:space="preserve"> in Test domain.</w:t>
      </w:r>
    </w:p>
    <w:p w:rsidR="00881303" w:rsidRDefault="00881303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Manager and create report for the result of verified resolved mantis in Test domain.</w:t>
      </w:r>
    </w:p>
    <w:p w:rsidR="00881303" w:rsidRDefault="00881303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The </w:t>
      </w:r>
      <w:r w:rsidRPr="00D34632">
        <w:rPr>
          <w:sz w:val="26"/>
          <w:szCs w:val="26"/>
        </w:rPr>
        <w:t xml:space="preserve">ability to search for data on </w:t>
      </w:r>
      <w:r>
        <w:rPr>
          <w:sz w:val="26"/>
          <w:szCs w:val="26"/>
        </w:rPr>
        <w:t>some</w:t>
      </w:r>
      <w:r w:rsidRPr="00D34632">
        <w:rPr>
          <w:sz w:val="26"/>
          <w:szCs w:val="26"/>
        </w:rPr>
        <w:t xml:space="preserve"> node levels in </w:t>
      </w:r>
      <w:r>
        <w:rPr>
          <w:sz w:val="26"/>
          <w:szCs w:val="26"/>
        </w:rPr>
        <w:t xml:space="preserve">the </w:t>
      </w:r>
      <w:proofErr w:type="gramStart"/>
      <w:r>
        <w:rPr>
          <w:sz w:val="26"/>
          <w:szCs w:val="26"/>
        </w:rPr>
        <w:t>Detailed</w:t>
      </w:r>
      <w:proofErr w:type="gramEnd"/>
      <w:r>
        <w:rPr>
          <w:sz w:val="26"/>
          <w:szCs w:val="26"/>
        </w:rPr>
        <w:t xml:space="preserve"> test result table</w:t>
      </w:r>
      <w:r w:rsidRPr="00D34632">
        <w:rPr>
          <w:sz w:val="26"/>
          <w:szCs w:val="26"/>
        </w:rPr>
        <w:t>.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3" w:name="_Toc399141937"/>
      <w:bookmarkStart w:id="24" w:name="_Toc399142539"/>
      <w:bookmarkStart w:id="25" w:name="_Toc399142749"/>
      <w:bookmarkStart w:id="26" w:name="_Toc399143337"/>
      <w:bookmarkStart w:id="27" w:name="_Toc451763075"/>
      <w:bookmarkStart w:id="28" w:name="_Toc504115880"/>
      <w:r w:rsidRPr="00024A02">
        <w:rPr>
          <w:rFonts w:ascii="Times New Roman" w:hAnsi="Times New Roman" w:cs="Times New Roman"/>
          <w:i w:val="0"/>
          <w:sz w:val="32"/>
          <w:szCs w:val="32"/>
        </w:rPr>
        <w:t>L</w:t>
      </w:r>
      <w:bookmarkEnd w:id="23"/>
      <w:bookmarkEnd w:id="24"/>
      <w:bookmarkEnd w:id="25"/>
      <w:bookmarkEnd w:id="26"/>
      <w:r w:rsidRPr="00024A02">
        <w:rPr>
          <w:rFonts w:ascii="Times New Roman" w:hAnsi="Times New Roman" w:cs="Times New Roman"/>
          <w:i w:val="0"/>
          <w:sz w:val="32"/>
          <w:szCs w:val="32"/>
        </w:rPr>
        <w:t>ist of requirements</w:t>
      </w:r>
      <w:bookmarkEnd w:id="27"/>
      <w:bookmarkEnd w:id="28"/>
    </w:p>
    <w:p w:rsidR="00B15BE3" w:rsidRPr="00024A02" w:rsidRDefault="00EC4B13" w:rsidP="00C46975">
      <w:pPr>
        <w:spacing w:before="120" w:after="120" w:line="360" w:lineRule="auto"/>
        <w:jc w:val="both"/>
        <w:rPr>
          <w:sz w:val="26"/>
          <w:szCs w:val="26"/>
        </w:rPr>
      </w:pPr>
      <w:r w:rsidRPr="00024A02">
        <w:rPr>
          <w:sz w:val="26"/>
          <w:szCs w:val="26"/>
        </w:rPr>
        <w:t>The Sprint content includes the following services and features:</w:t>
      </w:r>
    </w:p>
    <w:tbl>
      <w:tblPr>
        <w:tblW w:w="0" w:type="auto"/>
        <w:tblInd w:w="7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9"/>
        <w:gridCol w:w="3000"/>
        <w:gridCol w:w="964"/>
        <w:gridCol w:w="4255"/>
        <w:gridCol w:w="911"/>
      </w:tblGrid>
      <w:tr w:rsidR="00B15BE3">
        <w:trPr>
          <w:trHeight w:val="450"/>
        </w:trPr>
        <w:tc>
          <w:tcPr>
            <w:tcW w:w="4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30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Mantis</w:t>
            </w:r>
          </w:p>
        </w:tc>
        <w:tc>
          <w:tcPr>
            <w:tcW w:w="42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Has detail</w:t>
            </w:r>
          </w:p>
        </w:tc>
      </w:tr>
      <w:tr w:rsidR="00B15BE3">
        <w:tc>
          <w:tcPr>
            <w:tcW w:w="48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 xml:space="preserve">Req 01: </w:t>
            </w:r>
            <w:r w:rsidR="00D34632" w:rsidRPr="00D34632">
              <w:rPr>
                <w:rFonts w:ascii="Times New Roman" w:hAnsi="Times New Roman"/>
                <w:sz w:val="26"/>
                <w:szCs w:val="26"/>
              </w:rPr>
              <w:t>The ability to redefine folder location for Apis driver by using a Java Property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30353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To improve the exploitability of the DAM add-on, it should be possible to redefine this locat</w:t>
            </w:r>
            <w:r w:rsidR="00825643">
              <w:rPr>
                <w:rFonts w:ascii="Times New Roman" w:hAnsi="Times New Roman"/>
                <w:sz w:val="26"/>
                <w:szCs w:val="26"/>
              </w:rPr>
              <w:t xml:space="preserve">ion folder by a Java property. 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>Req 02:</w:t>
            </w:r>
            <w:r w:rsid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 xml:space="preserve"> </w:t>
            </w:r>
            <w:r w:rsidR="00D34632" w:rsidRP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>Using an enumeration for the label field in the Role wrapper table.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30342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the 'apis-wrapper-forSdg' dataspace, 'Apis directory wrapper for SDG' dataset, an enumeration is used for the label field in the Role wrapper table.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03: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It is necessary to remove some fields in the 'Apis internal value'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30198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Currently, we can use the cache to store the number of records on the table. Therefore, it is necessary to remove some field in the 'Apis inte</w:t>
            </w:r>
            <w:r w:rsidR="00825643">
              <w:rPr>
                <w:rFonts w:ascii="Times New Roman" w:hAnsi="Times New Roman"/>
                <w:sz w:val="26"/>
                <w:szCs w:val="26"/>
              </w:rPr>
              <w:t>rnal value'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04: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'Test execution' group in Test domain to store the check list for monkey test.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29081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'Check list for monkey test' should be added to the 'Test execution' group in Test domain to store the check list for monkey test.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05: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the 'Test execution' group in Test domain to store the result of verified mantis task.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29079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'Verify resolved mantis' should be added to the 'Test execution' group in Test domain to store the result of verified mantis task.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06: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Order of Input output context on hierarchy views in Test data should be the same of step in scenario in campaign definition.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 order of Input output context on hierarchy views in 'Input output context'/'Input output data' table should be the same as that of step in scenario in campaign definition.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07: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Remain filtering upon creating new record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16807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924747">
              <w:rPr>
                <w:rFonts w:ascii="Times New Roman" w:hAnsi="Times New Roman"/>
                <w:sz w:val="26"/>
                <w:szCs w:val="26"/>
              </w:rPr>
              <w:t>Eg</w:t>
            </w:r>
            <w:proofErr w:type="spellEnd"/>
            <w:r w:rsidRPr="00924747">
              <w:rPr>
                <w:rFonts w:ascii="Times New Roman" w:hAnsi="Times New Roman"/>
                <w:sz w:val="26"/>
                <w:szCs w:val="26"/>
              </w:rPr>
              <w:t>: create new EBX within a sprint in delivery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E01F1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08: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 xml:space="preserve">[Reporting] Skip invalid data when generating chart instead of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displaying an ajax error message.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12782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When related data is invalid, skip it.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09: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It should be possible to search for data on all node levels in a data hierarchy view.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10426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a data hiera</w:t>
            </w:r>
            <w:r w:rsidR="00F14826">
              <w:rPr>
                <w:rFonts w:ascii="Times New Roman" w:hAnsi="Times New Roman"/>
                <w:sz w:val="26"/>
                <w:szCs w:val="26"/>
              </w:rPr>
              <w:t>r</w:t>
            </w:r>
            <w:r w:rsidRPr="00924747">
              <w:rPr>
                <w:rFonts w:ascii="Times New Roman" w:hAnsi="Times New Roman"/>
                <w:sz w:val="26"/>
                <w:szCs w:val="26"/>
              </w:rPr>
              <w:t xml:space="preserve">chy view, user should be able to search for data on all node level. 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10: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The ability to support the agile process.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30366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E93EED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 xml:space="preserve">In the delivery domain. </w:t>
            </w:r>
            <w:r w:rsidR="00E93EED">
              <w:rPr>
                <w:rFonts w:ascii="Times New Roman" w:hAnsi="Times New Roman"/>
                <w:sz w:val="26"/>
                <w:szCs w:val="26"/>
              </w:rPr>
              <w:t>W</w:t>
            </w:r>
            <w:r w:rsidRPr="00924747">
              <w:rPr>
                <w:rFonts w:ascii="Times New Roman" w:hAnsi="Times New Roman"/>
                <w:sz w:val="26"/>
                <w:szCs w:val="26"/>
              </w:rPr>
              <w:t>e needs to design the tables to support the agile process.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11: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new service to create report by 'Test result' in the 'Verify resolved mantis'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30405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There should be a new service named 'Create report' to generate and export report by the 'Test result' in the 'Verify resolved mantis'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</w:tbl>
    <w:p w:rsidR="0051494C" w:rsidRPr="0051494C" w:rsidRDefault="0051494C" w:rsidP="0051494C">
      <w:pPr>
        <w:pStyle w:val="Caption"/>
        <w:spacing w:after="120" w:line="360" w:lineRule="auto"/>
        <w:jc w:val="center"/>
        <w:rPr>
          <w:sz w:val="26"/>
          <w:szCs w:val="26"/>
        </w:rPr>
      </w:pPr>
      <w:r w:rsidRPr="0051494C">
        <w:rPr>
          <w:sz w:val="26"/>
          <w:szCs w:val="26"/>
        </w:rPr>
        <w:t xml:space="preserve">Table </w:t>
      </w:r>
      <w:r w:rsidRPr="0051494C">
        <w:rPr>
          <w:sz w:val="26"/>
          <w:szCs w:val="26"/>
        </w:rPr>
        <w:fldChar w:fldCharType="begin"/>
      </w:r>
      <w:r w:rsidRPr="0051494C">
        <w:rPr>
          <w:sz w:val="26"/>
          <w:szCs w:val="26"/>
        </w:rPr>
        <w:instrText xml:space="preserve"> SEQ Table \* ARABIC </w:instrText>
      </w:r>
      <w:r w:rsidRPr="0051494C">
        <w:rPr>
          <w:sz w:val="26"/>
          <w:szCs w:val="26"/>
        </w:rPr>
        <w:fldChar w:fldCharType="separate"/>
      </w:r>
      <w:r w:rsidR="00696B70">
        <w:rPr>
          <w:noProof/>
          <w:sz w:val="26"/>
          <w:szCs w:val="26"/>
        </w:rPr>
        <w:t>1</w:t>
      </w:r>
      <w:r w:rsidRPr="0051494C">
        <w:rPr>
          <w:sz w:val="26"/>
          <w:szCs w:val="26"/>
        </w:rPr>
        <w:fldChar w:fldCharType="end"/>
      </w:r>
      <w:r w:rsidRPr="0051494C">
        <w:rPr>
          <w:sz w:val="26"/>
          <w:szCs w:val="26"/>
        </w:rPr>
        <w:t>: List of requirements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29" w:name="_Toc399141942"/>
      <w:bookmarkStart w:id="30" w:name="_Toc399142544"/>
      <w:bookmarkStart w:id="31" w:name="_Toc399142754"/>
      <w:bookmarkStart w:id="32" w:name="_Toc399143342"/>
      <w:bookmarkStart w:id="33" w:name="_Toc451763076"/>
      <w:bookmarkStart w:id="34" w:name="_Toc504115881"/>
      <w:r w:rsidRPr="00C46975">
        <w:rPr>
          <w:rFonts w:ascii="Times New Roman" w:hAnsi="Times New Roman" w:cs="Times New Roman"/>
          <w:sz w:val="40"/>
          <w:szCs w:val="40"/>
        </w:rPr>
        <w:lastRenderedPageBreak/>
        <w:t>R</w:t>
      </w:r>
      <w:bookmarkEnd w:id="29"/>
      <w:bookmarkEnd w:id="30"/>
      <w:bookmarkEnd w:id="31"/>
      <w:bookmarkEnd w:id="32"/>
      <w:r w:rsidRPr="00C46975">
        <w:rPr>
          <w:rFonts w:ascii="Times New Roman" w:hAnsi="Times New Roman" w:cs="Times New Roman"/>
          <w:sz w:val="40"/>
          <w:szCs w:val="40"/>
        </w:rPr>
        <w:t>equirements</w:t>
      </w:r>
      <w:bookmarkEnd w:id="33"/>
      <w:bookmarkEnd w:id="34"/>
    </w:p>
    <w:p w:rsidR="00B15BE3" w:rsidRPr="00024A02" w:rsidRDefault="00EC4B13" w:rsidP="00F93D3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35" w:name="__RefHeading__992_1476103346"/>
      <w:bookmarkEnd w:id="35"/>
      <w:r w:rsidRPr="00175265">
        <w:t xml:space="preserve"> </w:t>
      </w:r>
      <w:bookmarkStart w:id="36" w:name="_Toc399141943"/>
      <w:bookmarkStart w:id="37" w:name="_Toc399142545"/>
      <w:bookmarkStart w:id="38" w:name="_Toc399142755"/>
      <w:bookmarkStart w:id="39" w:name="_Toc399143343"/>
      <w:bookmarkStart w:id="40" w:name="_Toc451763077"/>
      <w:bookmarkStart w:id="41" w:name="_Toc504115882"/>
      <w:r w:rsidRPr="00024A02">
        <w:rPr>
          <w:rFonts w:ascii="Times New Roman" w:hAnsi="Times New Roman" w:cs="Times New Roman"/>
          <w:sz w:val="32"/>
          <w:szCs w:val="32"/>
        </w:rPr>
        <w:t>R</w:t>
      </w:r>
      <w:bookmarkEnd w:id="36"/>
      <w:bookmarkEnd w:id="37"/>
      <w:bookmarkEnd w:id="38"/>
      <w:bookmarkEnd w:id="39"/>
      <w:r w:rsidRPr="00024A02">
        <w:rPr>
          <w:rFonts w:ascii="Times New Roman" w:hAnsi="Times New Roman" w:cs="Times New Roman"/>
          <w:sz w:val="32"/>
          <w:szCs w:val="32"/>
        </w:rPr>
        <w:t>eq 0</w:t>
      </w:r>
      <w:r w:rsidR="00F93D3E">
        <w:rPr>
          <w:rFonts w:ascii="Times New Roman" w:hAnsi="Times New Roman" w:cs="Times New Roman"/>
          <w:sz w:val="32"/>
          <w:szCs w:val="32"/>
        </w:rPr>
        <w:t>4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bookmarkEnd w:id="40"/>
      <w:r w:rsidR="00F93D3E" w:rsidRPr="00F93D3E">
        <w:rPr>
          <w:rFonts w:ascii="Times New Roman" w:hAnsi="Times New Roman" w:cs="Times New Roman"/>
          <w:i w:val="0"/>
          <w:sz w:val="32"/>
          <w:szCs w:val="32"/>
        </w:rPr>
        <w:t>[Test] Add a table into 'Test execution' group in Test domain to store the check list for monkey test.</w:t>
      </w:r>
      <w:bookmarkEnd w:id="41"/>
    </w:p>
    <w:p w:rsidR="00B15BE3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2" w:name="__RefHeading__994_1476103346"/>
      <w:bookmarkEnd w:id="42"/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43" w:name="_Toc399141944"/>
      <w:bookmarkStart w:id="44" w:name="_Toc399142546"/>
      <w:bookmarkStart w:id="45" w:name="_Toc399142756"/>
      <w:bookmarkStart w:id="46" w:name="_Toc399143344"/>
      <w:bookmarkStart w:id="47" w:name="_Toc451763078"/>
      <w:bookmarkStart w:id="48" w:name="_Toc504115883"/>
      <w:r w:rsidRPr="00175265">
        <w:rPr>
          <w:rFonts w:ascii="Times New Roman" w:hAnsi="Times New Roman" w:cs="Times New Roman"/>
          <w:sz w:val="28"/>
          <w:szCs w:val="28"/>
        </w:rPr>
        <w:t>D</w:t>
      </w:r>
      <w:bookmarkEnd w:id="43"/>
      <w:bookmarkEnd w:id="44"/>
      <w:bookmarkEnd w:id="45"/>
      <w:bookmarkEnd w:id="46"/>
      <w:r w:rsidRPr="00175265">
        <w:rPr>
          <w:rFonts w:ascii="Times New Roman" w:hAnsi="Times New Roman" w:cs="Times New Roman"/>
          <w:sz w:val="28"/>
          <w:szCs w:val="28"/>
        </w:rPr>
        <w:t>escription</w:t>
      </w:r>
      <w:bookmarkEnd w:id="47"/>
      <w:bookmarkEnd w:id="48"/>
    </w:p>
    <w:p w:rsidR="00E612D5" w:rsidRPr="00560126" w:rsidRDefault="00E612D5" w:rsidP="008A485E">
      <w:pPr>
        <w:pStyle w:val="MDM-Normal"/>
      </w:pPr>
      <w:r>
        <w:t xml:space="preserve">The </w:t>
      </w:r>
      <w:r w:rsidR="003C611A">
        <w:t>objective of this requirement is using</w:t>
      </w:r>
      <w:r>
        <w:t xml:space="preserve"> the </w:t>
      </w:r>
      <w:r w:rsidR="00F06D03">
        <w:t>A</w:t>
      </w:r>
      <w:r>
        <w:t>pis to manager the check list for monkey test in the Test execution under the Test domain.</w:t>
      </w:r>
    </w:p>
    <w:p w:rsidR="000B20FC" w:rsidRPr="000B20FC" w:rsidRDefault="00CD2D00" w:rsidP="000B20FC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9" w:name="_Toc399141945"/>
      <w:bookmarkStart w:id="50" w:name="_Toc399142547"/>
      <w:bookmarkStart w:id="51" w:name="_Toc399142757"/>
      <w:bookmarkStart w:id="52" w:name="_Toc399143345"/>
      <w:bookmarkStart w:id="53" w:name="_Toc451763079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4" w:name="_Toc504115884"/>
      <w:r w:rsidR="00EC4B13" w:rsidRPr="00175265">
        <w:rPr>
          <w:rFonts w:ascii="Times New Roman" w:hAnsi="Times New Roman" w:cs="Times New Roman"/>
          <w:sz w:val="28"/>
          <w:szCs w:val="28"/>
        </w:rPr>
        <w:t>Ana</w:t>
      </w:r>
      <w:bookmarkEnd w:id="49"/>
      <w:bookmarkEnd w:id="50"/>
      <w:bookmarkEnd w:id="51"/>
      <w:bookmarkEnd w:id="52"/>
      <w:r w:rsidR="00EC4B13" w:rsidRPr="00175265">
        <w:rPr>
          <w:rFonts w:ascii="Times New Roman" w:hAnsi="Times New Roman" w:cs="Times New Roman"/>
          <w:sz w:val="28"/>
          <w:szCs w:val="28"/>
        </w:rPr>
        <w:t>lysis</w:t>
      </w:r>
      <w:bookmarkEnd w:id="53"/>
      <w:bookmarkEnd w:id="54"/>
    </w:p>
    <w:p w:rsidR="008E4D55" w:rsidRPr="00560126" w:rsidRDefault="003F32F8" w:rsidP="008A485E">
      <w:pPr>
        <w:pStyle w:val="MDM-Normal"/>
      </w:pPr>
      <w:r>
        <w:t>In the Test execution</w:t>
      </w:r>
      <w:r w:rsidR="00B10E11">
        <w:t xml:space="preserve"> group</w:t>
      </w:r>
      <w:r>
        <w:t>, c</w:t>
      </w:r>
      <w:r w:rsidR="00FC3CF9" w:rsidRPr="00560126">
        <w:t xml:space="preserve">reate a new table named </w:t>
      </w:r>
      <w:r w:rsidR="00FC3CF9" w:rsidRPr="004964C9">
        <w:rPr>
          <w:b/>
        </w:rPr>
        <w:t>'Free form case</w:t>
      </w:r>
      <w:r w:rsidR="00FC3CF9" w:rsidRPr="00560126">
        <w:t xml:space="preserve">' to </w:t>
      </w:r>
      <w:r w:rsidR="008107EC" w:rsidRPr="00560126">
        <w:t>archive</w:t>
      </w:r>
      <w:r w:rsidR="00FC3CF9" w:rsidRPr="00560126">
        <w:t xml:space="preserve"> the check list for monkey test</w:t>
      </w:r>
      <w:r w:rsidR="00CB3178" w:rsidRPr="00560126">
        <w:t>.</w:t>
      </w:r>
      <w:r w:rsidR="00FC3CF9" w:rsidRPr="00560126">
        <w:t xml:space="preserve"> </w:t>
      </w:r>
    </w:p>
    <w:p w:rsidR="008E4D55" w:rsidRPr="00560126" w:rsidRDefault="008E4D55" w:rsidP="008A485E">
      <w:pPr>
        <w:pStyle w:val="MDM-Normal"/>
      </w:pPr>
      <w:r w:rsidRPr="00560126">
        <w:t>The det</w:t>
      </w:r>
      <w:r w:rsidR="004500CC">
        <w:t xml:space="preserve">ail of the </w:t>
      </w:r>
      <w:r w:rsidR="004500CC" w:rsidRPr="004964C9">
        <w:rPr>
          <w:b/>
        </w:rPr>
        <w:t>Free form case</w:t>
      </w:r>
      <w:r w:rsidR="004500CC">
        <w:t xml:space="preserve"> table as following:</w:t>
      </w:r>
    </w:p>
    <w:p w:rsidR="008E4D55" w:rsidRPr="00560126" w:rsidRDefault="008E4D55" w:rsidP="008E4D55">
      <w:pPr>
        <w:rPr>
          <w:rFonts w:cs="Times New Roman"/>
          <w:sz w:val="26"/>
          <w:szCs w:val="26"/>
        </w:rPr>
      </w:pPr>
    </w:p>
    <w:tbl>
      <w:tblPr>
        <w:tblW w:w="103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15"/>
        <w:gridCol w:w="8280"/>
      </w:tblGrid>
      <w:tr w:rsidR="008E4D55" w:rsidRPr="00560126" w:rsidTr="00B53843">
        <w:trPr>
          <w:trHeight w:val="425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Table</w:t>
            </w:r>
          </w:p>
        </w:tc>
      </w:tr>
      <w:tr w:rsidR="008E4D55" w:rsidRPr="00560126" w:rsidTr="00B53843">
        <w:trPr>
          <w:trHeight w:val="45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8E4D55" w:rsidRPr="00560126" w:rsidTr="00B53843">
        <w:trPr>
          <w:trHeight w:val="438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Label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4F00B0" w:rsidRDefault="008E4D55" w:rsidP="008E4D55">
            <w:pPr>
              <w:rPr>
                <w:rFonts w:cs="Times New Roman"/>
                <w:b/>
                <w:sz w:val="26"/>
                <w:szCs w:val="26"/>
              </w:rPr>
            </w:pPr>
            <w:r w:rsidRPr="004F00B0">
              <w:rPr>
                <w:rFonts w:cs="Times New Roman"/>
                <w:b/>
                <w:sz w:val="26"/>
                <w:szCs w:val="26"/>
              </w:rPr>
              <w:t>Free form case</w:t>
            </w:r>
          </w:p>
        </w:tc>
      </w:tr>
      <w:tr w:rsidR="008E4D55" w:rsidRPr="00560126" w:rsidTr="00B53843">
        <w:trPr>
          <w:trHeight w:val="486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This table contains the check list for monkey test.</w:t>
            </w:r>
          </w:p>
        </w:tc>
      </w:tr>
      <w:tr w:rsidR="008E4D55" w:rsidRPr="00560126" w:rsidTr="00B53843">
        <w:trPr>
          <w:trHeight w:val="34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Path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/root/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Apis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TestDriving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TestExecution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</w:tbl>
    <w:p w:rsidR="00ED648E" w:rsidRDefault="00ED648E" w:rsidP="008E4D55">
      <w:pPr>
        <w:rPr>
          <w:rFonts w:cs="Times New Roman"/>
          <w:sz w:val="26"/>
          <w:szCs w:val="26"/>
        </w:rPr>
      </w:pPr>
    </w:p>
    <w:p w:rsidR="00ED648E" w:rsidRDefault="00ED648E" w:rsidP="008E4D55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The</w:t>
      </w:r>
      <w:r w:rsidR="00A911B8">
        <w:rPr>
          <w:rFonts w:cs="Times New Roman"/>
          <w:sz w:val="26"/>
          <w:szCs w:val="26"/>
        </w:rPr>
        <w:t xml:space="preserve"> </w:t>
      </w:r>
      <w:r w:rsidR="00A911B8" w:rsidRPr="00A911B8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 will have some columns as below: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proofErr w:type="spellStart"/>
      <w:r w:rsidRPr="00ED648E">
        <w:rPr>
          <w:rFonts w:cs="Times New Roman"/>
          <w:sz w:val="26"/>
          <w:szCs w:val="26"/>
        </w:rPr>
        <w:t>Oid</w:t>
      </w:r>
      <w:proofErr w:type="spellEnd"/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Code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Product build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Detail 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Literal specification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Campaign definition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Scenario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Step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Free form case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Execution date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 result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Mantis identifier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Note</w:t>
      </w:r>
    </w:p>
    <w:p w:rsidR="00ED648E" w:rsidRPr="00560126" w:rsidRDefault="00ED648E" w:rsidP="008E4D55">
      <w:pPr>
        <w:rPr>
          <w:rFonts w:cs="Times New Roman"/>
          <w:sz w:val="26"/>
          <w:szCs w:val="26"/>
        </w:rPr>
      </w:pPr>
    </w:p>
    <w:p w:rsidR="000B20FC" w:rsidRDefault="000C7D2B" w:rsidP="000C7D2B">
      <w:pPr>
        <w:jc w:val="center"/>
      </w:pPr>
      <w:r>
        <w:rPr>
          <w:noProof/>
          <w:lang w:eastAsia="en-US"/>
        </w:rPr>
        <w:drawing>
          <wp:inline distT="0" distB="0" distL="0" distR="0" wp14:anchorId="57542B3B" wp14:editId="4B5017E7">
            <wp:extent cx="5943600" cy="2531110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20FC" w:rsidRDefault="00560126" w:rsidP="00E00737">
      <w:pPr>
        <w:pStyle w:val="Image"/>
      </w:pPr>
      <w:bookmarkStart w:id="55" w:name="_Toc504115987"/>
      <w:r w:rsidRPr="00560126">
        <w:t xml:space="preserve">Figure 21: </w:t>
      </w:r>
      <w:r w:rsidR="000B20FC" w:rsidRPr="00560126">
        <w:t>The ‘</w:t>
      </w:r>
      <w:r w:rsidR="000B20FC" w:rsidRPr="004F00B0">
        <w:rPr>
          <w:b/>
        </w:rPr>
        <w:t>Free form case</w:t>
      </w:r>
      <w:r w:rsidR="000B20FC" w:rsidRPr="00560126">
        <w:t xml:space="preserve">’ table and relationship with </w:t>
      </w:r>
      <w:r w:rsidR="004671F3">
        <w:t>related</w:t>
      </w:r>
      <w:r w:rsidR="000B20FC" w:rsidRPr="00560126">
        <w:t xml:space="preserve"> tables.</w:t>
      </w:r>
      <w:bookmarkEnd w:id="55"/>
    </w:p>
    <w:p w:rsidR="00B10E11" w:rsidRPr="00560126" w:rsidRDefault="00B10E11" w:rsidP="00560126">
      <w:pPr>
        <w:jc w:val="center"/>
        <w:rPr>
          <w:rFonts w:cs="Times New Roman"/>
          <w:i/>
          <w:sz w:val="26"/>
          <w:szCs w:val="26"/>
        </w:rPr>
      </w:pPr>
    </w:p>
    <w:p w:rsidR="00CB3178" w:rsidRDefault="00B10E11" w:rsidP="008A5490">
      <w:pPr>
        <w:pStyle w:val="ListParagraph"/>
        <w:ind w:left="0"/>
        <w:jc w:val="center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75121EB5" wp14:editId="185A1560">
            <wp:extent cx="5943600" cy="34378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648E" w:rsidRPr="00ED648E" w:rsidRDefault="004964C9" w:rsidP="00252CCF">
      <w:pPr>
        <w:pStyle w:val="Image"/>
      </w:pPr>
      <w:bookmarkStart w:id="56" w:name="_Toc504115988"/>
      <w:r w:rsidRPr="004964C9">
        <w:t xml:space="preserve">Figure 22: The detail structure of the </w:t>
      </w:r>
      <w:r w:rsidRPr="004964C9">
        <w:rPr>
          <w:b/>
        </w:rPr>
        <w:t>Free form case</w:t>
      </w:r>
      <w:r w:rsidRPr="004964C9">
        <w:t xml:space="preserve"> table.</w:t>
      </w:r>
      <w:bookmarkEnd w:id="56"/>
    </w:p>
    <w:p w:rsidR="00CC532A" w:rsidRPr="00CC532A" w:rsidRDefault="00A911B8" w:rsidP="00B1362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proofErr w:type="spellStart"/>
      <w:r w:rsidR="000031DA">
        <w:rPr>
          <w:rFonts w:cs="Times New Roman"/>
          <w:b/>
          <w:sz w:val="26"/>
          <w:szCs w:val="26"/>
        </w:rPr>
        <w:t>Oid</w:t>
      </w:r>
      <w:proofErr w:type="spellEnd"/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90" w:type="dxa"/>
        <w:tblInd w:w="468" w:type="dxa"/>
        <w:tblLook w:val="04A0" w:firstRow="1" w:lastRow="0" w:firstColumn="1" w:lastColumn="0" w:noHBand="0" w:noVBand="1"/>
      </w:tblPr>
      <w:tblGrid>
        <w:gridCol w:w="1610"/>
        <w:gridCol w:w="7480"/>
      </w:tblGrid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480" w:type="dxa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8A5490" w:rsidTr="008A5490">
        <w:tc>
          <w:tcPr>
            <w:tcW w:w="1610" w:type="dxa"/>
            <w:shd w:val="clear" w:color="auto" w:fill="D9D9D9" w:themeFill="background1" w:themeFillShade="D9"/>
          </w:tcPr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7480" w:type="dxa"/>
          </w:tcPr>
          <w:p w:rsidR="008A5490" w:rsidRDefault="008A5490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Primary Key.</w:t>
            </w:r>
          </w:p>
          <w:p w:rsidR="008A5490" w:rsidRDefault="008A5490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 field.</w:t>
            </w:r>
          </w:p>
          <w:p w:rsidR="008A5490" w:rsidRDefault="008A5490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Auto-increment.</w:t>
            </w:r>
          </w:p>
        </w:tc>
      </w:tr>
    </w:tbl>
    <w:p w:rsidR="00A911B8" w:rsidRDefault="00A911B8" w:rsidP="00ED648E">
      <w:pPr>
        <w:rPr>
          <w:rFonts w:cs="Times New Roman"/>
          <w:sz w:val="26"/>
          <w:szCs w:val="26"/>
        </w:rPr>
      </w:pPr>
    </w:p>
    <w:p w:rsidR="000031DA" w:rsidRPr="00CC532A" w:rsidRDefault="000031DA" w:rsidP="000031DA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>
        <w:rPr>
          <w:rFonts w:cs="Times New Roman"/>
          <w:b/>
          <w:sz w:val="26"/>
          <w:szCs w:val="26"/>
        </w:rPr>
        <w:t>Code</w:t>
      </w:r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Unique. </w:t>
            </w:r>
          </w:p>
          <w:p w:rsidR="000031DA" w:rsidRDefault="000031DA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The code must start with prefix FF.</w:t>
            </w:r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0031DA" w:rsidRPr="003E3CFA" w:rsidRDefault="00F75C69" w:rsidP="003E3CFA">
      <w:pPr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a class have named </w:t>
      </w:r>
      <w:proofErr w:type="spellStart"/>
      <w:r w:rsidR="000031DA" w:rsidRPr="000160D8">
        <w:rPr>
          <w:rFonts w:cs="Times New Roman"/>
          <w:b/>
          <w:sz w:val="26"/>
          <w:szCs w:val="26"/>
        </w:rPr>
        <w:t>CampaignDefinitionCodePrefixConstraint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in </w:t>
      </w:r>
      <w:proofErr w:type="spellStart"/>
      <w:r w:rsidR="000031DA" w:rsidRPr="00F75C69">
        <w:rPr>
          <w:rFonts w:cs="Times New Roman"/>
          <w:b/>
          <w:sz w:val="26"/>
          <w:szCs w:val="26"/>
        </w:rPr>
        <w:t>com.orchestranetworks.addon.apis.rule.test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package to apply for the </w:t>
      </w:r>
      <w:r w:rsidR="000031DA" w:rsidRPr="003E3CFA">
        <w:rPr>
          <w:rFonts w:cs="Times New Roman"/>
          <w:b/>
          <w:sz w:val="26"/>
          <w:szCs w:val="26"/>
        </w:rPr>
        <w:t>Code</w:t>
      </w:r>
      <w:r w:rsidR="000031DA" w:rsidRPr="003E3CFA">
        <w:rPr>
          <w:rFonts w:cs="Times New Roman"/>
          <w:sz w:val="26"/>
          <w:szCs w:val="26"/>
        </w:rPr>
        <w:t xml:space="preserve"> field.</w:t>
      </w:r>
    </w:p>
    <w:p w:rsidR="000031DA" w:rsidRDefault="000031DA" w:rsidP="000031DA">
      <w:pPr>
        <w:rPr>
          <w:rFonts w:cs="Times New Roman"/>
          <w:sz w:val="26"/>
          <w:szCs w:val="26"/>
        </w:rPr>
      </w:pP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4140"/>
        <w:gridCol w:w="4860"/>
      </w:tblGrid>
      <w:tr w:rsidR="000031DA" w:rsidTr="008C58CC">
        <w:tc>
          <w:tcPr>
            <w:tcW w:w="4140" w:type="dxa"/>
            <w:shd w:val="clear" w:color="auto" w:fill="D9D9D9" w:themeFill="background1" w:themeFillShade="D9"/>
            <w:vAlign w:val="center"/>
          </w:tcPr>
          <w:p w:rsidR="000031DA" w:rsidRDefault="000031DA" w:rsidP="008A5490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Class</w:t>
            </w:r>
          </w:p>
        </w:tc>
        <w:tc>
          <w:tcPr>
            <w:tcW w:w="4860" w:type="dxa"/>
            <w:shd w:val="clear" w:color="auto" w:fill="D9D9D9" w:themeFill="background1" w:themeFillShade="D9"/>
            <w:vAlign w:val="center"/>
          </w:tcPr>
          <w:p w:rsidR="000031DA" w:rsidRDefault="000031DA" w:rsidP="008A5490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</w:tr>
      <w:tr w:rsidR="000031DA" w:rsidTr="008C58CC">
        <w:tc>
          <w:tcPr>
            <w:tcW w:w="4140" w:type="dxa"/>
          </w:tcPr>
          <w:p w:rsidR="000031DA" w:rsidRDefault="000031DA" w:rsidP="002A6513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031DA">
              <w:rPr>
                <w:rFonts w:cs="Times New Roman"/>
                <w:sz w:val="26"/>
                <w:szCs w:val="26"/>
              </w:rPr>
              <w:t>CampaignDefinitionCodePrefixConstraint</w:t>
            </w:r>
            <w:r w:rsidRPr="00AA6113">
              <w:rPr>
                <w:rFonts w:eastAsia="Times New Roman"/>
                <w:sz w:val="26"/>
                <w:szCs w:val="26"/>
              </w:rPr>
              <w:t>.java</w:t>
            </w:r>
          </w:p>
        </w:tc>
        <w:tc>
          <w:tcPr>
            <w:tcW w:w="4860" w:type="dxa"/>
          </w:tcPr>
          <w:p w:rsidR="000031DA" w:rsidRDefault="000031DA" w:rsidP="008A5490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This class will </w:t>
            </w:r>
            <w:r w:rsidR="00F9123D">
              <w:rPr>
                <w:rFonts w:eastAsia="Times New Roman"/>
                <w:sz w:val="26"/>
                <w:szCs w:val="26"/>
              </w:rPr>
              <w:t>force</w:t>
            </w:r>
            <w:r>
              <w:rPr>
                <w:rFonts w:eastAsia="Times New Roman"/>
                <w:sz w:val="26"/>
                <w:szCs w:val="26"/>
              </w:rPr>
              <w:t xml:space="preserve"> the </w:t>
            </w:r>
            <w:r w:rsidR="00CD0BEE">
              <w:rPr>
                <w:rFonts w:eastAsia="Times New Roman"/>
                <w:sz w:val="26"/>
                <w:szCs w:val="26"/>
              </w:rPr>
              <w:t>code</w:t>
            </w:r>
            <w:r>
              <w:rPr>
                <w:rFonts w:eastAsia="Times New Roman"/>
                <w:sz w:val="26"/>
                <w:szCs w:val="26"/>
              </w:rPr>
              <w:t xml:space="preserve"> </w:t>
            </w:r>
            <w:r w:rsidR="00CD0BEE">
              <w:rPr>
                <w:rFonts w:eastAsia="Times New Roman"/>
                <w:sz w:val="26"/>
                <w:szCs w:val="26"/>
              </w:rPr>
              <w:t>must start with FF</w:t>
            </w:r>
            <w:r w:rsidR="007333F8">
              <w:rPr>
                <w:rFonts w:eastAsia="Times New Roman"/>
                <w:sz w:val="26"/>
                <w:szCs w:val="26"/>
              </w:rPr>
              <w:t xml:space="preserve"> prefix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0031DA" w:rsidRDefault="000031DA" w:rsidP="000031D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Extend </w:t>
            </w:r>
            <w:proofErr w:type="spellStart"/>
            <w:r w:rsidRPr="000031DA">
              <w:rPr>
                <w:rFonts w:eastAsia="Times New Roman"/>
                <w:b/>
                <w:sz w:val="26"/>
                <w:szCs w:val="26"/>
              </w:rPr>
              <w:t>CodePrefixConstraint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 xml:space="preserve"> class.</w:t>
            </w:r>
          </w:p>
        </w:tc>
      </w:tr>
    </w:tbl>
    <w:p w:rsidR="008C58CC" w:rsidRPr="00CC532A" w:rsidRDefault="008C58CC" w:rsidP="008C58C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C58CC">
        <w:rPr>
          <w:rFonts w:cs="Times New Roman"/>
          <w:b/>
          <w:sz w:val="26"/>
          <w:szCs w:val="26"/>
        </w:rPr>
        <w:t>Product build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fkProductBuild</w:t>
            </w:r>
            <w:proofErr w:type="spellEnd"/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Product build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8C58CC" w:rsidRDefault="008C58C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Refer: company: /root/Reality/Product/</w:t>
            </w: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ProductBuilt</w:t>
            </w:r>
            <w:proofErr w:type="spellEnd"/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C74B6C" w:rsidRPr="00CC532A" w:rsidRDefault="00C74B6C" w:rsidP="00C74B6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C74B6C">
        <w:rPr>
          <w:rFonts w:cs="Times New Roman"/>
          <w:b/>
          <w:sz w:val="26"/>
          <w:szCs w:val="26"/>
        </w:rPr>
        <w:t>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C74B6C">
              <w:rPr>
                <w:rFonts w:eastAsia="Times New Roman"/>
                <w:sz w:val="26"/>
                <w:szCs w:val="26"/>
              </w:rPr>
              <w:t>fkFeature</w:t>
            </w:r>
            <w:proofErr w:type="spellEnd"/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Feature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Type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C74B6C" w:rsidRDefault="00C74B6C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Refer: company: /root/Reality/Product/Feature</w:t>
            </w:r>
          </w:p>
        </w:tc>
      </w:tr>
    </w:tbl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Detail 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detailFeature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feature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for feature</w:t>
            </w:r>
          </w:p>
        </w:tc>
      </w:tr>
    </w:tbl>
    <w:p w:rsidR="00ED648E" w:rsidRDefault="00ED648E" w:rsidP="00ED648E">
      <w:pPr>
        <w:rPr>
          <w:rFonts w:cs="Times New Roman"/>
          <w:sz w:val="26"/>
          <w:szCs w:val="26"/>
        </w:rPr>
      </w:pPr>
    </w:p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Literal specification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fkLiteralSpecification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Literal specification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132CDD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F5348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F53482" w:rsidRDefault="00F5348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LiteralSpecification</w:t>
            </w:r>
            <w:proofErr w:type="spellEnd"/>
          </w:p>
        </w:tc>
      </w:tr>
    </w:tbl>
    <w:p w:rsidR="00956E58" w:rsidRPr="00CC532A" w:rsidRDefault="00956E58" w:rsidP="00956E5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956E58">
        <w:rPr>
          <w:rFonts w:cs="Times New Roman"/>
          <w:b/>
          <w:sz w:val="26"/>
          <w:szCs w:val="26"/>
        </w:rPr>
        <w:t>Campaign definition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fkCampaignDefinition</w:t>
            </w:r>
            <w:proofErr w:type="spellEnd"/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956E58" w:rsidRDefault="002E6E6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E6E6E">
              <w:rPr>
                <w:rFonts w:eastAsia="Times New Roman"/>
                <w:sz w:val="26"/>
                <w:szCs w:val="26"/>
              </w:rPr>
              <w:t>Campaign definition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956E58" w:rsidRDefault="002E6E6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956E58" w:rsidTr="008A5490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956E58" w:rsidRDefault="00956E5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Refer: </w:t>
            </w:r>
            <w:r w:rsidRPr="00956E58">
              <w:rPr>
                <w:rFonts w:eastAsia="Times New Roman"/>
                <w:sz w:val="26"/>
                <w:szCs w:val="26"/>
              </w:rPr>
              <w:t>/root/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CampaignDefinition</w:t>
            </w:r>
            <w:proofErr w:type="spellEnd"/>
          </w:p>
        </w:tc>
      </w:tr>
    </w:tbl>
    <w:p w:rsidR="00F53482" w:rsidRPr="00ED648E" w:rsidRDefault="00F53482" w:rsidP="00ED648E">
      <w:pPr>
        <w:rPr>
          <w:rFonts w:cs="Times New Roman"/>
          <w:sz w:val="26"/>
          <w:szCs w:val="26"/>
        </w:rPr>
      </w:pPr>
    </w:p>
    <w:p w:rsidR="00617F42" w:rsidRPr="00CC532A" w:rsidRDefault="00617F42" w:rsidP="00617F4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lastRenderedPageBreak/>
        <w:t xml:space="preserve">The detail of the </w:t>
      </w:r>
      <w:r w:rsidRPr="00617F42">
        <w:rPr>
          <w:rFonts w:cs="Times New Roman"/>
          <w:b/>
          <w:sz w:val="26"/>
          <w:szCs w:val="26"/>
        </w:rPr>
        <w:t>Scenario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617F42">
              <w:rPr>
                <w:rFonts w:eastAsia="Times New Roman"/>
                <w:sz w:val="26"/>
                <w:szCs w:val="26"/>
              </w:rPr>
              <w:t>fkScenario</w:t>
            </w:r>
            <w:proofErr w:type="spellEnd"/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617F42">
              <w:rPr>
                <w:rFonts w:eastAsia="Times New Roman"/>
                <w:sz w:val="26"/>
                <w:szCs w:val="26"/>
              </w:rPr>
              <w:t>Scenario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617F42" w:rsidTr="008A5490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617F42" w:rsidRDefault="00617F42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617F42" w:rsidRDefault="00BD39AE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BD39AE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/Scenario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fkStep</w:t>
            </w:r>
            <w:proofErr w:type="spellEnd"/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Step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/Step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Free form case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3C2E27" w:rsidTr="008A5490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760A3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760A39">
              <w:rPr>
                <w:rFonts w:eastAsia="Times New Roman"/>
                <w:sz w:val="26"/>
                <w:szCs w:val="26"/>
              </w:rPr>
              <w:t>Description for free form case.</w:t>
            </w:r>
          </w:p>
        </w:tc>
      </w:tr>
    </w:tbl>
    <w:p w:rsidR="002857F1" w:rsidRPr="00CC532A" w:rsidRDefault="002857F1" w:rsidP="002857F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2857F1">
        <w:rPr>
          <w:rFonts w:cs="Times New Roman"/>
          <w:b/>
          <w:sz w:val="26"/>
          <w:szCs w:val="26"/>
        </w:rPr>
        <w:t>Tester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2857F1" w:rsidTr="008A5490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2857F1" w:rsidRDefault="002857F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The tester who are responsible for testing.</w:t>
            </w:r>
          </w:p>
        </w:tc>
      </w:tr>
    </w:tbl>
    <w:p w:rsidR="00DA2AD2" w:rsidRPr="00CD0BEE" w:rsidRDefault="008100FC" w:rsidP="00E433FC">
      <w:pPr>
        <w:pStyle w:val="MDM-Normal"/>
        <w:ind w:left="360"/>
        <w:jc w:val="left"/>
      </w:pPr>
      <w:r>
        <w:t>Use</w:t>
      </w:r>
      <w:r w:rsidR="00DA2AD2" w:rsidRPr="00CD0BEE">
        <w:t xml:space="preserve"> </w:t>
      </w:r>
      <w:r w:rsidR="000055EF">
        <w:t xml:space="preserve">the </w:t>
      </w:r>
      <w:proofErr w:type="spellStart"/>
      <w:r w:rsidR="00DA2AD2" w:rsidRPr="008100FC">
        <w:rPr>
          <w:b/>
        </w:rPr>
        <w:t>TestUsersEnumeration</w:t>
      </w:r>
      <w:proofErr w:type="spellEnd"/>
      <w:r w:rsidR="00DA2AD2">
        <w:t xml:space="preserve"> class </w:t>
      </w:r>
      <w:r w:rsidR="00DA2AD2" w:rsidRPr="00CD0BEE">
        <w:t xml:space="preserve">in </w:t>
      </w:r>
      <w:r w:rsidR="000055EF">
        <w:t xml:space="preserve">the </w:t>
      </w:r>
      <w:proofErr w:type="spellStart"/>
      <w:r w:rsidR="00DA2AD2" w:rsidRPr="008100FC">
        <w:rPr>
          <w:b/>
        </w:rPr>
        <w:t>com.orchestranetworks.addon.apis.rule.test</w:t>
      </w:r>
      <w:proofErr w:type="spellEnd"/>
      <w:r w:rsidR="00DA2AD2">
        <w:t xml:space="preserve"> </w:t>
      </w:r>
      <w:r w:rsidR="00DA2AD2" w:rsidRPr="00CD0BEE">
        <w:t xml:space="preserve">package for the </w:t>
      </w:r>
      <w:r w:rsidR="00DA2AD2" w:rsidRPr="002857F1">
        <w:rPr>
          <w:b/>
        </w:rPr>
        <w:t>Tester</w:t>
      </w:r>
      <w:r w:rsidR="00DA2AD2">
        <w:rPr>
          <w:b/>
        </w:rPr>
        <w:t xml:space="preserve"> </w:t>
      </w:r>
      <w:r w:rsidR="00DA2AD2" w:rsidRPr="00CD0BEE">
        <w:t>field</w:t>
      </w:r>
      <w:r w:rsidR="00DA2AD2">
        <w:t xml:space="preserve"> to filter list </w:t>
      </w:r>
      <w:r w:rsidR="000055EF">
        <w:lastRenderedPageBreak/>
        <w:t>of test user</w:t>
      </w:r>
      <w:r w:rsidR="00DA2AD2">
        <w:t xml:space="preserve"> role</w:t>
      </w:r>
      <w:r w:rsidR="00DA2AD2" w:rsidRPr="00CD0BEE">
        <w:t>.</w:t>
      </w:r>
    </w:p>
    <w:p w:rsidR="00103687" w:rsidRPr="00103687" w:rsidRDefault="00103687" w:rsidP="0010368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t xml:space="preserve">The detail of the </w:t>
      </w:r>
      <w:r w:rsidRPr="00103687">
        <w:rPr>
          <w:rFonts w:cs="Times New Roman"/>
          <w:b/>
          <w:sz w:val="26"/>
          <w:szCs w:val="26"/>
        </w:rPr>
        <w:t>Execution date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03687">
              <w:rPr>
                <w:rFonts w:eastAsia="Times New Roman"/>
                <w:sz w:val="26"/>
                <w:szCs w:val="26"/>
              </w:rPr>
              <w:t>executionDate</w:t>
            </w:r>
            <w:proofErr w:type="spellEnd"/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Execution date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Date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The date for execution.</w:t>
            </w:r>
          </w:p>
        </w:tc>
      </w:tr>
    </w:tbl>
    <w:p w:rsidR="00103687" w:rsidRPr="00103687" w:rsidRDefault="00103687" w:rsidP="0004028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t xml:space="preserve">The detail of the </w:t>
      </w:r>
      <w:r w:rsidR="00040288" w:rsidRPr="00040288">
        <w:rPr>
          <w:rFonts w:cs="Times New Roman"/>
          <w:b/>
          <w:sz w:val="26"/>
          <w:szCs w:val="26"/>
        </w:rPr>
        <w:t>Test result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040288">
              <w:rPr>
                <w:rFonts w:eastAsia="Times New Roman"/>
                <w:sz w:val="26"/>
                <w:szCs w:val="26"/>
              </w:rPr>
              <w:t>testResult</w:t>
            </w:r>
            <w:proofErr w:type="spellEnd"/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Test result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8A5490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04028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The result of testing.</w:t>
            </w:r>
          </w:p>
        </w:tc>
      </w:tr>
    </w:tbl>
    <w:p w:rsidR="0064777E" w:rsidRDefault="0064777E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956E58" w:rsidRDefault="00CA3EC2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Defines a list of predefined possible values for the </w:t>
      </w:r>
      <w:r w:rsidRPr="00CA3EC2">
        <w:rPr>
          <w:rFonts w:cs="Times New Roman"/>
          <w:b/>
          <w:sz w:val="26"/>
          <w:szCs w:val="26"/>
        </w:rPr>
        <w:t>Test result</w:t>
      </w:r>
      <w:r>
        <w:rPr>
          <w:rFonts w:cs="Times New Roman"/>
          <w:sz w:val="26"/>
          <w:szCs w:val="26"/>
        </w:rPr>
        <w:t xml:space="preserve"> field as below: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3420"/>
        <w:gridCol w:w="3780"/>
      </w:tblGrid>
      <w:tr w:rsidR="00CA3EC2" w:rsidTr="0019387E">
        <w:tc>
          <w:tcPr>
            <w:tcW w:w="180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No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Value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Label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</w:tr>
    </w:tbl>
    <w:p w:rsidR="000C541A" w:rsidRDefault="000C541A" w:rsidP="000C541A">
      <w:pPr>
        <w:pStyle w:val="ListParagraph"/>
        <w:spacing w:before="120" w:after="120" w:line="360" w:lineRule="auto"/>
        <w:ind w:left="0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36D2A88C" wp14:editId="3E8078FC">
            <wp:extent cx="5943600" cy="26015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541A" w:rsidRPr="000C541A" w:rsidRDefault="000C541A" w:rsidP="0075781B">
      <w:pPr>
        <w:pStyle w:val="Image"/>
      </w:pPr>
      <w:bookmarkStart w:id="57" w:name="_Toc504115989"/>
      <w:r w:rsidRPr="000C541A">
        <w:t>Figure 2</w:t>
      </w:r>
      <w:r w:rsidR="001D1BC8">
        <w:t>3</w:t>
      </w:r>
      <w:r w:rsidRPr="000C541A">
        <w:t xml:space="preserve">: Detailed the list of value for the </w:t>
      </w:r>
      <w:r w:rsidRPr="00130539">
        <w:rPr>
          <w:b/>
        </w:rPr>
        <w:t>Test result</w:t>
      </w:r>
      <w:r w:rsidRPr="000C541A">
        <w:t xml:space="preserve"> field.</w:t>
      </w:r>
      <w:bookmarkEnd w:id="57"/>
    </w:p>
    <w:p w:rsidR="008E26F9" w:rsidRPr="00CC532A" w:rsidRDefault="008E26F9" w:rsidP="008E26F9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lastRenderedPageBreak/>
        <w:t xml:space="preserve">The detail of the </w:t>
      </w:r>
      <w:r w:rsidRPr="008E26F9">
        <w:rPr>
          <w:rFonts w:cs="Times New Roman"/>
          <w:b/>
          <w:sz w:val="26"/>
          <w:szCs w:val="26"/>
        </w:rPr>
        <w:t>Mantis identifier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fkMantisIdentitier</w:t>
            </w:r>
            <w:proofErr w:type="spellEnd"/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E26F9" w:rsidRDefault="00A40FA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A40FA1">
              <w:rPr>
                <w:rFonts w:eastAsia="Times New Roman"/>
                <w:sz w:val="26"/>
                <w:szCs w:val="26"/>
              </w:rPr>
              <w:t>Mantis identifier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E26F9" w:rsidTr="008A5490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E26F9" w:rsidRPr="008E26F9" w:rsidRDefault="008E26F9" w:rsidP="008A5490">
            <w:pPr>
              <w:spacing w:line="360" w:lineRule="auto"/>
              <w:rPr>
                <w:rFonts w:eastAsia="Times New Roman"/>
                <w:b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Foreign Key</w:t>
            </w:r>
            <w:r>
              <w:rPr>
                <w:rFonts w:eastAsia="Times New Roman"/>
                <w:sz w:val="26"/>
                <w:szCs w:val="26"/>
              </w:rPr>
              <w:t xml:space="preserve">. </w:t>
            </w:r>
            <w:r w:rsidRPr="008E26F9">
              <w:rPr>
                <w:rFonts w:eastAsia="Times New Roman"/>
                <w:sz w:val="26"/>
                <w:szCs w:val="26"/>
              </w:rPr>
              <w:t>Multi-value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8E26F9" w:rsidRDefault="008E26F9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Refer: /root/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Apis</w:t>
            </w:r>
            <w:proofErr w:type="spellEnd"/>
            <w:r w:rsidRPr="008E26F9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RequestDriving</w:t>
            </w:r>
            <w:proofErr w:type="spellEnd"/>
            <w:r w:rsidRPr="008E26F9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MantisSynchronization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:rsidR="008F6601" w:rsidRPr="00CC532A" w:rsidRDefault="008F6601" w:rsidP="008F660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F6601">
        <w:rPr>
          <w:rFonts w:cs="Times New Roman"/>
          <w:b/>
          <w:sz w:val="26"/>
          <w:szCs w:val="26"/>
        </w:rPr>
        <w:t>Note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F6601" w:rsidRDefault="00A40FA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F6601" w:rsidTr="008A5490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F6601" w:rsidRDefault="008F6601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 for free form case.</w:t>
            </w:r>
          </w:p>
        </w:tc>
      </w:tr>
    </w:tbl>
    <w:p w:rsidR="00956E58" w:rsidRDefault="00956E58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BE3AB1" w:rsidRDefault="00CD3CC4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The data in the </w:t>
      </w:r>
      <w:r w:rsidRPr="00FA3691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</w:t>
      </w:r>
      <w:r w:rsidR="00FA3691">
        <w:rPr>
          <w:rFonts w:cs="Times New Roman"/>
          <w:sz w:val="26"/>
          <w:szCs w:val="26"/>
        </w:rPr>
        <w:t xml:space="preserve"> and related tables</w:t>
      </w:r>
      <w:r>
        <w:rPr>
          <w:rFonts w:cs="Times New Roman"/>
          <w:sz w:val="26"/>
          <w:szCs w:val="26"/>
        </w:rPr>
        <w:t xml:space="preserve"> will be imported from excel file via </w:t>
      </w:r>
      <w:r w:rsidR="00FC3CF9" w:rsidRPr="00560126">
        <w:rPr>
          <w:rFonts w:cs="Times New Roman"/>
          <w:sz w:val="26"/>
          <w:szCs w:val="26"/>
        </w:rPr>
        <w:t>a new service named ‘</w:t>
      </w:r>
      <w:r w:rsidR="00FC3CF9" w:rsidRPr="00FA3691">
        <w:rPr>
          <w:rFonts w:cs="Times New Roman"/>
          <w:b/>
          <w:sz w:val="26"/>
          <w:szCs w:val="26"/>
        </w:rPr>
        <w:t>Import free form case’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4C7476" w:rsidRPr="00560126">
        <w:rPr>
          <w:rFonts w:cs="Times New Roman"/>
          <w:sz w:val="26"/>
          <w:szCs w:val="26"/>
        </w:rPr>
        <w:t>on the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AC0F0F">
        <w:rPr>
          <w:rFonts w:cs="Times New Roman"/>
          <w:sz w:val="26"/>
          <w:szCs w:val="26"/>
        </w:rPr>
        <w:t>A</w:t>
      </w:r>
      <w:r w:rsidR="00FC3CF9" w:rsidRPr="00560126">
        <w:rPr>
          <w:rFonts w:cs="Times New Roman"/>
          <w:sz w:val="26"/>
          <w:szCs w:val="26"/>
        </w:rPr>
        <w:t>pis dataset.</w:t>
      </w:r>
      <w:r w:rsidR="00CF1BD0" w:rsidRPr="00560126">
        <w:rPr>
          <w:rFonts w:cs="Times New Roman"/>
          <w:sz w:val="26"/>
          <w:szCs w:val="26"/>
        </w:rPr>
        <w:t xml:space="preserve"> 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This service has main functions as the following:</w:t>
      </w:r>
    </w:p>
    <w:p w:rsidR="00CF1BD0" w:rsidRDefault="00CF1BD0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To import the c</w:t>
      </w:r>
      <w:r w:rsidR="00BE3AB1">
        <w:rPr>
          <w:rFonts w:cs="Times New Roman"/>
          <w:sz w:val="26"/>
          <w:szCs w:val="26"/>
        </w:rPr>
        <w:t xml:space="preserve">heck list for monkey test into the </w:t>
      </w:r>
      <w:r w:rsidRPr="00BE3AB1">
        <w:rPr>
          <w:rFonts w:cs="Times New Roman"/>
          <w:b/>
          <w:sz w:val="26"/>
          <w:szCs w:val="26"/>
        </w:rPr>
        <w:t>Free form case</w:t>
      </w:r>
      <w:r w:rsidRPr="00560126">
        <w:rPr>
          <w:rFonts w:cs="Times New Roman"/>
          <w:sz w:val="26"/>
          <w:szCs w:val="26"/>
        </w:rPr>
        <w:t xml:space="preserve"> table.</w:t>
      </w:r>
    </w:p>
    <w:p w:rsidR="00BE3AB1" w:rsidRDefault="00BE3AB1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new record on the </w:t>
      </w:r>
      <w:r w:rsidRPr="00BE3AB1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sz w:val="26"/>
          <w:szCs w:val="26"/>
        </w:rPr>
        <w:t xml:space="preserve"> </w:t>
      </w:r>
      <w:r w:rsidR="00A754A0">
        <w:rPr>
          <w:rFonts w:cs="Times New Roman"/>
          <w:sz w:val="26"/>
          <w:szCs w:val="26"/>
        </w:rPr>
        <w:t xml:space="preserve">and the </w:t>
      </w:r>
      <w:r w:rsidR="00A754A0" w:rsidRPr="00A754A0">
        <w:rPr>
          <w:rFonts w:cs="Times New Roman"/>
          <w:b/>
          <w:sz w:val="26"/>
          <w:szCs w:val="26"/>
        </w:rPr>
        <w:t>Step in scenarios</w:t>
      </w:r>
      <w:r w:rsidR="00A754A0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table</w:t>
      </w:r>
      <w:r w:rsidR="00A754A0">
        <w:rPr>
          <w:rFonts w:cs="Times New Roman"/>
          <w:sz w:val="26"/>
          <w:szCs w:val="26"/>
        </w:rPr>
        <w:t xml:space="preserve"> if the step code does not exist</w:t>
      </w:r>
      <w:r>
        <w:rPr>
          <w:rFonts w:cs="Times New Roman"/>
          <w:sz w:val="26"/>
          <w:szCs w:val="26"/>
        </w:rPr>
        <w:t>.</w:t>
      </w:r>
    </w:p>
    <w:p w:rsidR="00BE3AB1" w:rsidRPr="00560126" w:rsidRDefault="00BE3AB1" w:rsidP="00AE0E98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Create</w:t>
      </w:r>
      <w:r w:rsidR="00B65FC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BE3AB1">
        <w:rPr>
          <w:rFonts w:cs="Times New Roman"/>
          <w:b/>
          <w:sz w:val="26"/>
          <w:szCs w:val="26"/>
        </w:rPr>
        <w:t>Campaign execution</w:t>
      </w:r>
      <w:r>
        <w:rPr>
          <w:rFonts w:cs="Times New Roman"/>
          <w:sz w:val="26"/>
          <w:szCs w:val="26"/>
        </w:rPr>
        <w:t xml:space="preserve">, </w:t>
      </w:r>
      <w:r w:rsidRPr="00BE3AB1">
        <w:rPr>
          <w:rFonts w:cs="Times New Roman"/>
          <w:b/>
          <w:sz w:val="26"/>
          <w:szCs w:val="26"/>
        </w:rPr>
        <w:t>Test report</w:t>
      </w:r>
      <w:r w:rsidR="00AE0E98">
        <w:rPr>
          <w:rFonts w:cs="Times New Roman"/>
          <w:sz w:val="26"/>
          <w:szCs w:val="26"/>
        </w:rPr>
        <w:t xml:space="preserve">, </w:t>
      </w:r>
      <w:proofErr w:type="gramStart"/>
      <w:r w:rsidRPr="00BE3AB1">
        <w:rPr>
          <w:rFonts w:cs="Times New Roman"/>
          <w:b/>
          <w:sz w:val="26"/>
          <w:szCs w:val="26"/>
        </w:rPr>
        <w:t>Detailed</w:t>
      </w:r>
      <w:proofErr w:type="gramEnd"/>
      <w:r w:rsidRPr="00BE3AB1">
        <w:rPr>
          <w:rFonts w:cs="Times New Roman"/>
          <w:b/>
          <w:sz w:val="26"/>
          <w:szCs w:val="26"/>
        </w:rPr>
        <w:t xml:space="preserve"> test result</w:t>
      </w:r>
      <w:r w:rsidR="00AE0E98">
        <w:rPr>
          <w:rFonts w:cs="Times New Roman"/>
          <w:b/>
          <w:sz w:val="26"/>
          <w:szCs w:val="26"/>
        </w:rPr>
        <w:t xml:space="preserve"> </w:t>
      </w:r>
      <w:r w:rsidR="00AE0E98">
        <w:rPr>
          <w:rFonts w:cs="Times New Roman"/>
          <w:sz w:val="26"/>
          <w:szCs w:val="26"/>
        </w:rPr>
        <w:t xml:space="preserve">and </w:t>
      </w:r>
      <w:r w:rsidR="00AE0E98" w:rsidRPr="00AE0E98">
        <w:rPr>
          <w:rFonts w:cs="Times New Roman"/>
          <w:b/>
          <w:sz w:val="26"/>
          <w:szCs w:val="26"/>
        </w:rPr>
        <w:t>Failed steps and bugs</w:t>
      </w:r>
      <w:r w:rsidR="00C72205">
        <w:rPr>
          <w:rFonts w:cs="Times New Roman"/>
          <w:b/>
          <w:sz w:val="26"/>
          <w:szCs w:val="26"/>
        </w:rPr>
        <w:t xml:space="preserve"> </w:t>
      </w:r>
      <w:r w:rsidR="00C72205" w:rsidRPr="00C72205">
        <w:rPr>
          <w:rFonts w:cs="Times New Roman"/>
          <w:sz w:val="26"/>
          <w:szCs w:val="26"/>
        </w:rPr>
        <w:t>tables</w:t>
      </w:r>
      <w:r w:rsidR="00A754A0">
        <w:rPr>
          <w:rFonts w:cs="Times New Roman"/>
          <w:sz w:val="26"/>
          <w:szCs w:val="26"/>
        </w:rPr>
        <w:t xml:space="preserve"> based on data in file </w:t>
      </w:r>
      <w:r>
        <w:rPr>
          <w:rFonts w:cs="Times New Roman"/>
          <w:sz w:val="26"/>
          <w:szCs w:val="26"/>
        </w:rPr>
        <w:t xml:space="preserve">import </w:t>
      </w:r>
      <w:r w:rsidR="00A754A0">
        <w:rPr>
          <w:rFonts w:cs="Times New Roman"/>
          <w:sz w:val="26"/>
          <w:szCs w:val="26"/>
        </w:rPr>
        <w:t>and mode selected.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will select imported file from local to execute importing data</w:t>
      </w:r>
      <w:r w:rsidR="00CA1326">
        <w:rPr>
          <w:rFonts w:cs="Times New Roman"/>
          <w:sz w:val="26"/>
          <w:szCs w:val="26"/>
        </w:rPr>
        <w:t xml:space="preserve"> </w:t>
      </w:r>
      <w:bookmarkStart w:id="58" w:name="_GoBack"/>
      <w:bookmarkEnd w:id="58"/>
      <w:r w:rsidR="00CA1326">
        <w:rPr>
          <w:rFonts w:cs="Times New Roman"/>
          <w:sz w:val="26"/>
          <w:szCs w:val="26"/>
        </w:rPr>
        <w:t xml:space="preserve">and </w:t>
      </w:r>
      <w:r w:rsidRPr="00560126">
        <w:rPr>
          <w:rFonts w:cs="Times New Roman"/>
          <w:sz w:val="26"/>
          <w:szCs w:val="26"/>
        </w:rPr>
        <w:t xml:space="preserve">there are three mode of importing as following: 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or insert.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Insert only</w:t>
      </w:r>
      <w:r w:rsidR="0080776C">
        <w:rPr>
          <w:rFonts w:cs="Times New Roman"/>
          <w:sz w:val="26"/>
          <w:szCs w:val="26"/>
        </w:rPr>
        <w:t xml:space="preserve"> (default)</w:t>
      </w:r>
      <w:r w:rsidRPr="00560126">
        <w:rPr>
          <w:rFonts w:cs="Times New Roman"/>
          <w:sz w:val="26"/>
          <w:szCs w:val="26"/>
        </w:rPr>
        <w:t>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only.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Users have to use a file template to input data for the imported file. The template of imported file is defined as below: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lastRenderedPageBreak/>
        <w:t>-</w:t>
      </w:r>
      <w:r w:rsidRPr="00560126">
        <w:rPr>
          <w:rFonts w:cs="Times New Roman"/>
          <w:sz w:val="26"/>
          <w:szCs w:val="26"/>
        </w:rPr>
        <w:tab/>
        <w:t>The file</w:t>
      </w:r>
      <w:r w:rsidR="003A4D65">
        <w:rPr>
          <w:rFonts w:cs="Times New Roman"/>
          <w:sz w:val="26"/>
          <w:szCs w:val="26"/>
        </w:rPr>
        <w:t xml:space="preserve"> must have</w:t>
      </w:r>
      <w:r w:rsidRPr="00560126">
        <w:rPr>
          <w:rFonts w:cs="Times New Roman"/>
          <w:sz w:val="26"/>
          <w:szCs w:val="26"/>
        </w:rPr>
        <w:t xml:space="preserve"> type</w:t>
      </w:r>
      <w:r w:rsidR="003A4D65">
        <w:rPr>
          <w:rFonts w:cs="Times New Roman"/>
          <w:sz w:val="26"/>
          <w:szCs w:val="26"/>
        </w:rPr>
        <w:t xml:space="preserve"> is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</w:t>
      </w:r>
      <w:proofErr w:type="spellEnd"/>
      <w:r w:rsidR="003A4D65">
        <w:rPr>
          <w:rFonts w:cs="Times New Roman"/>
          <w:sz w:val="26"/>
          <w:szCs w:val="26"/>
        </w:rPr>
        <w:t xml:space="preserve"> or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xlsx</w:t>
      </w:r>
      <w:proofErr w:type="spellEnd"/>
      <w:r w:rsidRPr="00560126">
        <w:rPr>
          <w:rFonts w:cs="Times New Roman"/>
          <w:sz w:val="26"/>
          <w:szCs w:val="26"/>
        </w:rPr>
        <w:t>.</w:t>
      </w:r>
    </w:p>
    <w:p w:rsidR="00384E9A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-</w:t>
      </w:r>
      <w:r w:rsidRPr="00560126">
        <w:rPr>
          <w:rFonts w:cs="Times New Roman"/>
          <w:sz w:val="26"/>
          <w:szCs w:val="26"/>
        </w:rPr>
        <w:tab/>
        <w:t xml:space="preserve">The file template has one sheet: “Free form case” sheet includes column as following: </w:t>
      </w:r>
    </w:p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tbl>
      <w:tblPr>
        <w:tblW w:w="10080" w:type="dxa"/>
        <w:tblInd w:w="14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70"/>
        <w:gridCol w:w="1620"/>
        <w:gridCol w:w="6390"/>
      </w:tblGrid>
      <w:tr w:rsidR="009455D0" w:rsidRPr="00560126" w:rsidTr="00386BAC">
        <w:trPr>
          <w:trHeight w:val="622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Column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Mandatory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2A30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Comment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code must start with FF. Example: FF-Apis01, FF01…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Product build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‘Product build’ table as format: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FKProductVersion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${./identifier} 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FKBuiltType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}${./order}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‘Featu</w:t>
            </w:r>
            <w:r w:rsidR="000F1CD3">
              <w:rPr>
                <w:rFonts w:cs="Times New Roman"/>
                <w:sz w:val="26"/>
                <w:szCs w:val="26"/>
              </w:rPr>
              <w:t>r</w:t>
            </w:r>
            <w:r w:rsidRPr="00560126">
              <w:rPr>
                <w:rFonts w:cs="Times New Roman"/>
                <w:sz w:val="26"/>
                <w:szCs w:val="26"/>
              </w:rPr>
              <w:t xml:space="preserve">e’ table as format: 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FKDomain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- ${./name}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Description of feature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Literal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‘Literal specification’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Campaign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Campaign code field in ‘Campaign definition’ table.</w:t>
            </w:r>
          </w:p>
        </w:tc>
      </w:tr>
      <w:tr w:rsidR="00384E9A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Scenario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Scenario code field in ‘Scenario’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Step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‘Step’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Free form case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of free form case.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635509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UserID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 xml:space="preserve"> in SDG.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Execution date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Format: MM/DD/YYYY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 result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enumeration: Pass, Failed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Mantis identifier</w:t>
            </w:r>
          </w:p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0307B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List of related mantis. Se</w:t>
            </w:r>
            <w:r w:rsidR="00D03B20" w:rsidRPr="00560126">
              <w:rPr>
                <w:rFonts w:cs="Times New Roman"/>
                <w:sz w:val="26"/>
                <w:szCs w:val="26"/>
              </w:rPr>
              <w:t xml:space="preserve">parated by commas below or </w:t>
            </w:r>
            <w:r w:rsidR="000E068F">
              <w:rPr>
                <w:rFonts w:cs="Times New Roman"/>
                <w:sz w:val="26"/>
                <w:szCs w:val="26"/>
              </w:rPr>
              <w:t xml:space="preserve">break </w:t>
            </w:r>
            <w:r w:rsidRPr="00560126">
              <w:rPr>
                <w:rFonts w:cs="Times New Roman"/>
                <w:sz w:val="26"/>
                <w:szCs w:val="26"/>
              </w:rPr>
              <w:t>line</w:t>
            </w:r>
            <w:r w:rsidR="000E068F">
              <w:rPr>
                <w:rFonts w:cs="Times New Roman"/>
                <w:sz w:val="26"/>
                <w:szCs w:val="26"/>
              </w:rPr>
              <w:t>s</w:t>
            </w:r>
            <w:r w:rsidRPr="00560126">
              <w:rPr>
                <w:rFonts w:cs="Times New Roman"/>
                <w:sz w:val="26"/>
                <w:szCs w:val="26"/>
              </w:rPr>
              <w:t xml:space="preserve">. Ex: </w:t>
            </w:r>
            <w:r w:rsidR="00CA0309" w:rsidRPr="00CA0309">
              <w:rPr>
                <w:rFonts w:cs="Times New Roman"/>
                <w:sz w:val="26"/>
                <w:szCs w:val="26"/>
              </w:rPr>
              <w:t>30342</w:t>
            </w:r>
            <w:r w:rsidRPr="00560126">
              <w:rPr>
                <w:rFonts w:cs="Times New Roman"/>
                <w:sz w:val="26"/>
                <w:szCs w:val="26"/>
              </w:rPr>
              <w:t xml:space="preserve">, </w:t>
            </w:r>
            <w:r w:rsidR="00CA0309" w:rsidRPr="00560126">
              <w:rPr>
                <w:rFonts w:cs="Times New Roman"/>
                <w:sz w:val="26"/>
                <w:szCs w:val="26"/>
              </w:rPr>
              <w:t>2459</w:t>
            </w:r>
          </w:p>
          <w:p w:rsidR="009455D0" w:rsidRPr="00560126" w:rsidRDefault="00CA03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CA0309">
              <w:rPr>
                <w:rFonts w:cs="Times New Roman"/>
                <w:sz w:val="26"/>
                <w:szCs w:val="26"/>
              </w:rPr>
              <w:t>30405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 for free form case.</w:t>
            </w:r>
          </w:p>
        </w:tc>
      </w:tr>
    </w:tbl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Permission: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who has ‘tester’ role or ‘</w:t>
      </w:r>
      <w:proofErr w:type="spellStart"/>
      <w:r w:rsidRPr="00560126">
        <w:rPr>
          <w:rFonts w:cs="Times New Roman"/>
          <w:sz w:val="26"/>
          <w:szCs w:val="26"/>
        </w:rPr>
        <w:t>addon</w:t>
      </w:r>
      <w:proofErr w:type="spellEnd"/>
      <w:r w:rsidRPr="00560126">
        <w:rPr>
          <w:rFonts w:cs="Times New Roman"/>
          <w:sz w:val="26"/>
          <w:szCs w:val="26"/>
        </w:rPr>
        <w:t>-test-lead</w:t>
      </w:r>
      <w:r w:rsidR="00025C11" w:rsidRPr="00560126">
        <w:rPr>
          <w:rFonts w:cs="Times New Roman"/>
          <w:sz w:val="26"/>
          <w:szCs w:val="26"/>
        </w:rPr>
        <w:t>er’ role or ‘test manager’ or ‘m</w:t>
      </w:r>
      <w:r w:rsidRPr="00560126">
        <w:rPr>
          <w:rFonts w:cs="Times New Roman"/>
          <w:sz w:val="26"/>
          <w:szCs w:val="26"/>
        </w:rPr>
        <w:t>anager’, can run this service.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Other users do not see this service.</w:t>
      </w:r>
    </w:p>
    <w:p w:rsidR="000B20FC" w:rsidRPr="004A4DA6" w:rsidRDefault="000B20FC" w:rsidP="000B20FC">
      <w:pPr>
        <w:spacing w:line="360" w:lineRule="auto"/>
        <w:ind w:left="360"/>
      </w:pPr>
    </w:p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59" w:name="_Toc451763080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0" w:name="_Toc504115885"/>
      <w:r w:rsidR="00EC4B13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59"/>
      <w:bookmarkEnd w:id="60"/>
    </w:p>
    <w:p w:rsidR="00B15BE3" w:rsidRDefault="00EC4B13" w:rsidP="00175265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61" w:name="_Toc451763081"/>
      <w:bookmarkStart w:id="62" w:name="_Toc504115886"/>
      <w:r w:rsidRPr="00175265">
        <w:rPr>
          <w:rFonts w:ascii="Times New Roman" w:hAnsi="Times New Roman"/>
          <w:szCs w:val="26"/>
        </w:rPr>
        <w:t>Class diagram</w:t>
      </w:r>
      <w:bookmarkEnd w:id="61"/>
      <w:bookmarkEnd w:id="62"/>
    </w:p>
    <w:p w:rsidR="004A4DA6" w:rsidRDefault="005E1C87" w:rsidP="005E1C87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6DBD2C56" wp14:editId="7EAC54C5">
            <wp:extent cx="5943600" cy="22834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3" w:name="_Toc504115990"/>
      <w:r w:rsidRPr="00200978">
        <w:t>Figure 2</w:t>
      </w:r>
      <w:r w:rsidR="00A9703C">
        <w:t>4</w:t>
      </w:r>
      <w:r w:rsidR="00130539">
        <w:t>: Class diagram for the</w:t>
      </w:r>
      <w:r w:rsidR="00130539" w:rsidRPr="00130539">
        <w:rPr>
          <w:b/>
        </w:rPr>
        <w:t xml:space="preserve"> Import free form case</w:t>
      </w:r>
      <w:r w:rsidRPr="00200978">
        <w:t xml:space="preserve"> service.</w:t>
      </w:r>
      <w:bookmarkEnd w:id="63"/>
    </w:p>
    <w:p w:rsidR="00B15BE3" w:rsidRPr="00175265" w:rsidRDefault="005E1C87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64" w:name="_Toc504115887"/>
      <w:r>
        <w:rPr>
          <w:rFonts w:ascii="Times New Roman" w:hAnsi="Times New Roman"/>
          <w:szCs w:val="26"/>
        </w:rPr>
        <w:t>Sequence diagram</w:t>
      </w:r>
      <w:bookmarkEnd w:id="64"/>
    </w:p>
    <w:p w:rsidR="00337D2D" w:rsidRDefault="005E1C87" w:rsidP="005E1C87">
      <w:pPr>
        <w:widowControl/>
        <w:suppressLineNumbers/>
        <w:spacing w:line="360" w:lineRule="auto"/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drawing>
          <wp:inline distT="0" distB="0" distL="0" distR="0" wp14:anchorId="14B15947" wp14:editId="01274572">
            <wp:extent cx="5943600" cy="2579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5" w:name="_Toc504115991"/>
      <w:r w:rsidRPr="00200978">
        <w:t>Figure 2</w:t>
      </w:r>
      <w:r w:rsidR="001F048D">
        <w:t>5</w:t>
      </w:r>
      <w:r w:rsidR="00130539">
        <w:t xml:space="preserve">: Sequence diagram for the </w:t>
      </w:r>
      <w:r w:rsidR="00130539" w:rsidRPr="00130539">
        <w:rPr>
          <w:b/>
        </w:rPr>
        <w:t>Import free form case</w:t>
      </w:r>
      <w:r w:rsidRPr="00200978">
        <w:t xml:space="preserve"> service.</w:t>
      </w:r>
      <w:bookmarkEnd w:id="65"/>
    </w:p>
    <w:p w:rsidR="00B15BE3" w:rsidRDefault="00CD2D00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66" w:name="_Toc451763083"/>
      <w:r>
        <w:rPr>
          <w:rFonts w:ascii="Times New Roman" w:hAnsi="Times New Roman"/>
          <w:szCs w:val="26"/>
        </w:rPr>
        <w:t xml:space="preserve"> </w:t>
      </w:r>
      <w:bookmarkStart w:id="67" w:name="_Toc504115888"/>
      <w:r w:rsidR="00EC4B13" w:rsidRPr="00175265">
        <w:rPr>
          <w:rFonts w:ascii="Times New Roman" w:hAnsi="Times New Roman"/>
          <w:szCs w:val="26"/>
        </w:rPr>
        <w:t>Miscellaneous</w:t>
      </w:r>
      <w:bookmarkEnd w:id="66"/>
      <w:bookmarkEnd w:id="67"/>
    </w:p>
    <w:p w:rsidR="00337D2D" w:rsidRPr="00337D2D" w:rsidRDefault="00337D2D" w:rsidP="00337D2D"/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8" w:name="_Toc451763084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9" w:name="_Toc504115889"/>
      <w:r w:rsidR="00EC4B13"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68"/>
      <w:bookmarkEnd w:id="69"/>
    </w:p>
    <w:p w:rsidR="00B15BE3" w:rsidRPr="00175265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0" w:name="_Toc451763085"/>
      <w:bookmarkStart w:id="71" w:name="_Toc504115890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70"/>
      <w:bookmarkEnd w:id="71"/>
    </w:p>
    <w:p w:rsidR="00B15BE3" w:rsidRPr="004A22AB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B15BE3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lastRenderedPageBreak/>
        <w:t>Technical point</w:t>
      </w:r>
    </w:p>
    <w:p w:rsidR="00871E0C" w:rsidRPr="006A0D94" w:rsidRDefault="006A0D94" w:rsidP="006A0D94">
      <w:pPr>
        <w:pStyle w:val="BodyText"/>
        <w:numPr>
          <w:ilvl w:val="0"/>
          <w:numId w:val="5"/>
        </w:numPr>
        <w:spacing w:before="120" w:after="120" w:line="360" w:lineRule="auto"/>
        <w:rPr>
          <w:bCs/>
          <w:sz w:val="26"/>
          <w:szCs w:val="26"/>
        </w:rPr>
      </w:pPr>
      <w:r w:rsidRPr="006A0D94">
        <w:rPr>
          <w:bCs/>
          <w:sz w:val="26"/>
          <w:szCs w:val="26"/>
        </w:rPr>
        <w:t xml:space="preserve">User </w:t>
      </w:r>
      <w:proofErr w:type="spellStart"/>
      <w:r w:rsidRPr="006A0D94">
        <w:rPr>
          <w:bCs/>
          <w:sz w:val="26"/>
          <w:szCs w:val="26"/>
        </w:rPr>
        <w:t>UserService</w:t>
      </w:r>
      <w:proofErr w:type="spellEnd"/>
      <w:r w:rsidRPr="006A0D94">
        <w:rPr>
          <w:bCs/>
          <w:sz w:val="26"/>
          <w:szCs w:val="26"/>
        </w:rPr>
        <w:t xml:space="preserve"> API to create </w:t>
      </w:r>
      <w:r>
        <w:rPr>
          <w:bCs/>
          <w:sz w:val="26"/>
          <w:szCs w:val="26"/>
        </w:rPr>
        <w:t>the ‘Import free form case’</w:t>
      </w:r>
      <w:r w:rsidRPr="006A0D94">
        <w:rPr>
          <w:bCs/>
          <w:sz w:val="26"/>
          <w:szCs w:val="26"/>
        </w:rPr>
        <w:t xml:space="preserve"> service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72" w:name="_Toc504115891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5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table into the 'Test execution' group in Test domain to store the result of verified mantis task.</w:t>
      </w:r>
      <w:bookmarkEnd w:id="72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73" w:name="_Toc504115892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73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4" w:name="_Toc504115893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74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5" w:name="_Toc504115894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75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76" w:name="_Toc504115895"/>
      <w:r w:rsidRPr="00175265">
        <w:rPr>
          <w:rFonts w:ascii="Times New Roman" w:hAnsi="Times New Roman"/>
          <w:szCs w:val="26"/>
        </w:rPr>
        <w:t>Class diagram</w:t>
      </w:r>
      <w:bookmarkEnd w:id="76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7" w:name="_Toc504115896"/>
      <w:r w:rsidRPr="00175265">
        <w:rPr>
          <w:rFonts w:ascii="Times New Roman" w:hAnsi="Times New Roman"/>
          <w:szCs w:val="26"/>
        </w:rPr>
        <w:t>Detail solution</w:t>
      </w:r>
      <w:bookmarkEnd w:id="77"/>
    </w:p>
    <w:p w:rsidR="00F93D3E" w:rsidRPr="00125BB5" w:rsidRDefault="00F93D3E" w:rsidP="00125BB5">
      <w:pPr>
        <w:widowControl/>
        <w:suppressLineNumbers/>
        <w:spacing w:line="360" w:lineRule="auto"/>
        <w:jc w:val="both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8" w:name="_Toc504115897"/>
      <w:r w:rsidRPr="00175265">
        <w:rPr>
          <w:rFonts w:ascii="Times New Roman" w:hAnsi="Times New Roman"/>
          <w:szCs w:val="26"/>
        </w:rPr>
        <w:t>Miscellaneous</w:t>
      </w:r>
      <w:bookmarkEnd w:id="78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9" w:name="_Toc504115898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79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80" w:name="_Toc504115899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80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N/A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81" w:name="_Toc504115900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6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Order of Input output context on hierarchy views in Test data should be the same of step in scenario in campaign definition.</w:t>
      </w:r>
      <w:bookmarkEnd w:id="81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82" w:name="_Toc504115901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82"/>
    </w:p>
    <w:p w:rsidR="00AA6C80" w:rsidRPr="00C914DD" w:rsidRDefault="00AA6C80" w:rsidP="00DD79AF">
      <w:pPr>
        <w:pStyle w:val="MDM-Normal"/>
      </w:pPr>
      <w:r w:rsidRPr="00C914DD">
        <w:t xml:space="preserve">The objective of this requirement </w:t>
      </w:r>
      <w:r w:rsidR="000B1284">
        <w:t xml:space="preserve">is </w:t>
      </w:r>
      <w:r w:rsidRPr="00C914DD">
        <w:t xml:space="preserve">the order of </w:t>
      </w:r>
      <w:r w:rsidRPr="00C914DD">
        <w:rPr>
          <w:b/>
        </w:rPr>
        <w:t>Input output context</w:t>
      </w:r>
      <w:r w:rsidRPr="00C914DD">
        <w:t xml:space="preserve"> on hierarchy views in 'Input output context'/'Input output data' table should be the same as that of </w:t>
      </w:r>
      <w:r w:rsidRPr="00C914DD">
        <w:rPr>
          <w:b/>
        </w:rPr>
        <w:t>step in scenario in campaign definition</w:t>
      </w:r>
      <w:r w:rsidRPr="00C914DD">
        <w:t xml:space="preserve">. </w:t>
      </w:r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83" w:name="_Toc504115902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83"/>
    </w:p>
    <w:p w:rsidR="00F93D3E" w:rsidRDefault="00690ED4" w:rsidP="00690ED4">
      <w:pPr>
        <w:pStyle w:val="MDM-Normal"/>
      </w:pPr>
      <w:r>
        <w:t xml:space="preserve">In the Step table, open </w:t>
      </w:r>
      <w:r w:rsidRPr="0073535B">
        <w:rPr>
          <w:b/>
        </w:rPr>
        <w:t>Steps in campaign definition</w:t>
      </w:r>
      <w:r>
        <w:t xml:space="preserve"> hierarchy view,</w:t>
      </w:r>
      <w:r w:rsidR="0073535B">
        <w:t xml:space="preserve"> t</w:t>
      </w:r>
      <w:r w:rsidR="0073535B" w:rsidRPr="0073535B">
        <w:t xml:space="preserve">he order of the </w:t>
      </w:r>
      <w:r w:rsidR="0073535B">
        <w:t>S</w:t>
      </w:r>
      <w:r w:rsidR="0073535B" w:rsidRPr="0073535B">
        <w:t>tep in</w:t>
      </w:r>
      <w:r w:rsidR="005548B5">
        <w:t xml:space="preserve"> the</w:t>
      </w:r>
      <w:r w:rsidR="0073535B" w:rsidRPr="0073535B">
        <w:t xml:space="preserve"> </w:t>
      </w:r>
      <w:r w:rsidR="0073535B">
        <w:t>S</w:t>
      </w:r>
      <w:r w:rsidR="0073535B" w:rsidRPr="0073535B">
        <w:t xml:space="preserve">cenario is based on the </w:t>
      </w:r>
      <w:r w:rsidR="0073535B" w:rsidRPr="0073535B">
        <w:rPr>
          <w:b/>
        </w:rPr>
        <w:t>order</w:t>
      </w:r>
      <w:r w:rsidR="0073535B" w:rsidRPr="0073535B">
        <w:t xml:space="preserve"> field in the </w:t>
      </w:r>
      <w:r w:rsidR="0073535B" w:rsidRPr="0073535B">
        <w:rPr>
          <w:b/>
        </w:rPr>
        <w:t xml:space="preserve">Step in scenario </w:t>
      </w:r>
      <w:r w:rsidR="0073535B" w:rsidRPr="0073535B">
        <w:t>table</w:t>
      </w:r>
      <w:r w:rsidR="0073535B">
        <w:t>.</w:t>
      </w:r>
    </w:p>
    <w:p w:rsidR="0073535B" w:rsidRDefault="0073535B" w:rsidP="003B741A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37F4C0CE" wp14:editId="28D178F7">
            <wp:extent cx="5943600" cy="27743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35B" w:rsidRDefault="0073535B" w:rsidP="003B741A">
      <w:pPr>
        <w:pStyle w:val="Image"/>
      </w:pPr>
      <w:bookmarkStart w:id="84" w:name="_Toc504115992"/>
      <w:r>
        <w:t xml:space="preserve">Figure </w:t>
      </w:r>
      <w:r w:rsidR="001A6435">
        <w:t>231</w:t>
      </w:r>
      <w:r>
        <w:t>: The order of the Step in the Scenario.</w:t>
      </w:r>
      <w:bookmarkEnd w:id="84"/>
    </w:p>
    <w:p w:rsidR="00F05CB4" w:rsidRDefault="00F05CB4" w:rsidP="00F05CB4">
      <w:pPr>
        <w:pStyle w:val="MDM-Normal"/>
      </w:pPr>
      <w:r>
        <w:t>T</w:t>
      </w:r>
      <w:r w:rsidRPr="00F05CB4">
        <w:t xml:space="preserve">he order of the </w:t>
      </w:r>
      <w:r>
        <w:t>S</w:t>
      </w:r>
      <w:r w:rsidRPr="00F05CB4">
        <w:t>cenario in</w:t>
      </w:r>
      <w:r w:rsidR="00571B87">
        <w:t xml:space="preserve"> the</w:t>
      </w:r>
      <w:r w:rsidRPr="00F05CB4">
        <w:t xml:space="preserve"> </w:t>
      </w:r>
      <w:r>
        <w:t>C</w:t>
      </w:r>
      <w:r w:rsidRPr="00F05CB4">
        <w:t>ampaign</w:t>
      </w:r>
      <w:r>
        <w:t xml:space="preserve"> definition</w:t>
      </w:r>
      <w:r w:rsidRPr="00F05CB4">
        <w:t xml:space="preserve"> is b</w:t>
      </w:r>
      <w:r>
        <w:t xml:space="preserve">ased on the order field in the </w:t>
      </w:r>
      <w:r w:rsidRPr="00F05CB4">
        <w:rPr>
          <w:b/>
        </w:rPr>
        <w:t>Scenarios in campaign definition</w:t>
      </w:r>
      <w:r w:rsidRPr="00F05CB4">
        <w:t xml:space="preserve"> table</w:t>
      </w:r>
    </w:p>
    <w:p w:rsidR="00571B87" w:rsidRDefault="00571B87" w:rsidP="00571B87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94ABD5" wp14:editId="1B1DE8BE">
            <wp:extent cx="5943600" cy="278955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1B87" w:rsidRDefault="00571B87" w:rsidP="00571B87">
      <w:pPr>
        <w:pStyle w:val="Image"/>
      </w:pPr>
      <w:bookmarkStart w:id="85" w:name="_Toc504115993"/>
      <w:r>
        <w:t xml:space="preserve">Figure </w:t>
      </w:r>
      <w:r w:rsidR="001A6435">
        <w:t>232</w:t>
      </w:r>
      <w:r>
        <w:t>: The order of the Scenario in the Campaign definition.</w:t>
      </w:r>
      <w:bookmarkEnd w:id="85"/>
    </w:p>
    <w:p w:rsidR="00571B87" w:rsidRDefault="004D23E1" w:rsidP="00D17338">
      <w:pPr>
        <w:pStyle w:val="MDM-Normal"/>
      </w:pPr>
      <w:r>
        <w:t>So the order is the same, i</w:t>
      </w:r>
      <w:r w:rsidR="00D17338">
        <w:t xml:space="preserve">n the </w:t>
      </w:r>
      <w:r w:rsidR="00D17338" w:rsidRPr="00D17338">
        <w:rPr>
          <w:b/>
        </w:rPr>
        <w:t>Input output context</w:t>
      </w:r>
      <w:r w:rsidR="00D17338">
        <w:t xml:space="preserve"> table,</w:t>
      </w:r>
      <w:r>
        <w:t xml:space="preserve"> we will</w:t>
      </w:r>
      <w:r w:rsidR="00D17338">
        <w:t xml:space="preserve"> create a new field named ‘order’. The value of new field is </w:t>
      </w:r>
      <w:r>
        <w:t xml:space="preserve">calculated based on the value of the </w:t>
      </w:r>
      <w:r w:rsidRPr="004D23E1">
        <w:rPr>
          <w:b/>
        </w:rPr>
        <w:t>order</w:t>
      </w:r>
      <w:r w:rsidR="00D17338">
        <w:t xml:space="preserve"> field in the </w:t>
      </w:r>
      <w:r w:rsidR="00D17338" w:rsidRPr="00D17338">
        <w:rPr>
          <w:b/>
        </w:rPr>
        <w:t>Step in scenario</w:t>
      </w:r>
      <w:r w:rsidR="00D17338">
        <w:t xml:space="preserve"> table and the</w:t>
      </w:r>
      <w:r>
        <w:t xml:space="preserve"> value of the order field in the</w:t>
      </w:r>
      <w:r w:rsidR="00D17338">
        <w:t xml:space="preserve"> </w:t>
      </w:r>
      <w:r w:rsidR="00D17338" w:rsidRPr="00D17338">
        <w:rPr>
          <w:b/>
        </w:rPr>
        <w:t>Scenarios in campaign definiti</w:t>
      </w:r>
      <w:r w:rsidR="00D17338">
        <w:rPr>
          <w:b/>
        </w:rPr>
        <w:t>on</w:t>
      </w:r>
      <w:r w:rsidR="00D17338">
        <w:t xml:space="preserve"> table.</w:t>
      </w:r>
    </w:p>
    <w:p w:rsidR="00D17338" w:rsidRDefault="00D17338" w:rsidP="00D17338">
      <w:pPr>
        <w:pStyle w:val="MDM-Normal"/>
      </w:pPr>
      <w:r>
        <w:t xml:space="preserve">The details of the </w:t>
      </w:r>
      <w:r w:rsidRPr="00D17338">
        <w:rPr>
          <w:b/>
        </w:rPr>
        <w:t>Order</w:t>
      </w:r>
      <w:r>
        <w:t xml:space="preserve"> field in the </w:t>
      </w:r>
      <w:r w:rsidRPr="00D17338">
        <w:rPr>
          <w:b/>
        </w:rPr>
        <w:t>Input output context</w:t>
      </w:r>
      <w:r>
        <w:t xml:space="preserve"> table as below: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D17338" w:rsidTr="008A5490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D17338" w:rsidRDefault="00D17338" w:rsidP="008A5490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Hidden.</w:t>
            </w:r>
          </w:p>
        </w:tc>
      </w:tr>
    </w:tbl>
    <w:p w:rsidR="00D17338" w:rsidRDefault="00271163" w:rsidP="00443F0E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659159" wp14:editId="2F41A126">
            <wp:extent cx="5943600" cy="27908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163" w:rsidRDefault="00271163" w:rsidP="00271163">
      <w:pPr>
        <w:pStyle w:val="Image"/>
      </w:pPr>
      <w:bookmarkStart w:id="86" w:name="_Toc504115994"/>
      <w:r>
        <w:t>Figure 23</w:t>
      </w:r>
      <w:r w:rsidR="00C94A42">
        <w:t>3</w:t>
      </w:r>
      <w:r>
        <w:t>: The</w:t>
      </w:r>
      <w:r w:rsidR="00966970">
        <w:t xml:space="preserve"> data model</w:t>
      </w:r>
      <w:r>
        <w:t xml:space="preserve"> detail of the Order field</w:t>
      </w:r>
      <w:r w:rsidR="00631CC5">
        <w:t xml:space="preserve"> in the </w:t>
      </w:r>
      <w:r w:rsidR="00631CC5" w:rsidRPr="00631CC5">
        <w:rPr>
          <w:b/>
        </w:rPr>
        <w:t>Input output context</w:t>
      </w:r>
      <w:r w:rsidR="00966970">
        <w:t xml:space="preserve"> table</w:t>
      </w:r>
      <w:r>
        <w:t>.</w:t>
      </w:r>
      <w:bookmarkEnd w:id="86"/>
    </w:p>
    <w:p w:rsidR="00BF22BF" w:rsidRDefault="000267DE" w:rsidP="00BD739D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4DFDE2" wp14:editId="51896D3A">
            <wp:extent cx="5943600" cy="284924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22BF" w:rsidRPr="00BF22BF" w:rsidRDefault="00BF22BF" w:rsidP="00BF22BF">
      <w:pPr>
        <w:pStyle w:val="Image"/>
      </w:pPr>
      <w:bookmarkStart w:id="87" w:name="_Toc504115995"/>
      <w:r w:rsidRPr="00BF22BF">
        <w:t>Figure 23</w:t>
      </w:r>
      <w:r w:rsidR="00C94A42">
        <w:t>4</w:t>
      </w:r>
      <w:r w:rsidRPr="00BF22BF">
        <w:t xml:space="preserve">: The data model for the Input output context table and related </w:t>
      </w:r>
      <w:r w:rsidR="0006209A">
        <w:t>tables</w:t>
      </w:r>
      <w:r w:rsidRPr="00BF22BF">
        <w:t>.</w:t>
      </w:r>
      <w:bookmarkEnd w:id="87"/>
    </w:p>
    <w:p w:rsidR="00BF6B14" w:rsidRDefault="008062A6" w:rsidP="00BF6B14">
      <w:pPr>
        <w:pStyle w:val="MDM-Normal"/>
      </w:pPr>
      <w:r>
        <w:t>Currently, the number of steps in a scenario does not exceed 1000 records. Therefore, t</w:t>
      </w:r>
      <w:r w:rsidR="00BF6B14">
        <w:t xml:space="preserve">he value of the </w:t>
      </w:r>
      <w:r w:rsidR="00BF6B14" w:rsidRPr="00BF6B14">
        <w:rPr>
          <w:b/>
        </w:rPr>
        <w:t>Order</w:t>
      </w:r>
      <w:r w:rsidR="00BF6B14">
        <w:t xml:space="preserve"> field </w:t>
      </w:r>
      <w:r>
        <w:t>will be</w:t>
      </w:r>
      <w:r w:rsidR="00BF6B14">
        <w:t xml:space="preserve"> calculated by the following formula:</w:t>
      </w:r>
    </w:p>
    <w:p w:rsidR="00BF6B14" w:rsidRDefault="00BF6B14" w:rsidP="00BF6B14">
      <w:pPr>
        <w:pStyle w:val="MDM-Normal"/>
      </w:pPr>
      <w:r>
        <w:tab/>
      </w:r>
      <w:proofErr w:type="gramStart"/>
      <w:r>
        <w:t>order</w:t>
      </w:r>
      <w:proofErr w:type="gramEnd"/>
      <w:r>
        <w:t xml:space="preserve"> = </w:t>
      </w:r>
      <w:proofErr w:type="spellStart"/>
      <w:r>
        <w:t>scenarioOrder</w:t>
      </w:r>
      <w:proofErr w:type="spellEnd"/>
      <w:r>
        <w:t xml:space="preserve"> * 1000 +  </w:t>
      </w:r>
      <w:proofErr w:type="spellStart"/>
      <w:r>
        <w:t>stepOrder</w:t>
      </w:r>
      <w:proofErr w:type="spellEnd"/>
    </w:p>
    <w:p w:rsidR="00BF6B14" w:rsidRDefault="00BF6B14" w:rsidP="00BF6B14">
      <w:pPr>
        <w:pStyle w:val="MDM-Normal"/>
      </w:pPr>
      <w:r>
        <w:t>In which: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gramStart"/>
      <w:r>
        <w:t>order</w:t>
      </w:r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Input output context</w:t>
      </w:r>
      <w:r>
        <w:t xml:space="preserve"> 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t>scenarioOrder</w:t>
      </w:r>
      <w:proofErr w:type="spellEnd"/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Scenarios in campaign definition</w:t>
      </w:r>
      <w:r>
        <w:t xml:space="preserve"> </w:t>
      </w:r>
      <w:r>
        <w:lastRenderedPageBreak/>
        <w:t>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t>stepOrder</w:t>
      </w:r>
      <w:proofErr w:type="spellEnd"/>
      <w:proofErr w:type="gramEnd"/>
      <w:r>
        <w:t xml:space="preserve">: The value of the </w:t>
      </w:r>
      <w:r w:rsidRPr="009C023C">
        <w:rPr>
          <w:b/>
        </w:rPr>
        <w:t>order</w:t>
      </w:r>
      <w:r>
        <w:t xml:space="preserve"> field in the </w:t>
      </w:r>
      <w:r w:rsidRPr="00BF6B14">
        <w:rPr>
          <w:b/>
        </w:rPr>
        <w:t>Steps in scenario</w:t>
      </w:r>
      <w:r>
        <w:t xml:space="preserve"> table.</w:t>
      </w:r>
    </w:p>
    <w:p w:rsidR="0058593B" w:rsidRDefault="0058593B" w:rsidP="0058593B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D65643A" wp14:editId="1FEF71A0">
            <wp:extent cx="5943600" cy="2909570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593B" w:rsidRDefault="0058593B" w:rsidP="0058593B">
      <w:pPr>
        <w:pStyle w:val="Image"/>
      </w:pPr>
      <w:bookmarkStart w:id="88" w:name="_Toc504115996"/>
      <w:r>
        <w:t>Figure 23</w:t>
      </w:r>
      <w:r w:rsidR="009452A0">
        <w:t>5</w:t>
      </w:r>
      <w:r>
        <w:t xml:space="preserve">: The detail of the </w:t>
      </w:r>
      <w:r w:rsidRPr="0058593B">
        <w:rPr>
          <w:b/>
        </w:rPr>
        <w:t>Order</w:t>
      </w:r>
      <w:r>
        <w:t xml:space="preserve"> field in the </w:t>
      </w:r>
      <w:r w:rsidRPr="0058593B">
        <w:rPr>
          <w:b/>
        </w:rPr>
        <w:t>Input out</w:t>
      </w:r>
      <w:r w:rsidR="003A3C52">
        <w:rPr>
          <w:b/>
        </w:rPr>
        <w:t>put</w:t>
      </w:r>
      <w:r w:rsidRPr="0058593B">
        <w:rPr>
          <w:b/>
        </w:rPr>
        <w:t xml:space="preserve"> context</w:t>
      </w:r>
      <w:r>
        <w:t xml:space="preserve"> table.</w:t>
      </w:r>
      <w:bookmarkEnd w:id="88"/>
    </w:p>
    <w:p w:rsidR="000C6AE2" w:rsidRDefault="003A3C52" w:rsidP="000C6AE2">
      <w:pPr>
        <w:pStyle w:val="MDM-Normal"/>
      </w:pPr>
      <w:r>
        <w:t>The value of Order field will be automatically calculated by the formu</w:t>
      </w:r>
      <w:r w:rsidR="000811A9">
        <w:t>la when creating new record</w:t>
      </w:r>
      <w:r>
        <w:t>.</w:t>
      </w:r>
    </w:p>
    <w:p w:rsidR="003A3C52" w:rsidRDefault="000811A9" w:rsidP="000C6AE2">
      <w:pPr>
        <w:pStyle w:val="MDM-Normal"/>
      </w:pPr>
      <w:r>
        <w:t>For those</w:t>
      </w:r>
      <w:r w:rsidR="003A3C52">
        <w:t xml:space="preserve"> old record</w:t>
      </w:r>
      <w:r>
        <w:t>s</w:t>
      </w:r>
      <w:r w:rsidR="003A3C52">
        <w:t xml:space="preserve">, the value of Order field will be calculated </w:t>
      </w:r>
      <w:r w:rsidR="00877EE9">
        <w:t>at</w:t>
      </w:r>
      <w:r w:rsidR="00A377C8">
        <w:t xml:space="preserve"> </w:t>
      </w:r>
      <w:r w:rsidR="00877EE9">
        <w:t xml:space="preserve">the </w:t>
      </w:r>
      <w:r w:rsidR="00A377C8">
        <w:t>start</w:t>
      </w:r>
      <w:r w:rsidR="00877EE9">
        <w:t xml:space="preserve"> of the</w:t>
      </w:r>
      <w:r w:rsidR="00A377C8">
        <w:t xml:space="preserve"> server by create new class </w:t>
      </w:r>
      <w:proofErr w:type="spellStart"/>
      <w:r w:rsidR="00A377C8" w:rsidRPr="00A377C8">
        <w:t>MigrationInputOutputContextProcedure</w:t>
      </w:r>
      <w:proofErr w:type="spellEnd"/>
      <w:r w:rsidR="00A377C8">
        <w:t xml:space="preserve"> java </w:t>
      </w:r>
      <w:r w:rsidR="00A377C8" w:rsidRPr="00A377C8">
        <w:t>implements Procedure</w:t>
      </w:r>
      <w:r w:rsidR="00A377C8">
        <w:t>.</w:t>
      </w:r>
      <w:r w:rsidR="00646B61">
        <w:t xml:space="preserve"> </w:t>
      </w:r>
    </w:p>
    <w:p w:rsidR="00FF79CB" w:rsidRDefault="00FF79CB" w:rsidP="000C6AE2">
      <w:pPr>
        <w:pStyle w:val="MDM-Normal"/>
      </w:pPr>
      <w:r>
        <w:t xml:space="preserve">Modify the hierarchy views </w:t>
      </w:r>
      <w:r w:rsidR="00936117">
        <w:t>in</w:t>
      </w:r>
      <w:r>
        <w:t xml:space="preserve"> the Input output context and Input output data tables </w:t>
      </w:r>
      <w:r w:rsidR="00936117">
        <w:t>according to</w:t>
      </w:r>
      <w:r>
        <w:t xml:space="preserve"> the Order field.</w:t>
      </w:r>
    </w:p>
    <w:p w:rsidR="00757266" w:rsidRDefault="00757266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1935B2" wp14:editId="2FAE685C">
            <wp:extent cx="5943600" cy="2551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B" w:rsidRDefault="002A4CCB" w:rsidP="002A4CCB">
      <w:pPr>
        <w:pStyle w:val="Image"/>
      </w:pPr>
      <w:bookmarkStart w:id="89" w:name="_Toc504115997"/>
      <w:r>
        <w:lastRenderedPageBreak/>
        <w:t>Figure 23</w:t>
      </w:r>
      <w:r w:rsidR="009452A0">
        <w:t>6</w:t>
      </w:r>
      <w:r>
        <w:t xml:space="preserve">: The list of hierarchy view in the </w:t>
      </w:r>
      <w:r w:rsidRPr="008B49CE">
        <w:rPr>
          <w:b/>
        </w:rPr>
        <w:t>Input output context</w:t>
      </w:r>
      <w:r>
        <w:t xml:space="preserve"> </w:t>
      </w:r>
      <w:r w:rsidR="008B49CE">
        <w:t xml:space="preserve">table </w:t>
      </w:r>
      <w:r>
        <w:t>modify according to the Order field.</w:t>
      </w:r>
      <w:bookmarkEnd w:id="89"/>
    </w:p>
    <w:p w:rsidR="008B49CE" w:rsidRDefault="008B49CE" w:rsidP="009F5DF4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6842F38F" wp14:editId="6B86A531">
            <wp:extent cx="59436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CE" w:rsidRDefault="008B49CE" w:rsidP="008B49CE">
      <w:pPr>
        <w:pStyle w:val="Image"/>
      </w:pPr>
      <w:bookmarkStart w:id="90" w:name="_Toc504115998"/>
      <w:r>
        <w:t>Figure 23</w:t>
      </w:r>
      <w:r w:rsidR="00564601">
        <w:t>7</w:t>
      </w:r>
      <w:r>
        <w:t xml:space="preserve">: The list of hierarchy view in the </w:t>
      </w:r>
      <w:r w:rsidRPr="008B49CE">
        <w:rPr>
          <w:b/>
        </w:rPr>
        <w:t>Input output data</w:t>
      </w:r>
      <w:r>
        <w:t xml:space="preserve"> table modify according to the Order field.</w:t>
      </w:r>
      <w:bookmarkEnd w:id="90"/>
    </w:p>
    <w:p w:rsidR="002A4CCB" w:rsidRDefault="002A4CCB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30BE567" wp14:editId="48C16B07">
            <wp:extent cx="5943600" cy="27832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31E" w:rsidRPr="0085638F" w:rsidRDefault="00F1231E" w:rsidP="007461CB">
      <w:pPr>
        <w:pStyle w:val="Image"/>
      </w:pPr>
      <w:bookmarkStart w:id="91" w:name="_Toc504115999"/>
      <w:r>
        <w:t>Figure 23</w:t>
      </w:r>
      <w:r w:rsidR="00564601">
        <w:t>8</w:t>
      </w:r>
      <w:r>
        <w:t xml:space="preserve">: </w:t>
      </w:r>
      <w:r w:rsidRPr="00F1231E">
        <w:t>Changed by</w:t>
      </w:r>
      <w:r>
        <w:t xml:space="preserve"> the</w:t>
      </w:r>
      <w:r w:rsidRPr="00F1231E">
        <w:t xml:space="preserve"> order in the ordering </w:t>
      </w:r>
      <w:r w:rsidR="007461CB">
        <w:t>node</w:t>
      </w:r>
      <w:r w:rsidRPr="00F1231E">
        <w:t xml:space="preserve"> </w:t>
      </w:r>
      <w:r w:rsidR="007461CB">
        <w:t>combo-box.</w:t>
      </w:r>
      <w:bookmarkEnd w:id="91"/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2" w:name="_Toc504115903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92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93" w:name="_Toc504115904"/>
      <w:r w:rsidRPr="00175265">
        <w:rPr>
          <w:rFonts w:ascii="Times New Roman" w:hAnsi="Times New Roman"/>
          <w:szCs w:val="26"/>
        </w:rPr>
        <w:t>Class diagram</w:t>
      </w:r>
      <w:bookmarkEnd w:id="93"/>
    </w:p>
    <w:p w:rsidR="00F93D3E" w:rsidRDefault="005D33F1" w:rsidP="00690ED4">
      <w:pPr>
        <w:pStyle w:val="MDM-Normal"/>
      </w:pPr>
      <w:r>
        <w:rPr>
          <w:noProof/>
          <w:lang w:eastAsia="en-US"/>
        </w:rPr>
        <w:lastRenderedPageBreak/>
        <w:drawing>
          <wp:inline distT="0" distB="0" distL="0" distR="0" wp14:anchorId="6982F4B9" wp14:editId="1CC4E142">
            <wp:extent cx="5943600" cy="255143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33F1" w:rsidRPr="004A4DA6" w:rsidRDefault="005D33F1" w:rsidP="005D33F1">
      <w:pPr>
        <w:pStyle w:val="Image"/>
      </w:pPr>
      <w:bookmarkStart w:id="94" w:name="_Toc504116000"/>
      <w:r>
        <w:t>Figure 23</w:t>
      </w:r>
      <w:r w:rsidR="00085407">
        <w:t>9</w:t>
      </w:r>
      <w:r>
        <w:t>: Class diagram for migration the order field.</w:t>
      </w:r>
      <w:bookmarkEnd w:id="94"/>
    </w:p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5" w:name="_Toc504115905"/>
      <w:r w:rsidRPr="00175265">
        <w:rPr>
          <w:rFonts w:ascii="Times New Roman" w:hAnsi="Times New Roman"/>
          <w:szCs w:val="26"/>
        </w:rPr>
        <w:t>Detail solution</w:t>
      </w:r>
      <w:bookmarkEnd w:id="95"/>
    </w:p>
    <w:p w:rsidR="00F93D3E" w:rsidRPr="00AD6C66" w:rsidRDefault="00F93D3E" w:rsidP="00AD6C66">
      <w:pPr>
        <w:spacing w:line="360" w:lineRule="auto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6" w:name="_Toc504115906"/>
      <w:r w:rsidRPr="00175265">
        <w:rPr>
          <w:rFonts w:ascii="Times New Roman" w:hAnsi="Times New Roman"/>
          <w:szCs w:val="26"/>
        </w:rPr>
        <w:t>Miscellaneous</w:t>
      </w:r>
      <w:bookmarkEnd w:id="96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7" w:name="_Toc504115907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9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98" w:name="_Toc504115908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9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024A02" w:rsidRDefault="003504A8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99" w:name="_Toc504115909"/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7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Remain filtering upon creating new record</w:t>
      </w:r>
      <w:bookmarkEnd w:id="99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00" w:name="_Toc504115910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00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1" w:name="_Toc504115911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01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2" w:name="_Toc504115912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02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03" w:name="_Toc504115913"/>
      <w:r w:rsidRPr="00175265">
        <w:rPr>
          <w:rFonts w:ascii="Times New Roman" w:hAnsi="Times New Roman"/>
          <w:szCs w:val="26"/>
        </w:rPr>
        <w:t>Class diagram</w:t>
      </w:r>
      <w:bookmarkEnd w:id="103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4" w:name="_Toc504115914"/>
      <w:r w:rsidRPr="00175265">
        <w:rPr>
          <w:rFonts w:ascii="Times New Roman" w:hAnsi="Times New Roman"/>
          <w:szCs w:val="26"/>
        </w:rPr>
        <w:t>Detail solution</w:t>
      </w:r>
      <w:bookmarkEnd w:id="104"/>
    </w:p>
    <w:p w:rsidR="00F93D3E" w:rsidRPr="001D302E" w:rsidRDefault="00F93D3E" w:rsidP="001D302E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5" w:name="_Toc504115915"/>
      <w:r w:rsidRPr="00175265">
        <w:rPr>
          <w:rFonts w:ascii="Times New Roman" w:hAnsi="Times New Roman"/>
          <w:szCs w:val="26"/>
        </w:rPr>
        <w:t>Miscellaneous</w:t>
      </w:r>
      <w:bookmarkEnd w:id="10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6" w:name="_Toc504115916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0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07" w:name="_Toc504115917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0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F47C7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08" w:name="_Toc504115918"/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9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It should be possible to search for data on all node levels in a data hierarchy view.</w:t>
      </w:r>
      <w:bookmarkEnd w:id="10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09" w:name="_Toc504115919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09"/>
    </w:p>
    <w:p w:rsidR="000E2775" w:rsidRDefault="00AD654D" w:rsidP="00C679ED">
      <w:pPr>
        <w:spacing w:line="360" w:lineRule="auto"/>
      </w:pPr>
      <w:r>
        <w:t xml:space="preserve">The </w:t>
      </w:r>
      <w:r w:rsidR="002B36BA">
        <w:t>objective</w:t>
      </w:r>
      <w:r>
        <w:t xml:space="preserve"> of this requirement is</w:t>
      </w:r>
      <w:r w:rsidR="000E2775">
        <w:t xml:space="preserve"> allow</w:t>
      </w:r>
      <w:r>
        <w:t>ing</w:t>
      </w:r>
      <w:r w:rsidR="000E2775">
        <w:t xml:space="preserve"> user search</w:t>
      </w:r>
      <w:r w:rsidR="00B25C5F">
        <w:t xml:space="preserve"> the fields</w:t>
      </w:r>
      <w:r w:rsidR="000E2775">
        <w:t xml:space="preserve"> on related tables with </w:t>
      </w:r>
      <w:r w:rsidR="00B25C5F">
        <w:t xml:space="preserve">the </w:t>
      </w:r>
      <w:proofErr w:type="gramStart"/>
      <w:r w:rsidR="00B25C5F" w:rsidRPr="00B25C5F">
        <w:rPr>
          <w:b/>
        </w:rPr>
        <w:t>Detailed</w:t>
      </w:r>
      <w:proofErr w:type="gramEnd"/>
      <w:r w:rsidR="00B25C5F">
        <w:t xml:space="preserve"> </w:t>
      </w:r>
      <w:r w:rsidR="00B25C5F" w:rsidRPr="00B25C5F">
        <w:rPr>
          <w:b/>
        </w:rPr>
        <w:t>test result</w:t>
      </w:r>
      <w:r w:rsidR="00B25C5F">
        <w:t xml:space="preserve"> </w:t>
      </w:r>
      <w:r w:rsidR="000E2775">
        <w:t>table.</w:t>
      </w:r>
    </w:p>
    <w:p w:rsidR="00F74807" w:rsidRDefault="00F74807" w:rsidP="00F74807">
      <w:pPr>
        <w:spacing w:line="360" w:lineRule="auto"/>
      </w:pPr>
      <w:r>
        <w:t xml:space="preserve">In the </w:t>
      </w:r>
      <w:r w:rsidRPr="00B25C5F">
        <w:rPr>
          <w:b/>
        </w:rPr>
        <w:t>Detailed test result</w:t>
      </w:r>
      <w:r>
        <w:t xml:space="preserve"> table, user can search on the field as following: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Product build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Campaign definition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Scenario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run date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type (Test report level)</w:t>
      </w:r>
    </w:p>
    <w:p w:rsidR="00F74807" w:rsidRDefault="00F74807" w:rsidP="00C679ED">
      <w:pPr>
        <w:pStyle w:val="ListParagraph"/>
        <w:numPr>
          <w:ilvl w:val="0"/>
          <w:numId w:val="12"/>
        </w:numPr>
        <w:spacing w:line="360" w:lineRule="auto"/>
      </w:pPr>
      <w:r>
        <w:t>Tester (Test report level)</w:t>
      </w:r>
    </w:p>
    <w:p w:rsidR="00F93D3E" w:rsidRDefault="001F47C7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0" w:name="_Toc50411592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10"/>
    </w:p>
    <w:p w:rsidR="00F535A4" w:rsidRDefault="00F74807" w:rsidP="00F74807">
      <w:pPr>
        <w:pStyle w:val="MDM-Normal"/>
        <w:jc w:val="left"/>
      </w:pPr>
      <w:r>
        <w:t>Create new</w:t>
      </w:r>
      <w:r w:rsidR="0053747F">
        <w:t xml:space="preserve"> java</w:t>
      </w:r>
      <w:r>
        <w:t xml:space="preserve"> class as named </w:t>
      </w:r>
      <w:proofErr w:type="spellStart"/>
      <w:r w:rsidRPr="0053747F">
        <w:rPr>
          <w:b/>
        </w:rPr>
        <w:t>DetailTestResultUITableFilter</w:t>
      </w:r>
      <w:proofErr w:type="spellEnd"/>
      <w:r w:rsidR="0053747F">
        <w:t xml:space="preserve"> </w:t>
      </w:r>
      <w:r>
        <w:t xml:space="preserve">under </w:t>
      </w:r>
      <w:proofErr w:type="spellStart"/>
      <w:r w:rsidRPr="0053747F">
        <w:rPr>
          <w:b/>
        </w:rPr>
        <w:t>com.orchestranetworks.addon.apis.ui.tablefilter</w:t>
      </w:r>
      <w:proofErr w:type="spellEnd"/>
      <w:r>
        <w:t xml:space="preserve"> package</w:t>
      </w:r>
      <w:r w:rsidR="00F535A4">
        <w:t xml:space="preserve"> </w:t>
      </w:r>
      <w:r w:rsidR="0053747F">
        <w:t>to filter the records displayed in the</w:t>
      </w:r>
      <w:r w:rsidR="00F535A4">
        <w:t xml:space="preserve"> </w:t>
      </w:r>
      <w:proofErr w:type="gramStart"/>
      <w:r w:rsidR="00F535A4" w:rsidRPr="0053747F">
        <w:rPr>
          <w:b/>
        </w:rPr>
        <w:t>Detailed</w:t>
      </w:r>
      <w:proofErr w:type="gramEnd"/>
      <w:r w:rsidR="00F535A4" w:rsidRPr="0053747F">
        <w:rPr>
          <w:b/>
        </w:rPr>
        <w:t xml:space="preserve"> test result</w:t>
      </w:r>
      <w:r w:rsidR="0053747F">
        <w:t xml:space="preserve"> table</w:t>
      </w:r>
      <w:r>
        <w:t>.</w:t>
      </w:r>
    </w:p>
    <w:p w:rsidR="00F535A4" w:rsidRDefault="00F535A4" w:rsidP="00F535A4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013AA64" wp14:editId="3CAAA08A">
            <wp:extent cx="5943600" cy="3952240"/>
            <wp:effectExtent l="19050" t="19050" r="1905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35A4" w:rsidRPr="00F74807" w:rsidRDefault="00F535A4" w:rsidP="00F535A4">
      <w:pPr>
        <w:pStyle w:val="Image"/>
      </w:pPr>
      <w:r>
        <w:t xml:space="preserve">Figure 2.5.1: The </w:t>
      </w:r>
      <w:proofErr w:type="spellStart"/>
      <w:r w:rsidRPr="001220A6">
        <w:rPr>
          <w:b/>
        </w:rPr>
        <w:t>DetailTestResultUITableFilter</w:t>
      </w:r>
      <w:proofErr w:type="spellEnd"/>
      <w:r w:rsidRPr="00F535A4">
        <w:t xml:space="preserve"> Java class to filter the records displayed in the </w:t>
      </w:r>
      <w:proofErr w:type="gramStart"/>
      <w:r w:rsidRPr="001220A6">
        <w:rPr>
          <w:b/>
        </w:rPr>
        <w:t>Detailed</w:t>
      </w:r>
      <w:proofErr w:type="gramEnd"/>
      <w:r w:rsidRPr="001220A6">
        <w:rPr>
          <w:b/>
        </w:rPr>
        <w:t xml:space="preserve"> test result</w:t>
      </w:r>
      <w:r>
        <w:t xml:space="preserve"> table</w:t>
      </w:r>
      <w:r w:rsidRPr="00F535A4">
        <w:t>.</w:t>
      </w:r>
    </w:p>
    <w:p w:rsidR="00F93D3E" w:rsidRPr="00175265" w:rsidRDefault="0034281C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1" w:name="_Toc50411592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11"/>
    </w:p>
    <w:p w:rsidR="00F93D3E" w:rsidRDefault="008250B3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12" w:name="_Toc504115922"/>
      <w:r>
        <w:rPr>
          <w:rFonts w:ascii="Times New Roman" w:hAnsi="Times New Roman"/>
          <w:szCs w:val="26"/>
        </w:rPr>
        <w:t xml:space="preserve"> </w:t>
      </w:r>
      <w:r w:rsidR="00F93D3E" w:rsidRPr="00175265">
        <w:rPr>
          <w:rFonts w:ascii="Times New Roman" w:hAnsi="Times New Roman"/>
          <w:szCs w:val="26"/>
        </w:rPr>
        <w:t>Class diagram</w:t>
      </w:r>
      <w:bookmarkEnd w:id="112"/>
    </w:p>
    <w:p w:rsidR="00F93D3E" w:rsidRDefault="00F30B22" w:rsidP="00F30B22">
      <w:pPr>
        <w:jc w:val="right"/>
      </w:pPr>
      <w:r>
        <w:rPr>
          <w:noProof/>
          <w:lang w:eastAsia="en-US"/>
        </w:rPr>
        <w:lastRenderedPageBreak/>
        <w:drawing>
          <wp:inline distT="0" distB="0" distL="0" distR="0" wp14:anchorId="71AC5EE6" wp14:editId="27EE0E55">
            <wp:extent cx="5943600" cy="35496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B22" w:rsidRPr="00026B3C" w:rsidRDefault="00F30B22" w:rsidP="00A8501A">
      <w:pPr>
        <w:pStyle w:val="Image"/>
      </w:pPr>
      <w:bookmarkStart w:id="113" w:name="_Toc504116001"/>
      <w:r w:rsidRPr="00026B3C">
        <w:t xml:space="preserve">Figure </w:t>
      </w:r>
      <w:r w:rsidR="00F70150">
        <w:t>2</w:t>
      </w:r>
      <w:r w:rsidRPr="00026B3C">
        <w:t>51: Class diagram</w:t>
      </w:r>
      <w:bookmarkEnd w:id="113"/>
      <w:r w:rsidR="00A3493F">
        <w:t xml:space="preserve"> for the filter on the </w:t>
      </w:r>
      <w:proofErr w:type="gramStart"/>
      <w:r w:rsidR="00A3493F">
        <w:t>Detailed</w:t>
      </w:r>
      <w:proofErr w:type="gramEnd"/>
      <w:r w:rsidR="00A3493F">
        <w:t xml:space="preserve"> test result table.</w:t>
      </w:r>
    </w:p>
    <w:p w:rsidR="00F93D3E" w:rsidRPr="00175265" w:rsidRDefault="00467E37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114" w:name="_Toc504115923"/>
      <w:r>
        <w:rPr>
          <w:rFonts w:ascii="Times New Roman" w:hAnsi="Times New Roman"/>
          <w:szCs w:val="26"/>
        </w:rPr>
        <w:t>Sequence diagram</w:t>
      </w:r>
      <w:bookmarkEnd w:id="114"/>
    </w:p>
    <w:p w:rsidR="00F93D3E" w:rsidRDefault="000A564E" w:rsidP="00113CFB">
      <w:pPr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666C0AD5" wp14:editId="59E86F4F">
            <wp:extent cx="4770408" cy="4770408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143" cy="4768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7E37" w:rsidRPr="008D0FBF" w:rsidRDefault="00467E37" w:rsidP="00A8501A">
      <w:pPr>
        <w:pStyle w:val="Image"/>
      </w:pPr>
      <w:bookmarkStart w:id="115" w:name="_Toc504116002"/>
      <w:r w:rsidRPr="008D0FBF">
        <w:t xml:space="preserve">Figure </w:t>
      </w:r>
      <w:r w:rsidR="00F70150">
        <w:t>2</w:t>
      </w:r>
      <w:r w:rsidRPr="008D0FBF">
        <w:t>52: Sequence diagram</w:t>
      </w:r>
      <w:bookmarkEnd w:id="115"/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16" w:name="_Toc504115924"/>
      <w:r w:rsidRPr="00175265">
        <w:rPr>
          <w:rFonts w:ascii="Times New Roman" w:hAnsi="Times New Roman"/>
          <w:szCs w:val="26"/>
        </w:rPr>
        <w:t>Miscellaneous</w:t>
      </w:r>
      <w:bookmarkEnd w:id="116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7" w:name="_Toc504115925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1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8" w:name="_Toc504115926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1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543DCA" w:rsidRDefault="00F5112E" w:rsidP="000B23BD">
      <w:pPr>
        <w:pStyle w:val="BodyText"/>
        <w:numPr>
          <w:ilvl w:val="0"/>
          <w:numId w:val="5"/>
        </w:numPr>
        <w:spacing w:before="120" w:after="120" w:line="360" w:lineRule="auto"/>
        <w:ind w:left="1080"/>
        <w:rPr>
          <w:bCs/>
          <w:sz w:val="26"/>
          <w:szCs w:val="26"/>
        </w:rPr>
      </w:pPr>
      <w:r>
        <w:rPr>
          <w:bCs/>
          <w:sz w:val="26"/>
          <w:szCs w:val="26"/>
        </w:rPr>
        <w:t>Use</w:t>
      </w:r>
      <w:r w:rsidR="00543DCA">
        <w:rPr>
          <w:bCs/>
          <w:sz w:val="26"/>
          <w:szCs w:val="26"/>
        </w:rPr>
        <w:t xml:space="preserve"> </w:t>
      </w:r>
      <w:proofErr w:type="spellStart"/>
      <w:r w:rsidR="00543DCA">
        <w:rPr>
          <w:bCs/>
          <w:sz w:val="26"/>
          <w:szCs w:val="26"/>
        </w:rPr>
        <w:t>UITableFilter</w:t>
      </w:r>
      <w:proofErr w:type="spellEnd"/>
      <w:r w:rsidR="009E1D4E">
        <w:rPr>
          <w:bCs/>
          <w:sz w:val="26"/>
          <w:szCs w:val="26"/>
        </w:rPr>
        <w:t xml:space="preserve"> API of EBX</w:t>
      </w:r>
      <w:r w:rsidR="00543DCA">
        <w:rPr>
          <w:bCs/>
          <w:sz w:val="26"/>
          <w:szCs w:val="26"/>
        </w:rPr>
        <w:t>.</w:t>
      </w:r>
    </w:p>
    <w:p w:rsidR="00F93D3E" w:rsidRPr="00024A02" w:rsidRDefault="00781C49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19" w:name="_Toc504115927"/>
      <w:r w:rsidR="00856D2E">
        <w:rPr>
          <w:rFonts w:ascii="Times New Roman" w:hAnsi="Times New Roman" w:cs="Times New Roman"/>
          <w:sz w:val="32"/>
          <w:szCs w:val="32"/>
        </w:rPr>
        <w:t xml:space="preserve">Req </w:t>
      </w:r>
      <w:r w:rsidR="00F93D3E" w:rsidRPr="00024A02">
        <w:rPr>
          <w:rFonts w:ascii="Times New Roman" w:hAnsi="Times New Roman" w:cs="Times New Roman"/>
          <w:sz w:val="32"/>
          <w:szCs w:val="32"/>
        </w:rPr>
        <w:t>1</w:t>
      </w:r>
      <w:r w:rsidR="00856D2E">
        <w:rPr>
          <w:rFonts w:ascii="Times New Roman" w:hAnsi="Times New Roman" w:cs="Times New Roman"/>
          <w:sz w:val="32"/>
          <w:szCs w:val="32"/>
        </w:rPr>
        <w:t>0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The ability to support the agile process.</w:t>
      </w:r>
      <w:bookmarkEnd w:id="119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0" w:name="_Toc504115928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0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1" w:name="_Toc504115929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21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2" w:name="_Toc504115930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22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23" w:name="_Toc504115931"/>
      <w:r w:rsidRPr="00175265">
        <w:rPr>
          <w:rFonts w:ascii="Times New Roman" w:hAnsi="Times New Roman"/>
          <w:szCs w:val="26"/>
        </w:rPr>
        <w:t>Class diagram</w:t>
      </w:r>
      <w:bookmarkEnd w:id="123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4" w:name="_Toc504115932"/>
      <w:r w:rsidRPr="00175265">
        <w:rPr>
          <w:rFonts w:ascii="Times New Roman" w:hAnsi="Times New Roman"/>
          <w:szCs w:val="26"/>
        </w:rPr>
        <w:t>Detail solution</w:t>
      </w:r>
      <w:bookmarkEnd w:id="124"/>
    </w:p>
    <w:p w:rsidR="00F93D3E" w:rsidRPr="007D08AF" w:rsidRDefault="00F93D3E" w:rsidP="007D08AF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5" w:name="_Toc504115933"/>
      <w:r w:rsidRPr="00175265">
        <w:rPr>
          <w:rFonts w:ascii="Times New Roman" w:hAnsi="Times New Roman"/>
          <w:szCs w:val="26"/>
        </w:rPr>
        <w:t>Miscellaneous</w:t>
      </w:r>
      <w:bookmarkEnd w:id="12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6" w:name="_Toc504115934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2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27" w:name="_Toc504115935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2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4550B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28" w:name="_Toc504115936"/>
      <w:r w:rsidR="00F93D3E" w:rsidRPr="00024A02">
        <w:rPr>
          <w:rFonts w:ascii="Times New Roman" w:hAnsi="Times New Roman" w:cs="Times New Roman"/>
          <w:sz w:val="32"/>
          <w:szCs w:val="32"/>
        </w:rPr>
        <w:t xml:space="preserve">Req </w:t>
      </w:r>
      <w:r w:rsidR="00856D2E">
        <w:rPr>
          <w:rFonts w:ascii="Times New Roman" w:hAnsi="Times New Roman" w:cs="Times New Roman"/>
          <w:sz w:val="32"/>
          <w:szCs w:val="32"/>
        </w:rPr>
        <w:t>11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new service to create report by 'Test result' in the 'Verify resolved mantis' table.</w:t>
      </w:r>
      <w:bookmarkEnd w:id="12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9" w:name="_Toc504115937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9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0" w:name="_Toc504115938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30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1" w:name="_Toc504115939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3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32" w:name="_Toc504115940"/>
      <w:r w:rsidRPr="00175265">
        <w:rPr>
          <w:rFonts w:ascii="Times New Roman" w:hAnsi="Times New Roman"/>
          <w:szCs w:val="26"/>
        </w:rPr>
        <w:t>Class diagram</w:t>
      </w:r>
      <w:bookmarkEnd w:id="132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3" w:name="_Toc504115941"/>
      <w:r w:rsidRPr="00175265">
        <w:rPr>
          <w:rFonts w:ascii="Times New Roman" w:hAnsi="Times New Roman"/>
          <w:szCs w:val="26"/>
        </w:rPr>
        <w:t>Detail solution</w:t>
      </w:r>
      <w:bookmarkEnd w:id="133"/>
    </w:p>
    <w:p w:rsidR="00F93D3E" w:rsidRPr="007B63CA" w:rsidRDefault="00F93D3E" w:rsidP="007B63CA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4" w:name="_Toc504115942"/>
      <w:r w:rsidRPr="00175265">
        <w:rPr>
          <w:rFonts w:ascii="Times New Roman" w:hAnsi="Times New Roman"/>
          <w:szCs w:val="26"/>
        </w:rPr>
        <w:t>Miscellaneous</w:t>
      </w:r>
      <w:bookmarkEnd w:id="134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5" w:name="_Toc504115943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35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36" w:name="_Toc504115944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3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F93D3E">
      <w:pPr>
        <w:pStyle w:val="BodyText"/>
        <w:spacing w:before="120" w:after="120" w:line="360" w:lineRule="auto"/>
        <w:rPr>
          <w:b/>
          <w:bCs/>
          <w:sz w:val="26"/>
          <w:szCs w:val="26"/>
        </w:rPr>
      </w:pP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37" w:name="_Toc451763086"/>
      <w:bookmarkStart w:id="138" w:name="_Toc504115945"/>
      <w:r w:rsidRPr="00C46975">
        <w:rPr>
          <w:rFonts w:ascii="Times New Roman" w:hAnsi="Times New Roman" w:cs="Times New Roman"/>
          <w:sz w:val="40"/>
          <w:szCs w:val="40"/>
        </w:rPr>
        <w:lastRenderedPageBreak/>
        <w:t>Logical data model</w:t>
      </w:r>
      <w:bookmarkEnd w:id="137"/>
      <w:bookmarkEnd w:id="138"/>
    </w:p>
    <w:p w:rsidR="0012390F" w:rsidRPr="0012390F" w:rsidRDefault="0012390F" w:rsidP="0012390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39" w:name="_Toc451763087"/>
      <w:bookmarkStart w:id="140" w:name="_Toc504115946"/>
      <w:r w:rsidRPr="00C46975">
        <w:rPr>
          <w:rFonts w:ascii="Times New Roman" w:hAnsi="Times New Roman" w:cs="Times New Roman"/>
          <w:sz w:val="40"/>
          <w:szCs w:val="40"/>
        </w:rPr>
        <w:t>API Diagram</w:t>
      </w:r>
      <w:bookmarkEnd w:id="139"/>
      <w:bookmarkEnd w:id="140"/>
    </w:p>
    <w:p w:rsidR="004963EF" w:rsidRPr="004963EF" w:rsidRDefault="004963EF" w:rsidP="004963E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41" w:name="_Toc451763088"/>
      <w:bookmarkStart w:id="142" w:name="_Toc504115947"/>
      <w:r w:rsidRPr="00C46975">
        <w:rPr>
          <w:rFonts w:ascii="Times New Roman" w:hAnsi="Times New Roman" w:cs="Times New Roman"/>
          <w:sz w:val="40"/>
          <w:szCs w:val="40"/>
        </w:rPr>
        <w:t>JUnit test</w:t>
      </w:r>
      <w:bookmarkEnd w:id="141"/>
      <w:bookmarkEnd w:id="142"/>
    </w:p>
    <w:p w:rsidR="00982468" w:rsidRPr="005D1171" w:rsidRDefault="00BB4222" w:rsidP="00982468">
      <w:pPr>
        <w:pStyle w:val="Heading2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143" w:name="_Toc490058418"/>
      <w:r>
        <w:rPr>
          <w:rFonts w:ascii="Times New Roman" w:hAnsi="Times New Roman"/>
          <w:b w:val="0"/>
          <w:sz w:val="26"/>
          <w:szCs w:val="26"/>
        </w:rPr>
        <w:t xml:space="preserve"> </w:t>
      </w:r>
      <w:bookmarkStart w:id="144" w:name="_Toc504115948"/>
      <w:r w:rsidR="00982468" w:rsidRPr="00982468">
        <w:rPr>
          <w:rFonts w:ascii="Times New Roman" w:hAnsi="Times New Roman"/>
          <w:b w:val="0"/>
          <w:sz w:val="26"/>
          <w:szCs w:val="26"/>
        </w:rPr>
        <w:t>Req 04: [Test] Add a table into 'Test execution' group in Test domain to store the check list for monkey test</w:t>
      </w:r>
      <w:r w:rsidR="00982468" w:rsidRPr="00766099">
        <w:rPr>
          <w:rFonts w:ascii="Times New Roman" w:hAnsi="Times New Roman" w:cs="Times New Roman"/>
          <w:b w:val="0"/>
          <w:sz w:val="26"/>
          <w:szCs w:val="26"/>
        </w:rPr>
        <w:t>.</w:t>
      </w:r>
      <w:bookmarkEnd w:id="143"/>
      <w:bookmarkEnd w:id="144"/>
    </w:p>
    <w:p w:rsidR="00982468" w:rsidRDefault="00330929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>Import free form case</w:t>
      </w:r>
      <w:r w:rsidR="00982468">
        <w:t xml:space="preserve"> with fully valid values of the columns in ‘</w:t>
      </w:r>
      <w:r>
        <w:t>Free form case</w:t>
      </w:r>
      <w:r w:rsidR="00982468">
        <w:t>’ sheet.</w:t>
      </w:r>
    </w:p>
    <w:p w:rsidR="00982468" w:rsidRDefault="00982468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 xml:space="preserve">Import </w:t>
      </w:r>
      <w:r w:rsidR="00330929">
        <w:t>free form case</w:t>
      </w:r>
      <w:r>
        <w:t xml:space="preserve"> with values of the columns in ‘</w:t>
      </w:r>
      <w:r w:rsidR="00330929">
        <w:t>Free form case</w:t>
      </w:r>
      <w:r>
        <w:t>’ sheet is not valid.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45" w:name="_Toc451763089"/>
      <w:bookmarkStart w:id="146" w:name="_Toc504115949"/>
      <w:r w:rsidRPr="00C46975">
        <w:rPr>
          <w:rFonts w:ascii="Times New Roman" w:hAnsi="Times New Roman" w:cs="Times New Roman"/>
          <w:sz w:val="40"/>
          <w:szCs w:val="40"/>
        </w:rPr>
        <w:lastRenderedPageBreak/>
        <w:t>Performance test</w:t>
      </w:r>
      <w:bookmarkEnd w:id="145"/>
      <w:bookmarkEnd w:id="146"/>
      <w:r w:rsidRPr="00C46975">
        <w:rPr>
          <w:rFonts w:ascii="Times New Roman" w:hAnsi="Times New Roman" w:cs="Times New Roman"/>
          <w:sz w:val="40"/>
          <w:szCs w:val="40"/>
        </w:rPr>
        <w:t xml:space="preserve"> </w:t>
      </w:r>
    </w:p>
    <w:p w:rsidR="00D27BC6" w:rsidRPr="00D27BC6" w:rsidRDefault="00D27BC6" w:rsidP="00D27BC6">
      <w:pPr>
        <w:pStyle w:val="BodyText"/>
      </w:pPr>
      <w:r>
        <w:t>N/A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147" w:name="_Toc451763090"/>
      <w:bookmarkStart w:id="148" w:name="_Toc504115950"/>
      <w:r w:rsidRPr="00C46975">
        <w:rPr>
          <w:rFonts w:ascii="Times New Roman" w:hAnsi="Times New Roman" w:cs="Times New Roman"/>
          <w:sz w:val="40"/>
          <w:szCs w:val="40"/>
        </w:rPr>
        <w:t>Project plan</w:t>
      </w:r>
      <w:bookmarkEnd w:id="147"/>
      <w:bookmarkEnd w:id="148"/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49" w:name="_Toc451763091"/>
      <w:bookmarkStart w:id="150" w:name="_Toc504115951"/>
      <w:r w:rsidRPr="00024A02">
        <w:rPr>
          <w:rFonts w:ascii="Times New Roman" w:hAnsi="Times New Roman" w:cs="Times New Roman"/>
          <w:i w:val="0"/>
          <w:sz w:val="32"/>
          <w:szCs w:val="32"/>
        </w:rPr>
        <w:t>Milestones</w:t>
      </w:r>
      <w:bookmarkEnd w:id="149"/>
      <w:bookmarkEnd w:id="150"/>
    </w:p>
    <w:p w:rsidR="00EC4B1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51" w:name="_Toc451763092"/>
      <w:bookmarkStart w:id="152" w:name="_Toc504115952"/>
      <w:r w:rsidRPr="00024A02">
        <w:rPr>
          <w:rFonts w:ascii="Times New Roman" w:hAnsi="Times New Roman" w:cs="Times New Roman"/>
          <w:i w:val="0"/>
          <w:sz w:val="32"/>
          <w:szCs w:val="32"/>
        </w:rPr>
        <w:t>Detailed planning</w:t>
      </w:r>
      <w:bookmarkEnd w:id="151"/>
      <w:bookmarkEnd w:id="152"/>
    </w:p>
    <w:sectPr w:rsidR="00EC4B13" w:rsidRPr="00024A02">
      <w:headerReference w:type="default" r:id="rId26"/>
      <w:footerReference w:type="default" r:id="rId27"/>
      <w:pgSz w:w="11906" w:h="16838"/>
      <w:pgMar w:top="1740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5EC" w:rsidRDefault="00D445EC">
      <w:pPr>
        <w:spacing w:line="240" w:lineRule="auto"/>
      </w:pPr>
      <w:r>
        <w:separator/>
      </w:r>
    </w:p>
  </w:endnote>
  <w:endnote w:type="continuationSeparator" w:id="0">
    <w:p w:rsidR="00D445EC" w:rsidRDefault="00D445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4A0" w:rsidRPr="000850F2" w:rsidRDefault="00A754A0" w:rsidP="00C46975">
    <w:pPr>
      <w:spacing w:after="6" w:line="360" w:lineRule="auto"/>
      <w:rPr>
        <w:color w:val="000000" w:themeColor="text1"/>
        <w:kern w:val="2"/>
        <w:sz w:val="20"/>
        <w:szCs w:val="18"/>
      </w:rPr>
    </w:pPr>
    <w:r w:rsidRPr="000850F2">
      <w:rPr>
        <w:rStyle w:val="Strong"/>
        <w:color w:val="000000" w:themeColor="text1"/>
        <w:kern w:val="2"/>
        <w:sz w:val="20"/>
      </w:rPr>
      <w:t>EBX5 APIS MDM Add-On</w:t>
    </w:r>
    <w:r w:rsidRPr="000850F2">
      <w:rPr>
        <w:color w:val="000000" w:themeColor="text1"/>
        <w:kern w:val="2"/>
        <w:sz w:val="20"/>
        <w:szCs w:val="18"/>
      </w:rPr>
      <w:t xml:space="preserve"> – Technical Specification – Last update: January 09, 2018 – Version 0.1</w:t>
    </w:r>
  </w:p>
  <w:p w:rsidR="00A754A0" w:rsidRPr="00C46975" w:rsidRDefault="00A754A0" w:rsidP="00C46975">
    <w:pPr>
      <w:pStyle w:val="Footer"/>
      <w:spacing w:line="360" w:lineRule="auto"/>
      <w:rPr>
        <w:kern w:val="2"/>
        <w:sz w:val="20"/>
      </w:rPr>
    </w:pPr>
    <w:r w:rsidRPr="000850F2">
      <w:rPr>
        <w:color w:val="000000" w:themeColor="text1"/>
        <w:kern w:val="2"/>
        <w:sz w:val="20"/>
        <w:szCs w:val="18"/>
      </w:rPr>
      <w:t>Copyright Orchestra Networks 2000, 2018</w:t>
    </w:r>
    <w:r w:rsidRPr="000850F2">
      <w:rPr>
        <w:color w:val="000000" w:themeColor="text1"/>
        <w:kern w:val="2"/>
        <w:sz w:val="20"/>
        <w:szCs w:val="18"/>
      </w:rPr>
      <w:tab/>
    </w:r>
    <w:r w:rsidRPr="00C46975">
      <w:rPr>
        <w:kern w:val="2"/>
        <w:sz w:val="20"/>
        <w:szCs w:val="21"/>
      </w:rPr>
      <w:tab/>
      <w:t xml:space="preserve">Page: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PAGE </w:instrText>
    </w:r>
    <w:r w:rsidRPr="00C46975">
      <w:rPr>
        <w:kern w:val="2"/>
        <w:sz w:val="20"/>
        <w:szCs w:val="21"/>
      </w:rPr>
      <w:fldChar w:fldCharType="separate"/>
    </w:r>
    <w:r w:rsidR="00AE6967">
      <w:rPr>
        <w:noProof/>
        <w:kern w:val="2"/>
        <w:sz w:val="20"/>
        <w:szCs w:val="21"/>
      </w:rPr>
      <w:t>20</w:t>
    </w:r>
    <w:r w:rsidRPr="00C46975">
      <w:rPr>
        <w:kern w:val="2"/>
        <w:sz w:val="20"/>
        <w:szCs w:val="21"/>
      </w:rPr>
      <w:fldChar w:fldCharType="end"/>
    </w:r>
    <w:r w:rsidRPr="00C46975">
      <w:rPr>
        <w:kern w:val="2"/>
        <w:sz w:val="20"/>
        <w:szCs w:val="21"/>
      </w:rPr>
      <w:t xml:space="preserve"> /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NUMPAGES </w:instrText>
    </w:r>
    <w:r w:rsidRPr="00C46975">
      <w:rPr>
        <w:kern w:val="2"/>
        <w:sz w:val="20"/>
        <w:szCs w:val="21"/>
      </w:rPr>
      <w:fldChar w:fldCharType="separate"/>
    </w:r>
    <w:r w:rsidR="00AE6967">
      <w:rPr>
        <w:noProof/>
        <w:kern w:val="2"/>
        <w:sz w:val="20"/>
        <w:szCs w:val="21"/>
      </w:rPr>
      <w:t>38</w:t>
    </w:r>
    <w:r w:rsidRPr="00C46975">
      <w:rPr>
        <w:kern w:val="2"/>
        <w:sz w:val="2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5EC" w:rsidRDefault="00D445EC">
      <w:pPr>
        <w:spacing w:line="240" w:lineRule="auto"/>
      </w:pPr>
      <w:r>
        <w:separator/>
      </w:r>
    </w:p>
  </w:footnote>
  <w:footnote w:type="continuationSeparator" w:id="0">
    <w:p w:rsidR="00D445EC" w:rsidRDefault="00D445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4A0" w:rsidRDefault="00A754A0">
    <w:pPr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Information type: Restricted Confidential (MDM project)</w:t>
    </w:r>
  </w:p>
  <w:p w:rsidR="00A754A0" w:rsidRDefault="00A754A0">
    <w:pPr>
      <w:tabs>
        <w:tab w:val="left" w:pos="6618"/>
      </w:tabs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Company name: IFI Solution</w:t>
    </w:r>
    <w:r>
      <w:rPr>
        <w:i/>
        <w:iCs/>
        <w:sz w:val="18"/>
        <w:szCs w:val="18"/>
      </w:rPr>
      <w:tab/>
    </w:r>
  </w:p>
  <w:p w:rsidR="00A754A0" w:rsidRDefault="00A754A0">
    <w:pPr>
      <w:tabs>
        <w:tab w:val="left" w:pos="6618"/>
      </w:tabs>
      <w:spacing w:after="58"/>
      <w:ind w:left="63"/>
      <w:textAlignment w:val="center"/>
    </w:pPr>
    <w:r>
      <w:rPr>
        <w:i/>
        <w:iCs/>
        <w:noProof/>
        <w:sz w:val="18"/>
        <w:szCs w:val="18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EC8E52" wp14:editId="5F1C9044">
              <wp:simplePos x="0" y="0"/>
              <wp:positionH relativeFrom="column">
                <wp:posOffset>51435</wp:posOffset>
              </wp:positionH>
              <wp:positionV relativeFrom="paragraph">
                <wp:posOffset>168275</wp:posOffset>
              </wp:positionV>
              <wp:extent cx="6115050" cy="0"/>
              <wp:effectExtent l="0" t="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50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C735F7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05pt,13.25pt" to="485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" strokecolor="#4579b8 [3044]"/>
          </w:pict>
        </mc:Fallback>
      </mc:AlternateContent>
    </w:r>
    <w:r>
      <w:rPr>
        <w:i/>
        <w:iCs/>
        <w:sz w:val="18"/>
        <w:szCs w:val="18"/>
      </w:rPr>
      <w:t>Information owner: Orchestra Networks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Heading1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suff w:val="nothing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1"/>
        </w:tabs>
        <w:ind w:left="1801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1"/>
        </w:tabs>
        <w:ind w:left="3961" w:firstLine="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firstLine="0"/>
      </w:pPr>
    </w:lvl>
  </w:abstractNum>
  <w:abstractNum w:abstractNumId="2">
    <w:nsid w:val="08C23C90"/>
    <w:multiLevelType w:val="hybridMultilevel"/>
    <w:tmpl w:val="4F585C0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7D7854"/>
    <w:multiLevelType w:val="hybridMultilevel"/>
    <w:tmpl w:val="AA121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62B3E"/>
    <w:multiLevelType w:val="hybridMultilevel"/>
    <w:tmpl w:val="11321A36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E3507C"/>
    <w:multiLevelType w:val="hybridMultilevel"/>
    <w:tmpl w:val="E17CF76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A67A1"/>
    <w:multiLevelType w:val="hybridMultilevel"/>
    <w:tmpl w:val="B4E41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1F2A0B"/>
    <w:multiLevelType w:val="hybridMultilevel"/>
    <w:tmpl w:val="D7E2B9A4"/>
    <w:lvl w:ilvl="0" w:tplc="632C2A4A">
      <w:numFmt w:val="bullet"/>
      <w:lvlText w:val="-"/>
      <w:lvlJc w:val="left"/>
      <w:pPr>
        <w:ind w:left="114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3078270D"/>
    <w:multiLevelType w:val="hybridMultilevel"/>
    <w:tmpl w:val="D3B6A4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910EE"/>
    <w:multiLevelType w:val="hybridMultilevel"/>
    <w:tmpl w:val="4C887E6A"/>
    <w:lvl w:ilvl="0" w:tplc="632C2A4A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4E389B"/>
    <w:multiLevelType w:val="hybridMultilevel"/>
    <w:tmpl w:val="B2D896B4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AE3BAC"/>
    <w:multiLevelType w:val="hybridMultilevel"/>
    <w:tmpl w:val="E98E7E9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D058E8"/>
    <w:multiLevelType w:val="hybridMultilevel"/>
    <w:tmpl w:val="13C6ED22"/>
    <w:lvl w:ilvl="0" w:tplc="BB66C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227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88E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041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64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4A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5A1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F3F1F81"/>
    <w:multiLevelType w:val="hybridMultilevel"/>
    <w:tmpl w:val="5358B5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4CA2C93"/>
    <w:multiLevelType w:val="hybridMultilevel"/>
    <w:tmpl w:val="877878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926949"/>
    <w:multiLevelType w:val="hybridMultilevel"/>
    <w:tmpl w:val="C358AFD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5E43C1"/>
    <w:multiLevelType w:val="hybridMultilevel"/>
    <w:tmpl w:val="1840D264"/>
    <w:lvl w:ilvl="0" w:tplc="E19A7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2E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84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C86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0A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8D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987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C3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13"/>
  </w:num>
  <w:num w:numId="6">
    <w:abstractNumId w:val="14"/>
  </w:num>
  <w:num w:numId="7">
    <w:abstractNumId w:val="10"/>
  </w:num>
  <w:num w:numId="8">
    <w:abstractNumId w:val="15"/>
  </w:num>
  <w:num w:numId="9">
    <w:abstractNumId w:val="16"/>
  </w:num>
  <w:num w:numId="10">
    <w:abstractNumId w:val="2"/>
  </w:num>
  <w:num w:numId="11">
    <w:abstractNumId w:val="0"/>
  </w:num>
  <w:num w:numId="12">
    <w:abstractNumId w:val="6"/>
  </w:num>
  <w:num w:numId="13">
    <w:abstractNumId w:val="8"/>
  </w:num>
  <w:num w:numId="14">
    <w:abstractNumId w:val="12"/>
  </w:num>
  <w:num w:numId="15">
    <w:abstractNumId w:val="5"/>
  </w:num>
  <w:num w:numId="16">
    <w:abstractNumId w:val="4"/>
  </w:num>
  <w:num w:numId="17">
    <w:abstractNumId w:val="9"/>
  </w:num>
  <w:num w:numId="18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AE3"/>
    <w:rsid w:val="0000102C"/>
    <w:rsid w:val="00001D96"/>
    <w:rsid w:val="000031DA"/>
    <w:rsid w:val="000055EF"/>
    <w:rsid w:val="000160D8"/>
    <w:rsid w:val="00024A02"/>
    <w:rsid w:val="00025C11"/>
    <w:rsid w:val="000267DE"/>
    <w:rsid w:val="00026B3C"/>
    <w:rsid w:val="00040288"/>
    <w:rsid w:val="0004362C"/>
    <w:rsid w:val="000439CB"/>
    <w:rsid w:val="00052290"/>
    <w:rsid w:val="0006209A"/>
    <w:rsid w:val="00066D99"/>
    <w:rsid w:val="000679D0"/>
    <w:rsid w:val="00072F51"/>
    <w:rsid w:val="000811A9"/>
    <w:rsid w:val="000850F2"/>
    <w:rsid w:val="00085407"/>
    <w:rsid w:val="000A564E"/>
    <w:rsid w:val="000B1284"/>
    <w:rsid w:val="000B20FC"/>
    <w:rsid w:val="000B23BD"/>
    <w:rsid w:val="000B5CB0"/>
    <w:rsid w:val="000B6B04"/>
    <w:rsid w:val="000C541A"/>
    <w:rsid w:val="000C6AE2"/>
    <w:rsid w:val="000C73A6"/>
    <w:rsid w:val="000C7D2B"/>
    <w:rsid w:val="000D32B4"/>
    <w:rsid w:val="000E068F"/>
    <w:rsid w:val="000E2775"/>
    <w:rsid w:val="000F1CD3"/>
    <w:rsid w:val="000F5F49"/>
    <w:rsid w:val="00103687"/>
    <w:rsid w:val="00105028"/>
    <w:rsid w:val="00113CFB"/>
    <w:rsid w:val="001220A6"/>
    <w:rsid w:val="0012390F"/>
    <w:rsid w:val="00125BB5"/>
    <w:rsid w:val="00130539"/>
    <w:rsid w:val="00132CDD"/>
    <w:rsid w:val="00144F46"/>
    <w:rsid w:val="0014550B"/>
    <w:rsid w:val="00167CDF"/>
    <w:rsid w:val="00175265"/>
    <w:rsid w:val="00181453"/>
    <w:rsid w:val="001842CF"/>
    <w:rsid w:val="00190B40"/>
    <w:rsid w:val="0019387E"/>
    <w:rsid w:val="001A6435"/>
    <w:rsid w:val="001B6937"/>
    <w:rsid w:val="001C3166"/>
    <w:rsid w:val="001C78CC"/>
    <w:rsid w:val="001D1BC8"/>
    <w:rsid w:val="001D1D89"/>
    <w:rsid w:val="001D302E"/>
    <w:rsid w:val="001E7EF3"/>
    <w:rsid w:val="001F048D"/>
    <w:rsid w:val="001F29E3"/>
    <w:rsid w:val="001F2E70"/>
    <w:rsid w:val="001F47C7"/>
    <w:rsid w:val="001F5BD3"/>
    <w:rsid w:val="001F68B9"/>
    <w:rsid w:val="00200978"/>
    <w:rsid w:val="002033E1"/>
    <w:rsid w:val="0023074C"/>
    <w:rsid w:val="002323A4"/>
    <w:rsid w:val="002345C1"/>
    <w:rsid w:val="00252CCF"/>
    <w:rsid w:val="00271163"/>
    <w:rsid w:val="00273E93"/>
    <w:rsid w:val="002857F1"/>
    <w:rsid w:val="00290044"/>
    <w:rsid w:val="002956A7"/>
    <w:rsid w:val="002972C7"/>
    <w:rsid w:val="002A3009"/>
    <w:rsid w:val="002A4CCB"/>
    <w:rsid w:val="002A60A9"/>
    <w:rsid w:val="002A6513"/>
    <w:rsid w:val="002B36BA"/>
    <w:rsid w:val="002B7942"/>
    <w:rsid w:val="002D7979"/>
    <w:rsid w:val="002E0CE3"/>
    <w:rsid w:val="002E6E6E"/>
    <w:rsid w:val="00327CA7"/>
    <w:rsid w:val="00330929"/>
    <w:rsid w:val="00337D2D"/>
    <w:rsid w:val="00341B5C"/>
    <w:rsid w:val="003423CC"/>
    <w:rsid w:val="0034281C"/>
    <w:rsid w:val="00344B68"/>
    <w:rsid w:val="003504A8"/>
    <w:rsid w:val="00384E9A"/>
    <w:rsid w:val="00386BAC"/>
    <w:rsid w:val="003972AC"/>
    <w:rsid w:val="003A3C52"/>
    <w:rsid w:val="003A4D65"/>
    <w:rsid w:val="003B741A"/>
    <w:rsid w:val="003C2E27"/>
    <w:rsid w:val="003C611A"/>
    <w:rsid w:val="003C7DD0"/>
    <w:rsid w:val="003D0D86"/>
    <w:rsid w:val="003E36F8"/>
    <w:rsid w:val="003E3CFA"/>
    <w:rsid w:val="003F32F8"/>
    <w:rsid w:val="003F7D94"/>
    <w:rsid w:val="00415D84"/>
    <w:rsid w:val="0041778C"/>
    <w:rsid w:val="00443F0E"/>
    <w:rsid w:val="004500CC"/>
    <w:rsid w:val="004548D9"/>
    <w:rsid w:val="004671F3"/>
    <w:rsid w:val="00467E37"/>
    <w:rsid w:val="00475AFE"/>
    <w:rsid w:val="00487F4B"/>
    <w:rsid w:val="004906F4"/>
    <w:rsid w:val="00495E5A"/>
    <w:rsid w:val="004963EF"/>
    <w:rsid w:val="004964C9"/>
    <w:rsid w:val="004A22AB"/>
    <w:rsid w:val="004A4DA6"/>
    <w:rsid w:val="004B0D07"/>
    <w:rsid w:val="004C7476"/>
    <w:rsid w:val="004D23E1"/>
    <w:rsid w:val="004F00B0"/>
    <w:rsid w:val="0050052C"/>
    <w:rsid w:val="00500CA5"/>
    <w:rsid w:val="005014E9"/>
    <w:rsid w:val="00504EE9"/>
    <w:rsid w:val="0050570E"/>
    <w:rsid w:val="00506034"/>
    <w:rsid w:val="0051334E"/>
    <w:rsid w:val="0051494C"/>
    <w:rsid w:val="00515279"/>
    <w:rsid w:val="005229A0"/>
    <w:rsid w:val="00523BC7"/>
    <w:rsid w:val="00525398"/>
    <w:rsid w:val="0053408C"/>
    <w:rsid w:val="0053747F"/>
    <w:rsid w:val="00543DCA"/>
    <w:rsid w:val="0054566C"/>
    <w:rsid w:val="0055406D"/>
    <w:rsid w:val="005548B5"/>
    <w:rsid w:val="00560126"/>
    <w:rsid w:val="00563AA0"/>
    <w:rsid w:val="00564601"/>
    <w:rsid w:val="005712D0"/>
    <w:rsid w:val="00571B87"/>
    <w:rsid w:val="0058593B"/>
    <w:rsid w:val="00592B92"/>
    <w:rsid w:val="005B5825"/>
    <w:rsid w:val="005C1620"/>
    <w:rsid w:val="005C3249"/>
    <w:rsid w:val="005D2D58"/>
    <w:rsid w:val="005D33F1"/>
    <w:rsid w:val="005D46C4"/>
    <w:rsid w:val="005E0D46"/>
    <w:rsid w:val="005E1C87"/>
    <w:rsid w:val="00605045"/>
    <w:rsid w:val="00617DCE"/>
    <w:rsid w:val="00617F42"/>
    <w:rsid w:val="00631CC5"/>
    <w:rsid w:val="00635509"/>
    <w:rsid w:val="00646B61"/>
    <w:rsid w:val="0064777E"/>
    <w:rsid w:val="00690ED4"/>
    <w:rsid w:val="006950BE"/>
    <w:rsid w:val="00696B70"/>
    <w:rsid w:val="006A0D94"/>
    <w:rsid w:val="006B3860"/>
    <w:rsid w:val="006B38F0"/>
    <w:rsid w:val="006B6BEF"/>
    <w:rsid w:val="006D14FB"/>
    <w:rsid w:val="006D3C46"/>
    <w:rsid w:val="006E5EEA"/>
    <w:rsid w:val="006E68DF"/>
    <w:rsid w:val="0072793C"/>
    <w:rsid w:val="007333F8"/>
    <w:rsid w:val="0073535B"/>
    <w:rsid w:val="007461CB"/>
    <w:rsid w:val="00757266"/>
    <w:rsid w:val="0075781B"/>
    <w:rsid w:val="00760A39"/>
    <w:rsid w:val="00763E63"/>
    <w:rsid w:val="00780BA1"/>
    <w:rsid w:val="00781C49"/>
    <w:rsid w:val="007B0030"/>
    <w:rsid w:val="007B63CA"/>
    <w:rsid w:val="007D08AF"/>
    <w:rsid w:val="007E0128"/>
    <w:rsid w:val="007E6CED"/>
    <w:rsid w:val="007F0311"/>
    <w:rsid w:val="00802A18"/>
    <w:rsid w:val="008062A6"/>
    <w:rsid w:val="0080776C"/>
    <w:rsid w:val="008100FC"/>
    <w:rsid w:val="008107EC"/>
    <w:rsid w:val="00814533"/>
    <w:rsid w:val="00817BDE"/>
    <w:rsid w:val="00824639"/>
    <w:rsid w:val="008250B3"/>
    <w:rsid w:val="00825643"/>
    <w:rsid w:val="0085638F"/>
    <w:rsid w:val="00856D2E"/>
    <w:rsid w:val="00856E8D"/>
    <w:rsid w:val="00871E0C"/>
    <w:rsid w:val="0087774F"/>
    <w:rsid w:val="00877EE9"/>
    <w:rsid w:val="00881303"/>
    <w:rsid w:val="008A0753"/>
    <w:rsid w:val="008A485E"/>
    <w:rsid w:val="008A5490"/>
    <w:rsid w:val="008B49CE"/>
    <w:rsid w:val="008C2EBD"/>
    <w:rsid w:val="008C2FBD"/>
    <w:rsid w:val="008C47FA"/>
    <w:rsid w:val="008C58CC"/>
    <w:rsid w:val="008D04B1"/>
    <w:rsid w:val="008D04BE"/>
    <w:rsid w:val="008D0FBF"/>
    <w:rsid w:val="008D6762"/>
    <w:rsid w:val="008D79BF"/>
    <w:rsid w:val="008D7EAF"/>
    <w:rsid w:val="008E1A79"/>
    <w:rsid w:val="008E20A8"/>
    <w:rsid w:val="008E26F9"/>
    <w:rsid w:val="008E4D55"/>
    <w:rsid w:val="008F6601"/>
    <w:rsid w:val="00914269"/>
    <w:rsid w:val="00924747"/>
    <w:rsid w:val="0093211B"/>
    <w:rsid w:val="00936117"/>
    <w:rsid w:val="009452A0"/>
    <w:rsid w:val="009455D0"/>
    <w:rsid w:val="0095434A"/>
    <w:rsid w:val="00956E58"/>
    <w:rsid w:val="00966970"/>
    <w:rsid w:val="00974BF7"/>
    <w:rsid w:val="00982468"/>
    <w:rsid w:val="00982AF0"/>
    <w:rsid w:val="00990FE6"/>
    <w:rsid w:val="009A6BFE"/>
    <w:rsid w:val="009C023C"/>
    <w:rsid w:val="009C1907"/>
    <w:rsid w:val="009D5EC3"/>
    <w:rsid w:val="009D602A"/>
    <w:rsid w:val="009E1D4E"/>
    <w:rsid w:val="009F427D"/>
    <w:rsid w:val="009F5DF4"/>
    <w:rsid w:val="00A16E54"/>
    <w:rsid w:val="00A1759A"/>
    <w:rsid w:val="00A25716"/>
    <w:rsid w:val="00A3493F"/>
    <w:rsid w:val="00A377C8"/>
    <w:rsid w:val="00A40FA1"/>
    <w:rsid w:val="00A6619D"/>
    <w:rsid w:val="00A73ABF"/>
    <w:rsid w:val="00A754A0"/>
    <w:rsid w:val="00A81A38"/>
    <w:rsid w:val="00A8501A"/>
    <w:rsid w:val="00A911B8"/>
    <w:rsid w:val="00A9279F"/>
    <w:rsid w:val="00A9443E"/>
    <w:rsid w:val="00A9703C"/>
    <w:rsid w:val="00A97F48"/>
    <w:rsid w:val="00AA6C80"/>
    <w:rsid w:val="00AB23D3"/>
    <w:rsid w:val="00AB3DE3"/>
    <w:rsid w:val="00AC0F0F"/>
    <w:rsid w:val="00AC3583"/>
    <w:rsid w:val="00AC5242"/>
    <w:rsid w:val="00AD1015"/>
    <w:rsid w:val="00AD38C4"/>
    <w:rsid w:val="00AD654D"/>
    <w:rsid w:val="00AD6C66"/>
    <w:rsid w:val="00AD7F3A"/>
    <w:rsid w:val="00AE0E98"/>
    <w:rsid w:val="00AE6967"/>
    <w:rsid w:val="00AF0E83"/>
    <w:rsid w:val="00AF47CE"/>
    <w:rsid w:val="00B02A98"/>
    <w:rsid w:val="00B05C81"/>
    <w:rsid w:val="00B10E11"/>
    <w:rsid w:val="00B12BFE"/>
    <w:rsid w:val="00B13621"/>
    <w:rsid w:val="00B15BE3"/>
    <w:rsid w:val="00B21DBC"/>
    <w:rsid w:val="00B22976"/>
    <w:rsid w:val="00B22B9A"/>
    <w:rsid w:val="00B25C5F"/>
    <w:rsid w:val="00B4658B"/>
    <w:rsid w:val="00B4687C"/>
    <w:rsid w:val="00B53843"/>
    <w:rsid w:val="00B53951"/>
    <w:rsid w:val="00B5425C"/>
    <w:rsid w:val="00B65FC9"/>
    <w:rsid w:val="00B86C62"/>
    <w:rsid w:val="00B92A78"/>
    <w:rsid w:val="00B95054"/>
    <w:rsid w:val="00B979F7"/>
    <w:rsid w:val="00BA2CDD"/>
    <w:rsid w:val="00BB4222"/>
    <w:rsid w:val="00BD39AE"/>
    <w:rsid w:val="00BD739D"/>
    <w:rsid w:val="00BE0E2C"/>
    <w:rsid w:val="00BE3AB1"/>
    <w:rsid w:val="00BF22BF"/>
    <w:rsid w:val="00BF6B14"/>
    <w:rsid w:val="00C46975"/>
    <w:rsid w:val="00C46B5E"/>
    <w:rsid w:val="00C4723C"/>
    <w:rsid w:val="00C509D4"/>
    <w:rsid w:val="00C56A3D"/>
    <w:rsid w:val="00C679ED"/>
    <w:rsid w:val="00C72205"/>
    <w:rsid w:val="00C73AE7"/>
    <w:rsid w:val="00C74B6C"/>
    <w:rsid w:val="00C8674C"/>
    <w:rsid w:val="00C914DD"/>
    <w:rsid w:val="00C94A42"/>
    <w:rsid w:val="00CA0309"/>
    <w:rsid w:val="00CA1326"/>
    <w:rsid w:val="00CA3EC2"/>
    <w:rsid w:val="00CB3178"/>
    <w:rsid w:val="00CC3FA0"/>
    <w:rsid w:val="00CC532A"/>
    <w:rsid w:val="00CD0BEE"/>
    <w:rsid w:val="00CD2D00"/>
    <w:rsid w:val="00CD3CC4"/>
    <w:rsid w:val="00CF1BD0"/>
    <w:rsid w:val="00CF1D72"/>
    <w:rsid w:val="00D01BB9"/>
    <w:rsid w:val="00D03B20"/>
    <w:rsid w:val="00D12212"/>
    <w:rsid w:val="00D17338"/>
    <w:rsid w:val="00D2078A"/>
    <w:rsid w:val="00D27BC6"/>
    <w:rsid w:val="00D30067"/>
    <w:rsid w:val="00D34632"/>
    <w:rsid w:val="00D445EC"/>
    <w:rsid w:val="00D4538D"/>
    <w:rsid w:val="00D457CF"/>
    <w:rsid w:val="00D52AE3"/>
    <w:rsid w:val="00D73316"/>
    <w:rsid w:val="00D85D10"/>
    <w:rsid w:val="00D90C2F"/>
    <w:rsid w:val="00D97C99"/>
    <w:rsid w:val="00DA2AD2"/>
    <w:rsid w:val="00DA64AD"/>
    <w:rsid w:val="00DC123D"/>
    <w:rsid w:val="00DC4173"/>
    <w:rsid w:val="00DD79AF"/>
    <w:rsid w:val="00DE01F1"/>
    <w:rsid w:val="00DF363D"/>
    <w:rsid w:val="00DF6641"/>
    <w:rsid w:val="00E00737"/>
    <w:rsid w:val="00E0307B"/>
    <w:rsid w:val="00E1245D"/>
    <w:rsid w:val="00E160C7"/>
    <w:rsid w:val="00E16B19"/>
    <w:rsid w:val="00E433FC"/>
    <w:rsid w:val="00E54B38"/>
    <w:rsid w:val="00E55CCA"/>
    <w:rsid w:val="00E612D5"/>
    <w:rsid w:val="00E70A46"/>
    <w:rsid w:val="00E80F99"/>
    <w:rsid w:val="00E83989"/>
    <w:rsid w:val="00E93EED"/>
    <w:rsid w:val="00E9748E"/>
    <w:rsid w:val="00EB136B"/>
    <w:rsid w:val="00EB7D59"/>
    <w:rsid w:val="00EC4B13"/>
    <w:rsid w:val="00ED5154"/>
    <w:rsid w:val="00ED648E"/>
    <w:rsid w:val="00EE2064"/>
    <w:rsid w:val="00EE21E1"/>
    <w:rsid w:val="00EF3FEF"/>
    <w:rsid w:val="00F05CB4"/>
    <w:rsid w:val="00F06D03"/>
    <w:rsid w:val="00F1231E"/>
    <w:rsid w:val="00F14826"/>
    <w:rsid w:val="00F25747"/>
    <w:rsid w:val="00F259B7"/>
    <w:rsid w:val="00F25E83"/>
    <w:rsid w:val="00F30B22"/>
    <w:rsid w:val="00F32DBD"/>
    <w:rsid w:val="00F33DA1"/>
    <w:rsid w:val="00F5112E"/>
    <w:rsid w:val="00F53482"/>
    <w:rsid w:val="00F535A4"/>
    <w:rsid w:val="00F54B9E"/>
    <w:rsid w:val="00F572B8"/>
    <w:rsid w:val="00F62146"/>
    <w:rsid w:val="00F70150"/>
    <w:rsid w:val="00F74807"/>
    <w:rsid w:val="00F75C69"/>
    <w:rsid w:val="00F846E6"/>
    <w:rsid w:val="00F8545E"/>
    <w:rsid w:val="00F9123D"/>
    <w:rsid w:val="00F93D3E"/>
    <w:rsid w:val="00FA3691"/>
    <w:rsid w:val="00FC2DE1"/>
    <w:rsid w:val="00FC3CF9"/>
    <w:rsid w:val="00FC45F6"/>
    <w:rsid w:val="00FC7DFA"/>
    <w:rsid w:val="00FD29B2"/>
    <w:rsid w:val="00FE6703"/>
    <w:rsid w:val="00FF4B9E"/>
    <w:rsid w:val="00FF4FA3"/>
    <w:rsid w:val="00FF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71075E00-8FA9-4CF1-9A5D-121FC469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pPr>
      <w:pageBreakBefore/>
      <w:numPr>
        <w:numId w:val="1"/>
      </w:numPr>
      <w:spacing w:before="280" w:after="280"/>
      <w:outlineLvl w:val="0"/>
    </w:pPr>
    <w:rPr>
      <w:rFonts w:ascii="Arial" w:hAnsi="Arial"/>
      <w:b/>
      <w:bCs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uppressAutoHyphens w:val="0"/>
      <w:spacing w:before="60" w:after="60" w:line="360" w:lineRule="auto"/>
      <w:jc w:val="both"/>
      <w:textAlignment w:val="auto"/>
      <w:outlineLvl w:val="3"/>
    </w:pPr>
    <w:rPr>
      <w:rFonts w:ascii="Arial" w:eastAsia="Times New Roman" w:hAnsi="Arial" w:cs="Times New Roman"/>
      <w:b/>
      <w:i/>
      <w:kern w:val="0"/>
      <w:sz w:val="26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4"/>
    </w:pPr>
    <w:rPr>
      <w:rFonts w:ascii="Verdana" w:eastAsia="Times New Roman" w:hAnsi="Verdana" w:cs="Times New Roman"/>
      <w:kern w:val="0"/>
      <w:sz w:val="22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5"/>
    </w:pPr>
    <w:rPr>
      <w:rFonts w:ascii="Verdana" w:eastAsia="Times New Roman" w:hAnsi="Verdana" w:cs="Times New Roman"/>
      <w:i/>
      <w:kern w:val="0"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6"/>
    </w:pPr>
    <w:rPr>
      <w:rFonts w:ascii="Verdana" w:eastAsia="Times New Roman" w:hAnsi="Verdana" w:cs="Times New Roman"/>
      <w:kern w:val="0"/>
      <w:sz w:val="18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7"/>
    </w:pPr>
    <w:rPr>
      <w:rFonts w:ascii="Verdana" w:eastAsia="Times New Roman" w:hAnsi="Verdana" w:cs="Times New Roman"/>
      <w:i/>
      <w:kern w:val="0"/>
      <w:sz w:val="18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8"/>
    </w:pPr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FootnoteCharacters">
    <w:name w:val="Footnote Characters"/>
    <w:basedOn w:val="DefaultParagraphFont"/>
    <w:rPr>
      <w:position w:val="24"/>
      <w:sz w:val="16"/>
    </w:rPr>
  </w:style>
  <w:style w:type="character" w:styleId="FootnoteReference">
    <w:name w:val="footnote reference"/>
    <w:basedOn w:val="DefaultParagraphFont"/>
    <w:rPr>
      <w:position w:val="24"/>
      <w:sz w:val="16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character" w:customStyle="1" w:styleId="HeaderChar">
    <w:name w:val="Header Char"/>
    <w:basedOn w:val="DefaultParagraphFont"/>
  </w:style>
  <w:style w:type="character" w:customStyle="1" w:styleId="Heading4Char">
    <w:name w:val="Heading 4 Char"/>
    <w:basedOn w:val="DefaultParagraphFont"/>
    <w:rPr>
      <w:rFonts w:ascii="Verdana" w:eastAsia="Times New Roman" w:hAnsi="Verdana" w:cs="Times New Roman"/>
      <w:b/>
      <w:kern w:val="0"/>
      <w:sz w:val="18"/>
      <w:szCs w:val="20"/>
    </w:rPr>
  </w:style>
  <w:style w:type="character" w:customStyle="1" w:styleId="Heading5Char">
    <w:name w:val="Heading 5 Char"/>
    <w:basedOn w:val="DefaultParagraphFont"/>
    <w:rPr>
      <w:rFonts w:ascii="Verdana" w:eastAsia="Times New Roman" w:hAnsi="Verdana" w:cs="Times New Roman"/>
      <w:kern w:val="0"/>
      <w:sz w:val="22"/>
      <w:szCs w:val="20"/>
    </w:rPr>
  </w:style>
  <w:style w:type="character" w:customStyle="1" w:styleId="Heading6Char">
    <w:name w:val="Heading 6 Char"/>
    <w:basedOn w:val="DefaultParagraphFont"/>
    <w:rPr>
      <w:rFonts w:ascii="Verdana" w:eastAsia="Times New Roman" w:hAnsi="Verdana" w:cs="Times New Roman"/>
      <w:i/>
      <w:kern w:val="0"/>
      <w:sz w:val="22"/>
      <w:szCs w:val="20"/>
    </w:rPr>
  </w:style>
  <w:style w:type="character" w:customStyle="1" w:styleId="Heading7Char">
    <w:name w:val="Heading 7 Char"/>
    <w:basedOn w:val="DefaultParagraphFont"/>
    <w:rPr>
      <w:rFonts w:ascii="Verdana" w:eastAsia="Times New Roman" w:hAnsi="Verdana" w:cs="Times New Roman"/>
      <w:kern w:val="0"/>
      <w:sz w:val="18"/>
      <w:szCs w:val="20"/>
    </w:rPr>
  </w:style>
  <w:style w:type="character" w:customStyle="1" w:styleId="SourceText">
    <w:name w:val="Source Text"/>
    <w:rPr>
      <w:rFonts w:ascii="Courier New" w:eastAsia="Courier New" w:hAnsi="Courier New" w:cs="Courier New"/>
    </w:rPr>
  </w:style>
  <w:style w:type="character" w:customStyle="1" w:styleId="RTFNum21">
    <w:name w:val="RTF_Num 2 1"/>
    <w:rPr>
      <w:rFonts w:ascii="Arial" w:eastAsia="Arial" w:hAnsi="Arial" w:cs="Arial"/>
      <w:color w:val="auto"/>
    </w:rPr>
  </w:style>
  <w:style w:type="character" w:customStyle="1" w:styleId="RTFNum22">
    <w:name w:val="RTF_Num 2 2"/>
    <w:rPr>
      <w:rFonts w:ascii="Courier New" w:eastAsia="Courier New" w:hAnsi="Courier New" w:cs="Courier New"/>
    </w:rPr>
  </w:style>
  <w:style w:type="character" w:customStyle="1" w:styleId="RTFNum23">
    <w:name w:val="RTF_Num 2 3"/>
    <w:rPr>
      <w:rFonts w:ascii="Wingdings" w:eastAsia="Wingdings" w:hAnsi="Wingdings" w:cs="Wingdings"/>
    </w:rPr>
  </w:style>
  <w:style w:type="character" w:customStyle="1" w:styleId="RTFNum24">
    <w:name w:val="RTF_Num 2 4"/>
    <w:rPr>
      <w:rFonts w:ascii="Symbol" w:eastAsia="Symbol" w:hAnsi="Symbol" w:cs="Symbol"/>
    </w:rPr>
  </w:style>
  <w:style w:type="character" w:customStyle="1" w:styleId="RTFNum25">
    <w:name w:val="RTF_Num 2 5"/>
    <w:rPr>
      <w:rFonts w:ascii="Courier New" w:eastAsia="Courier New" w:hAnsi="Courier New" w:cs="Courier New"/>
    </w:rPr>
  </w:style>
  <w:style w:type="character" w:customStyle="1" w:styleId="RTFNum26">
    <w:name w:val="RTF_Num 2 6"/>
    <w:rPr>
      <w:rFonts w:ascii="Wingdings" w:eastAsia="Wingdings" w:hAnsi="Wingdings" w:cs="Wingdings"/>
    </w:rPr>
  </w:style>
  <w:style w:type="character" w:customStyle="1" w:styleId="RTFNum27">
    <w:name w:val="RTF_Num 2 7"/>
    <w:rPr>
      <w:rFonts w:ascii="Symbol" w:eastAsia="Symbol" w:hAnsi="Symbol" w:cs="Symbol"/>
    </w:rPr>
  </w:style>
  <w:style w:type="character" w:customStyle="1" w:styleId="RTFNum28">
    <w:name w:val="RTF_Num 2 8"/>
    <w:rPr>
      <w:rFonts w:ascii="Courier New" w:eastAsia="Courier New" w:hAnsi="Courier New" w:cs="Courier New"/>
    </w:rPr>
  </w:style>
  <w:style w:type="character" w:customStyle="1" w:styleId="RTFNum29">
    <w:name w:val="RTF_Num 2 9"/>
    <w:rPr>
      <w:rFonts w:ascii="Wingdings" w:eastAsia="Wingdings" w:hAnsi="Wingdings" w:cs="Wingdings"/>
    </w:rPr>
  </w:style>
  <w:style w:type="character" w:customStyle="1" w:styleId="Heading8Char">
    <w:name w:val="Heading 8 Char"/>
    <w:basedOn w:val="DefaultParagraphFont"/>
    <w:rPr>
      <w:rFonts w:ascii="Verdana" w:eastAsia="Times New Roman" w:hAnsi="Verdana" w:cs="Times New Roman"/>
      <w:i/>
      <w:kern w:val="0"/>
      <w:sz w:val="18"/>
      <w:szCs w:val="20"/>
    </w:rPr>
  </w:style>
  <w:style w:type="character" w:customStyle="1" w:styleId="Heading9Char">
    <w:name w:val="Heading 9 Char"/>
    <w:basedOn w:val="DefaultParagraphFont"/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customStyle="1" w:styleId="WWCharLFO4LVL1">
    <w:name w:val="WW_CharLFO4LVL1"/>
    <w:rPr>
      <w:rFonts w:ascii="Symbol" w:hAnsi="Symbol"/>
    </w:rPr>
  </w:style>
  <w:style w:type="character" w:customStyle="1" w:styleId="WWCharLFO4LVL2">
    <w:name w:val="WW_CharLFO4LVL2"/>
    <w:rPr>
      <w:rFonts w:ascii="Courier New" w:hAnsi="Courier New" w:cs="Courier New"/>
    </w:rPr>
  </w:style>
  <w:style w:type="character" w:customStyle="1" w:styleId="WWCharLFO4LVL3">
    <w:name w:val="WW_CharLFO4LVL3"/>
    <w:rPr>
      <w:rFonts w:ascii="Wingdings" w:hAnsi="Wingdings"/>
    </w:rPr>
  </w:style>
  <w:style w:type="character" w:customStyle="1" w:styleId="WWCharLFO4LVL4">
    <w:name w:val="WW_CharLFO4LVL4"/>
    <w:rPr>
      <w:rFonts w:ascii="Symbol" w:hAnsi="Symbol"/>
    </w:rPr>
  </w:style>
  <w:style w:type="character" w:customStyle="1" w:styleId="WWCharLFO4LVL5">
    <w:name w:val="WW_CharLFO4LVL5"/>
    <w:rPr>
      <w:rFonts w:ascii="Courier New" w:hAnsi="Courier New" w:cs="Courier New"/>
    </w:rPr>
  </w:style>
  <w:style w:type="character" w:customStyle="1" w:styleId="WWCharLFO4LVL6">
    <w:name w:val="WW_CharLFO4LVL6"/>
    <w:rPr>
      <w:rFonts w:ascii="Wingdings" w:hAnsi="Wingdings"/>
    </w:rPr>
  </w:style>
  <w:style w:type="character" w:customStyle="1" w:styleId="WWCharLFO4LVL7">
    <w:name w:val="WW_CharLFO4LVL7"/>
    <w:rPr>
      <w:rFonts w:ascii="Symbol" w:hAnsi="Symbol"/>
    </w:rPr>
  </w:style>
  <w:style w:type="character" w:customStyle="1" w:styleId="WWCharLFO4LVL8">
    <w:name w:val="WW_CharLFO4LVL8"/>
    <w:rPr>
      <w:rFonts w:ascii="Courier New" w:hAnsi="Courier New" w:cs="Courier New"/>
    </w:rPr>
  </w:style>
  <w:style w:type="character" w:customStyle="1" w:styleId="WWCharLFO4LVL9">
    <w:name w:val="WW_CharLFO4LVL9"/>
    <w:rPr>
      <w:rFonts w:ascii="Wingdings" w:hAnsi="Wingdings"/>
    </w:rPr>
  </w:style>
  <w:style w:type="character" w:customStyle="1" w:styleId="WWCharLFO5LVL1">
    <w:name w:val="WW_CharLFO5LVL1"/>
    <w:rPr>
      <w:rFonts w:ascii="Symbol" w:hAnsi="Symbol"/>
    </w:rPr>
  </w:style>
  <w:style w:type="character" w:customStyle="1" w:styleId="WWCharLFO5LVL2">
    <w:name w:val="WW_CharLFO5LVL2"/>
    <w:rPr>
      <w:rFonts w:ascii="Courier New" w:hAnsi="Courier New" w:cs="Courier New"/>
    </w:rPr>
  </w:style>
  <w:style w:type="character" w:customStyle="1" w:styleId="WWCharLFO5LVL3">
    <w:name w:val="WW_CharLFO5LVL3"/>
    <w:rPr>
      <w:rFonts w:ascii="Wingdings" w:hAnsi="Wingdings"/>
    </w:rPr>
  </w:style>
  <w:style w:type="character" w:customStyle="1" w:styleId="WWCharLFO5LVL4">
    <w:name w:val="WW_CharLFO5LVL4"/>
    <w:rPr>
      <w:rFonts w:ascii="Symbol" w:hAnsi="Symbol"/>
    </w:rPr>
  </w:style>
  <w:style w:type="character" w:customStyle="1" w:styleId="WWCharLFO5LVL5">
    <w:name w:val="WW_CharLFO5LVL5"/>
    <w:rPr>
      <w:rFonts w:ascii="Courier New" w:hAnsi="Courier New" w:cs="Courier New"/>
    </w:rPr>
  </w:style>
  <w:style w:type="character" w:customStyle="1" w:styleId="WWCharLFO5LVL6">
    <w:name w:val="WW_CharLFO5LVL6"/>
    <w:rPr>
      <w:rFonts w:ascii="Wingdings" w:hAnsi="Wingdings"/>
    </w:rPr>
  </w:style>
  <w:style w:type="character" w:customStyle="1" w:styleId="WWCharLFO5LVL7">
    <w:name w:val="WW_CharLFO5LVL7"/>
    <w:rPr>
      <w:rFonts w:ascii="Symbol" w:hAnsi="Symbol"/>
    </w:rPr>
  </w:style>
  <w:style w:type="character" w:customStyle="1" w:styleId="WWCharLFO5LVL8">
    <w:name w:val="WW_CharLFO5LVL8"/>
    <w:rPr>
      <w:rFonts w:ascii="Courier New" w:hAnsi="Courier New" w:cs="Courier New"/>
    </w:rPr>
  </w:style>
  <w:style w:type="character" w:customStyle="1" w:styleId="WWCharLFO5LVL9">
    <w:name w:val="WW_CharLFO5LVL9"/>
    <w:rPr>
      <w:rFonts w:ascii="Wingdings" w:hAnsi="Wingdings"/>
    </w:rPr>
  </w:style>
  <w:style w:type="character" w:customStyle="1" w:styleId="WWCharLFO6LVL1">
    <w:name w:val="WW_CharLFO6LVL1"/>
    <w:rPr>
      <w:rFonts w:ascii="Symbol" w:hAnsi="Symbol"/>
    </w:rPr>
  </w:style>
  <w:style w:type="character" w:customStyle="1" w:styleId="WWCharLFO6LVL2">
    <w:name w:val="WW_CharLFO6LVL2"/>
    <w:rPr>
      <w:rFonts w:ascii="Courier New" w:hAnsi="Courier New" w:cs="Courier New"/>
    </w:rPr>
  </w:style>
  <w:style w:type="character" w:customStyle="1" w:styleId="WWCharLFO6LVL3">
    <w:name w:val="WW_CharLFO6LVL3"/>
    <w:rPr>
      <w:rFonts w:ascii="Wingdings" w:hAnsi="Wingdings"/>
    </w:rPr>
  </w:style>
  <w:style w:type="character" w:customStyle="1" w:styleId="WWCharLFO6LVL4">
    <w:name w:val="WW_CharLFO6LVL4"/>
    <w:rPr>
      <w:rFonts w:ascii="Symbol" w:hAnsi="Symbol"/>
    </w:rPr>
  </w:style>
  <w:style w:type="character" w:customStyle="1" w:styleId="WWCharLFO6LVL5">
    <w:name w:val="WW_CharLFO6LVL5"/>
    <w:rPr>
      <w:rFonts w:ascii="Courier New" w:hAnsi="Courier New" w:cs="Courier New"/>
    </w:rPr>
  </w:style>
  <w:style w:type="character" w:customStyle="1" w:styleId="WWCharLFO6LVL6">
    <w:name w:val="WW_CharLFO6LVL6"/>
    <w:rPr>
      <w:rFonts w:ascii="Wingdings" w:hAnsi="Wingdings"/>
    </w:rPr>
  </w:style>
  <w:style w:type="character" w:customStyle="1" w:styleId="WWCharLFO6LVL7">
    <w:name w:val="WW_CharLFO6LVL7"/>
    <w:rPr>
      <w:rFonts w:ascii="Symbol" w:hAnsi="Symbol"/>
    </w:rPr>
  </w:style>
  <w:style w:type="character" w:customStyle="1" w:styleId="WWCharLFO6LVL8">
    <w:name w:val="WW_CharLFO6LVL8"/>
    <w:rPr>
      <w:rFonts w:ascii="Courier New" w:hAnsi="Courier New" w:cs="Courier New"/>
    </w:rPr>
  </w:style>
  <w:style w:type="character" w:customStyle="1" w:styleId="WWCharLFO6LVL9">
    <w:name w:val="WW_CharLFO6LVL9"/>
    <w:rPr>
      <w:rFonts w:ascii="Wingdings" w:hAnsi="Wingdings"/>
    </w:rPr>
  </w:style>
  <w:style w:type="character" w:customStyle="1" w:styleId="WWCharLFO10LVL1">
    <w:name w:val="WW_CharLFO10LVL1"/>
    <w:rPr>
      <w:rFonts w:ascii="Symbol" w:hAnsi="Symbol"/>
    </w:rPr>
  </w:style>
  <w:style w:type="character" w:customStyle="1" w:styleId="WWCharLFO10LVL2">
    <w:name w:val="WW_CharLFO10LVL2"/>
    <w:rPr>
      <w:rFonts w:ascii="Courier New" w:hAnsi="Courier New" w:cs="Courier New"/>
    </w:rPr>
  </w:style>
  <w:style w:type="character" w:customStyle="1" w:styleId="WWCharLFO10LVL3">
    <w:name w:val="WW_CharLFO10LVL3"/>
    <w:rPr>
      <w:rFonts w:ascii="Wingdings" w:hAnsi="Wingdings"/>
    </w:rPr>
  </w:style>
  <w:style w:type="character" w:customStyle="1" w:styleId="WWCharLFO10LVL4">
    <w:name w:val="WW_CharLFO10LVL4"/>
    <w:rPr>
      <w:rFonts w:ascii="Symbol" w:hAnsi="Symbol"/>
    </w:rPr>
  </w:style>
  <w:style w:type="character" w:customStyle="1" w:styleId="WWCharLFO10LVL5">
    <w:name w:val="WW_CharLFO10LVL5"/>
    <w:rPr>
      <w:rFonts w:ascii="Courier New" w:hAnsi="Courier New" w:cs="Courier New"/>
    </w:rPr>
  </w:style>
  <w:style w:type="character" w:customStyle="1" w:styleId="WWCharLFO10LVL6">
    <w:name w:val="WW_CharLFO10LVL6"/>
    <w:rPr>
      <w:rFonts w:ascii="Wingdings" w:hAnsi="Wingdings"/>
    </w:rPr>
  </w:style>
  <w:style w:type="character" w:customStyle="1" w:styleId="WWCharLFO10LVL7">
    <w:name w:val="WW_CharLFO10LVL7"/>
    <w:rPr>
      <w:rFonts w:ascii="Symbol" w:hAnsi="Symbol"/>
    </w:rPr>
  </w:style>
  <w:style w:type="character" w:customStyle="1" w:styleId="WWCharLFO10LVL8">
    <w:name w:val="WW_CharLFO10LVL8"/>
    <w:rPr>
      <w:rFonts w:ascii="Courier New" w:hAnsi="Courier New" w:cs="Courier New"/>
    </w:rPr>
  </w:style>
  <w:style w:type="character" w:customStyle="1" w:styleId="WWCharLFO10LVL9">
    <w:name w:val="WW_CharLFO10LVL9"/>
    <w:rPr>
      <w:rFonts w:ascii="Wingdings" w:hAnsi="Wingdings"/>
    </w:rPr>
  </w:style>
  <w:style w:type="character" w:customStyle="1" w:styleId="WWCharLFO11LVL1">
    <w:name w:val="WW_CharLFO11LVL1"/>
    <w:rPr>
      <w:rFonts w:ascii="Symbol" w:hAnsi="Symbol"/>
    </w:rPr>
  </w:style>
  <w:style w:type="character" w:customStyle="1" w:styleId="WWCharLFO11LVL2">
    <w:name w:val="WW_CharLFO11LVL2"/>
    <w:rPr>
      <w:rFonts w:ascii="Courier New" w:hAnsi="Courier New" w:cs="Courier New"/>
    </w:rPr>
  </w:style>
  <w:style w:type="character" w:customStyle="1" w:styleId="WWCharLFO11LVL3">
    <w:name w:val="WW_CharLFO11LVL3"/>
    <w:rPr>
      <w:rFonts w:ascii="Wingdings" w:hAnsi="Wingdings"/>
    </w:rPr>
  </w:style>
  <w:style w:type="character" w:customStyle="1" w:styleId="WWCharLFO11LVL4">
    <w:name w:val="WW_CharLFO11LVL4"/>
    <w:rPr>
      <w:rFonts w:ascii="Symbol" w:hAnsi="Symbol"/>
    </w:rPr>
  </w:style>
  <w:style w:type="character" w:customStyle="1" w:styleId="WWCharLFO11LVL5">
    <w:name w:val="WW_CharLFO11LVL5"/>
    <w:rPr>
      <w:rFonts w:ascii="Courier New" w:hAnsi="Courier New" w:cs="Courier New"/>
    </w:rPr>
  </w:style>
  <w:style w:type="character" w:customStyle="1" w:styleId="WWCharLFO11LVL6">
    <w:name w:val="WW_CharLFO11LVL6"/>
    <w:rPr>
      <w:rFonts w:ascii="Wingdings" w:hAnsi="Wingdings"/>
    </w:rPr>
  </w:style>
  <w:style w:type="character" w:customStyle="1" w:styleId="WWCharLFO11LVL7">
    <w:name w:val="WW_CharLFO11LVL7"/>
    <w:rPr>
      <w:rFonts w:ascii="Symbol" w:hAnsi="Symbol"/>
    </w:rPr>
  </w:style>
  <w:style w:type="character" w:customStyle="1" w:styleId="WWCharLFO11LVL8">
    <w:name w:val="WW_CharLFO11LVL8"/>
    <w:rPr>
      <w:rFonts w:ascii="Courier New" w:hAnsi="Courier New" w:cs="Courier New"/>
    </w:rPr>
  </w:style>
  <w:style w:type="character" w:customStyle="1" w:styleId="WWCharLFO11LVL9">
    <w:name w:val="WW_CharLFO11LVL9"/>
    <w:rPr>
      <w:rFonts w:ascii="Wingdings" w:hAnsi="Wingdings"/>
    </w:rPr>
  </w:style>
  <w:style w:type="character" w:customStyle="1" w:styleId="WWCharLFO12LVL1">
    <w:name w:val="WW_CharLFO12LVL1"/>
    <w:rPr>
      <w:rFonts w:ascii="Symbol" w:hAnsi="Symbol"/>
    </w:rPr>
  </w:style>
  <w:style w:type="character" w:customStyle="1" w:styleId="WWCharLFO12LVL2">
    <w:name w:val="WW_CharLFO12LVL2"/>
    <w:rPr>
      <w:rFonts w:ascii="Courier New" w:hAnsi="Courier New" w:cs="Courier New"/>
    </w:rPr>
  </w:style>
  <w:style w:type="character" w:customStyle="1" w:styleId="WWCharLFO12LVL3">
    <w:name w:val="WW_CharLFO12LVL3"/>
    <w:rPr>
      <w:rFonts w:ascii="Wingdings" w:hAnsi="Wingdings"/>
    </w:rPr>
  </w:style>
  <w:style w:type="character" w:customStyle="1" w:styleId="WWCharLFO12LVL4">
    <w:name w:val="WW_CharLFO12LVL4"/>
    <w:rPr>
      <w:rFonts w:ascii="Symbol" w:hAnsi="Symbol"/>
    </w:rPr>
  </w:style>
  <w:style w:type="character" w:customStyle="1" w:styleId="WWCharLFO12LVL5">
    <w:name w:val="WW_CharLFO12LVL5"/>
    <w:rPr>
      <w:rFonts w:ascii="Courier New" w:hAnsi="Courier New" w:cs="Courier New"/>
    </w:rPr>
  </w:style>
  <w:style w:type="character" w:customStyle="1" w:styleId="WWCharLFO12LVL6">
    <w:name w:val="WW_CharLFO12LVL6"/>
    <w:rPr>
      <w:rFonts w:ascii="Wingdings" w:hAnsi="Wingdings"/>
    </w:rPr>
  </w:style>
  <w:style w:type="character" w:customStyle="1" w:styleId="WWCharLFO12LVL7">
    <w:name w:val="WW_CharLFO12LVL7"/>
    <w:rPr>
      <w:rFonts w:ascii="Symbol" w:hAnsi="Symbol"/>
    </w:rPr>
  </w:style>
  <w:style w:type="character" w:customStyle="1" w:styleId="WWCharLFO12LVL8">
    <w:name w:val="WW_CharLFO12LVL8"/>
    <w:rPr>
      <w:rFonts w:ascii="Courier New" w:hAnsi="Courier New" w:cs="Courier New"/>
    </w:rPr>
  </w:style>
  <w:style w:type="character" w:customStyle="1" w:styleId="WWCharLFO12LVL9">
    <w:name w:val="WW_CharLFO12LVL9"/>
    <w:rPr>
      <w:rFonts w:ascii="Wingdings" w:hAnsi="Wingdings"/>
    </w:rPr>
  </w:style>
  <w:style w:type="character" w:customStyle="1" w:styleId="WWCharLFO13LVL1">
    <w:name w:val="WW_CharLFO13LVL1"/>
    <w:rPr>
      <w:rFonts w:ascii="Symbol" w:hAnsi="Symbol"/>
    </w:rPr>
  </w:style>
  <w:style w:type="character" w:customStyle="1" w:styleId="WWCharLFO13LVL2">
    <w:name w:val="WW_CharLFO13LVL2"/>
    <w:rPr>
      <w:rFonts w:ascii="Courier New" w:hAnsi="Courier New" w:cs="Courier New"/>
    </w:rPr>
  </w:style>
  <w:style w:type="character" w:customStyle="1" w:styleId="WWCharLFO13LVL3">
    <w:name w:val="WW_CharLFO13LVL3"/>
    <w:rPr>
      <w:rFonts w:ascii="Wingdings" w:hAnsi="Wingdings"/>
    </w:rPr>
  </w:style>
  <w:style w:type="character" w:customStyle="1" w:styleId="WWCharLFO13LVL4">
    <w:name w:val="WW_CharLFO13LVL4"/>
    <w:rPr>
      <w:rFonts w:ascii="Symbol" w:hAnsi="Symbol"/>
    </w:rPr>
  </w:style>
  <w:style w:type="character" w:customStyle="1" w:styleId="WWCharLFO13LVL5">
    <w:name w:val="WW_CharLFO13LVL5"/>
    <w:rPr>
      <w:rFonts w:ascii="Courier New" w:hAnsi="Courier New" w:cs="Courier New"/>
    </w:rPr>
  </w:style>
  <w:style w:type="character" w:customStyle="1" w:styleId="WWCharLFO13LVL6">
    <w:name w:val="WW_CharLFO13LVL6"/>
    <w:rPr>
      <w:rFonts w:ascii="Wingdings" w:hAnsi="Wingdings"/>
    </w:rPr>
  </w:style>
  <w:style w:type="character" w:customStyle="1" w:styleId="WWCharLFO13LVL7">
    <w:name w:val="WW_CharLFO13LVL7"/>
    <w:rPr>
      <w:rFonts w:ascii="Symbol" w:hAnsi="Symbol"/>
    </w:rPr>
  </w:style>
  <w:style w:type="character" w:customStyle="1" w:styleId="WWCharLFO13LVL8">
    <w:name w:val="WW_CharLFO13LVL8"/>
    <w:rPr>
      <w:rFonts w:ascii="Courier New" w:hAnsi="Courier New" w:cs="Courier New"/>
    </w:rPr>
  </w:style>
  <w:style w:type="character" w:customStyle="1" w:styleId="WWCharLFO13LVL9">
    <w:name w:val="WW_CharLFO13LVL9"/>
    <w:rPr>
      <w:rFonts w:ascii="Wingdings" w:hAnsi="Wingdings"/>
    </w:rPr>
  </w:style>
  <w:style w:type="character" w:customStyle="1" w:styleId="WWCharLFO15LVL1">
    <w:name w:val="WW_CharLFO15LVL1"/>
    <w:rPr>
      <w:rFonts w:ascii="Arial" w:eastAsia="Arial" w:hAnsi="Arial" w:cs="Arial"/>
      <w:color w:val="auto"/>
    </w:rPr>
  </w:style>
  <w:style w:type="character" w:customStyle="1" w:styleId="WWCharLFO15LVL2">
    <w:name w:val="WW_CharLFO15LVL2"/>
    <w:rPr>
      <w:rFonts w:ascii="Courier New" w:eastAsia="Courier New" w:hAnsi="Courier New" w:cs="Courier New"/>
    </w:rPr>
  </w:style>
  <w:style w:type="character" w:customStyle="1" w:styleId="WWCharLFO15LVL3">
    <w:name w:val="WW_CharLFO15LVL3"/>
    <w:rPr>
      <w:rFonts w:ascii="Wingdings" w:eastAsia="Wingdings" w:hAnsi="Wingdings" w:cs="Wingdings"/>
    </w:rPr>
  </w:style>
  <w:style w:type="character" w:customStyle="1" w:styleId="WWCharLFO15LVL4">
    <w:name w:val="WW_CharLFO15LVL4"/>
    <w:rPr>
      <w:rFonts w:ascii="Symbol" w:eastAsia="Symbol" w:hAnsi="Symbol" w:cs="Symbol"/>
    </w:rPr>
  </w:style>
  <w:style w:type="character" w:customStyle="1" w:styleId="WWCharLFO15LVL5">
    <w:name w:val="WW_CharLFO15LVL5"/>
    <w:rPr>
      <w:rFonts w:ascii="Courier New" w:eastAsia="Courier New" w:hAnsi="Courier New" w:cs="Courier New"/>
    </w:rPr>
  </w:style>
  <w:style w:type="character" w:customStyle="1" w:styleId="WWCharLFO15LVL6">
    <w:name w:val="WW_CharLFO15LVL6"/>
    <w:rPr>
      <w:rFonts w:ascii="Wingdings" w:eastAsia="Wingdings" w:hAnsi="Wingdings" w:cs="Wingdings"/>
    </w:rPr>
  </w:style>
  <w:style w:type="character" w:customStyle="1" w:styleId="WWCharLFO15LVL7">
    <w:name w:val="WW_CharLFO15LVL7"/>
    <w:rPr>
      <w:rFonts w:ascii="Symbol" w:eastAsia="Symbol" w:hAnsi="Symbol" w:cs="Symbol"/>
    </w:rPr>
  </w:style>
  <w:style w:type="character" w:customStyle="1" w:styleId="WWCharLFO15LVL8">
    <w:name w:val="WW_CharLFO15LVL8"/>
    <w:rPr>
      <w:rFonts w:ascii="Courier New" w:eastAsia="Courier New" w:hAnsi="Courier New" w:cs="Courier New"/>
    </w:rPr>
  </w:style>
  <w:style w:type="character" w:customStyle="1" w:styleId="WWCharLFO15LVL9">
    <w:name w:val="WW_CharLFO15LVL9"/>
    <w:rPr>
      <w:rFonts w:ascii="Wingdings" w:eastAsia="Wingdings" w:hAnsi="Wingdings" w:cs="Wingdings"/>
    </w:rPr>
  </w:style>
  <w:style w:type="character" w:customStyle="1" w:styleId="WWCharLFO16LVL1">
    <w:name w:val="WW_CharLFO16LVL1"/>
    <w:rPr>
      <w:rFonts w:ascii="OpenSymbol" w:eastAsia="OpenSymbol" w:hAnsi="OpenSymbol" w:cs="OpenSymbol"/>
    </w:rPr>
  </w:style>
  <w:style w:type="character" w:customStyle="1" w:styleId="WWCharLFO16LVL2">
    <w:name w:val="WW_CharLFO16LVL2"/>
    <w:rPr>
      <w:rFonts w:ascii="OpenSymbol" w:eastAsia="OpenSymbol" w:hAnsi="OpenSymbol" w:cs="OpenSymbol"/>
    </w:rPr>
  </w:style>
  <w:style w:type="character" w:customStyle="1" w:styleId="WWCharLFO16LVL3">
    <w:name w:val="WW_CharLFO16LVL3"/>
    <w:rPr>
      <w:rFonts w:ascii="OpenSymbol" w:eastAsia="OpenSymbol" w:hAnsi="OpenSymbol" w:cs="OpenSymbol"/>
    </w:rPr>
  </w:style>
  <w:style w:type="character" w:customStyle="1" w:styleId="WWCharLFO16LVL4">
    <w:name w:val="WW_CharLFO16LVL4"/>
    <w:rPr>
      <w:rFonts w:ascii="OpenSymbol" w:eastAsia="OpenSymbol" w:hAnsi="OpenSymbol" w:cs="OpenSymbol"/>
    </w:rPr>
  </w:style>
  <w:style w:type="character" w:customStyle="1" w:styleId="WWCharLFO16LVL5">
    <w:name w:val="WW_CharLFO16LVL5"/>
    <w:rPr>
      <w:rFonts w:ascii="OpenSymbol" w:eastAsia="OpenSymbol" w:hAnsi="OpenSymbol" w:cs="OpenSymbol"/>
    </w:rPr>
  </w:style>
  <w:style w:type="character" w:customStyle="1" w:styleId="WWCharLFO16LVL6">
    <w:name w:val="WW_CharLFO16LVL6"/>
    <w:rPr>
      <w:rFonts w:ascii="OpenSymbol" w:eastAsia="OpenSymbol" w:hAnsi="OpenSymbol" w:cs="OpenSymbol"/>
    </w:rPr>
  </w:style>
  <w:style w:type="character" w:customStyle="1" w:styleId="WWCharLFO16LVL7">
    <w:name w:val="WW_CharLFO16LVL7"/>
    <w:rPr>
      <w:rFonts w:ascii="OpenSymbol" w:eastAsia="OpenSymbol" w:hAnsi="OpenSymbol" w:cs="OpenSymbol"/>
    </w:rPr>
  </w:style>
  <w:style w:type="character" w:customStyle="1" w:styleId="WWCharLFO16LVL8">
    <w:name w:val="WW_CharLFO16LVL8"/>
    <w:rPr>
      <w:rFonts w:ascii="OpenSymbol" w:eastAsia="OpenSymbol" w:hAnsi="OpenSymbol" w:cs="OpenSymbol"/>
    </w:rPr>
  </w:style>
  <w:style w:type="character" w:customStyle="1" w:styleId="WWCharLFO16LVL9">
    <w:name w:val="WW_CharLFO16LVL9"/>
    <w:rPr>
      <w:rFonts w:ascii="OpenSymbol" w:eastAsia="OpenSymbol" w:hAnsi="OpenSymbol" w:cs="OpenSymbol"/>
    </w:rPr>
  </w:style>
  <w:style w:type="character" w:customStyle="1" w:styleId="WWCharLFO17LVL1">
    <w:name w:val="WW_CharLFO17LVL1"/>
    <w:rPr>
      <w:rFonts w:ascii="OpenSymbol" w:eastAsia="OpenSymbol" w:hAnsi="OpenSymbol" w:cs="OpenSymbol"/>
    </w:rPr>
  </w:style>
  <w:style w:type="character" w:customStyle="1" w:styleId="WWCharLFO17LVL2">
    <w:name w:val="WW_CharLFO17LVL2"/>
    <w:rPr>
      <w:rFonts w:ascii="OpenSymbol" w:eastAsia="OpenSymbol" w:hAnsi="OpenSymbol" w:cs="OpenSymbol"/>
    </w:rPr>
  </w:style>
  <w:style w:type="character" w:customStyle="1" w:styleId="WWCharLFO17LVL3">
    <w:name w:val="WW_CharLFO17LVL3"/>
    <w:rPr>
      <w:rFonts w:ascii="OpenSymbol" w:eastAsia="OpenSymbol" w:hAnsi="OpenSymbol" w:cs="OpenSymbol"/>
    </w:rPr>
  </w:style>
  <w:style w:type="character" w:customStyle="1" w:styleId="WWCharLFO17LVL4">
    <w:name w:val="WW_CharLFO17LVL4"/>
    <w:rPr>
      <w:rFonts w:ascii="OpenSymbol" w:eastAsia="OpenSymbol" w:hAnsi="OpenSymbol" w:cs="OpenSymbol"/>
    </w:rPr>
  </w:style>
  <w:style w:type="character" w:customStyle="1" w:styleId="WWCharLFO17LVL5">
    <w:name w:val="WW_CharLFO17LVL5"/>
    <w:rPr>
      <w:rFonts w:ascii="OpenSymbol" w:eastAsia="OpenSymbol" w:hAnsi="OpenSymbol" w:cs="OpenSymbol"/>
    </w:rPr>
  </w:style>
  <w:style w:type="character" w:customStyle="1" w:styleId="WWCharLFO17LVL6">
    <w:name w:val="WW_CharLFO17LVL6"/>
    <w:rPr>
      <w:rFonts w:ascii="OpenSymbol" w:eastAsia="OpenSymbol" w:hAnsi="OpenSymbol" w:cs="OpenSymbol"/>
    </w:rPr>
  </w:style>
  <w:style w:type="character" w:customStyle="1" w:styleId="WWCharLFO17LVL7">
    <w:name w:val="WW_CharLFO17LVL7"/>
    <w:rPr>
      <w:rFonts w:ascii="OpenSymbol" w:eastAsia="OpenSymbol" w:hAnsi="OpenSymbol" w:cs="OpenSymbol"/>
    </w:rPr>
  </w:style>
  <w:style w:type="character" w:customStyle="1" w:styleId="WWCharLFO17LVL8">
    <w:name w:val="WW_CharLFO17LVL8"/>
    <w:rPr>
      <w:rFonts w:ascii="OpenSymbol" w:eastAsia="OpenSymbol" w:hAnsi="OpenSymbol" w:cs="OpenSymbol"/>
    </w:rPr>
  </w:style>
  <w:style w:type="character" w:customStyle="1" w:styleId="WWCharLFO17LVL9">
    <w:name w:val="WW_CharLFO17LVL9"/>
    <w:rPr>
      <w:rFonts w:ascii="OpenSymbol" w:eastAsia="OpenSymbol" w:hAnsi="OpenSymbol" w:cs="Open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32">
    <w:name w:val="RTF_Num 3 2"/>
    <w:rPr>
      <w:rFonts w:ascii="Courier New" w:eastAsia="Courier New" w:hAnsi="Courier New" w:cs="Courier New"/>
    </w:rPr>
  </w:style>
  <w:style w:type="character" w:customStyle="1" w:styleId="RTFNum33">
    <w:name w:val="RTF_Num 3 3"/>
    <w:rPr>
      <w:rFonts w:ascii="Wingdings" w:eastAsia="Wingdings" w:hAnsi="Wingdings" w:cs="Wingdings"/>
    </w:rPr>
  </w:style>
  <w:style w:type="character" w:customStyle="1" w:styleId="RTFNum34">
    <w:name w:val="RTF_Num 3 4"/>
    <w:rPr>
      <w:rFonts w:ascii="Symbol" w:eastAsia="Symbol" w:hAnsi="Symbol" w:cs="Symbol"/>
    </w:rPr>
  </w:style>
  <w:style w:type="character" w:customStyle="1" w:styleId="RTFNum35">
    <w:name w:val="RTF_Num 3 5"/>
    <w:rPr>
      <w:rFonts w:ascii="Courier New" w:eastAsia="Courier New" w:hAnsi="Courier New" w:cs="Courier New"/>
    </w:rPr>
  </w:style>
  <w:style w:type="character" w:customStyle="1" w:styleId="RTFNum36">
    <w:name w:val="RTF_Num 3 6"/>
    <w:rPr>
      <w:rFonts w:ascii="Wingdings" w:eastAsia="Wingdings" w:hAnsi="Wingdings" w:cs="Wingdings"/>
    </w:rPr>
  </w:style>
  <w:style w:type="character" w:customStyle="1" w:styleId="RTFNum37">
    <w:name w:val="RTF_Num 3 7"/>
    <w:rPr>
      <w:rFonts w:ascii="Symbol" w:eastAsia="Symbol" w:hAnsi="Symbol" w:cs="Symbol"/>
    </w:rPr>
  </w:style>
  <w:style w:type="character" w:customStyle="1" w:styleId="RTFNum38">
    <w:name w:val="RTF_Num 3 8"/>
    <w:rPr>
      <w:rFonts w:ascii="Courier New" w:eastAsia="Courier New" w:hAnsi="Courier New" w:cs="Courier New"/>
    </w:rPr>
  </w:style>
  <w:style w:type="character" w:customStyle="1" w:styleId="RTFNum39">
    <w:name w:val="RTF_Num 3 9"/>
    <w:rPr>
      <w:rFonts w:ascii="Wingdings" w:eastAsia="Wingdings" w:hAnsi="Wingdings" w:cs="Wingdings"/>
    </w:rPr>
  </w:style>
  <w:style w:type="character" w:customStyle="1" w:styleId="RTFNum41">
    <w:name w:val="RTF_Num 4 1"/>
  </w:style>
  <w:style w:type="character" w:customStyle="1" w:styleId="RTFNum42">
    <w:name w:val="RTF_Num 4 2"/>
  </w:style>
  <w:style w:type="character" w:customStyle="1" w:styleId="RTFNum43">
    <w:name w:val="RTF_Num 4 3"/>
  </w:style>
  <w:style w:type="character" w:customStyle="1" w:styleId="RTFNum44">
    <w:name w:val="RTF_Num 4 4"/>
  </w:style>
  <w:style w:type="character" w:customStyle="1" w:styleId="RTFNum45">
    <w:name w:val="RTF_Num 4 5"/>
  </w:style>
  <w:style w:type="character" w:customStyle="1" w:styleId="RTFNum46">
    <w:name w:val="RTF_Num 4 6"/>
  </w:style>
  <w:style w:type="character" w:customStyle="1" w:styleId="RTFNum47">
    <w:name w:val="RTF_Num 4 7"/>
  </w:style>
  <w:style w:type="character" w:customStyle="1" w:styleId="RTFNum48">
    <w:name w:val="RTF_Num 4 8"/>
  </w:style>
  <w:style w:type="character" w:customStyle="1" w:styleId="RTFNum49">
    <w:name w:val="RTF_Num 4 9"/>
  </w:style>
  <w:style w:type="character" w:customStyle="1" w:styleId="WWCharLFO7LVL1">
    <w:name w:val="WW_CharLFO7LVL1"/>
    <w:rPr>
      <w:rFonts w:ascii="Symbol" w:hAnsi="Symbol"/>
    </w:rPr>
  </w:style>
  <w:style w:type="character" w:customStyle="1" w:styleId="WWCharLFO7LVL2">
    <w:name w:val="WW_CharLFO7LVL2"/>
    <w:rPr>
      <w:rFonts w:ascii="Verdana" w:eastAsia="Times New Roman" w:hAnsi="Verdana" w:cs="Times New Roman"/>
    </w:rPr>
  </w:style>
  <w:style w:type="character" w:customStyle="1" w:styleId="WWCharLFO7LVL3">
    <w:name w:val="WW_CharLFO7LVL3"/>
    <w:rPr>
      <w:rFonts w:ascii="Wingdings" w:hAnsi="Wingdings"/>
    </w:rPr>
  </w:style>
  <w:style w:type="character" w:customStyle="1" w:styleId="WWCharLFO7LVL4">
    <w:name w:val="WW_CharLFO7LVL4"/>
    <w:rPr>
      <w:rFonts w:ascii="Symbol" w:hAnsi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/>
    </w:rPr>
  </w:style>
  <w:style w:type="character" w:customStyle="1" w:styleId="WWCharLFO7LVL7">
    <w:name w:val="WW_CharLFO7LVL7"/>
    <w:rPr>
      <w:rFonts w:ascii="Symbol" w:hAnsi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/>
    </w:rPr>
  </w:style>
  <w:style w:type="character" w:customStyle="1" w:styleId="WWCharLFO8LVL1">
    <w:name w:val="WW_CharLFO8LVL1"/>
    <w:rPr>
      <w:rFonts w:ascii="Symbol" w:hAnsi="Symbol"/>
    </w:rPr>
  </w:style>
  <w:style w:type="character" w:customStyle="1" w:styleId="WWCharLFO8LVL2">
    <w:name w:val="WW_CharLFO8LVL2"/>
    <w:rPr>
      <w:rFonts w:ascii="OpenSymbol" w:hAnsi="OpenSymbol" w:cs="OpenSymbol"/>
    </w:rPr>
  </w:style>
  <w:style w:type="character" w:customStyle="1" w:styleId="WWCharLFO8LVL3">
    <w:name w:val="WW_CharLFO8LVL3"/>
    <w:rPr>
      <w:rFonts w:ascii="OpenSymbol" w:hAnsi="OpenSymbol" w:cs="OpenSymbol"/>
    </w:rPr>
  </w:style>
  <w:style w:type="character" w:customStyle="1" w:styleId="WWCharLFO8LVL4">
    <w:name w:val="WW_CharLFO8LVL4"/>
    <w:rPr>
      <w:rFonts w:ascii="Symbol" w:hAnsi="Symbol" w:cs="OpenSymbol"/>
    </w:rPr>
  </w:style>
  <w:style w:type="character" w:customStyle="1" w:styleId="WWCharLFO8LVL5">
    <w:name w:val="WW_CharLFO8LVL5"/>
    <w:rPr>
      <w:rFonts w:ascii="OpenSymbol" w:hAnsi="OpenSymbol" w:cs="OpenSymbol"/>
    </w:rPr>
  </w:style>
  <w:style w:type="character" w:customStyle="1" w:styleId="WWCharLFO8LVL6">
    <w:name w:val="WW_CharLFO8LVL6"/>
    <w:rPr>
      <w:rFonts w:ascii="OpenSymbol" w:hAnsi="OpenSymbol" w:cs="OpenSymbol"/>
    </w:rPr>
  </w:style>
  <w:style w:type="character" w:customStyle="1" w:styleId="WWCharLFO8LVL7">
    <w:name w:val="WW_CharLFO8LVL7"/>
    <w:rPr>
      <w:rFonts w:ascii="Symbol" w:hAnsi="Symbol" w:cs="OpenSymbol"/>
    </w:rPr>
  </w:style>
  <w:style w:type="character" w:customStyle="1" w:styleId="WWCharLFO8LVL8">
    <w:name w:val="WW_CharLFO8LVL8"/>
    <w:rPr>
      <w:rFonts w:ascii="OpenSymbol" w:hAnsi="OpenSymbol" w:cs="OpenSymbol"/>
    </w:rPr>
  </w:style>
  <w:style w:type="character" w:customStyle="1" w:styleId="WWCharLFO8LVL9">
    <w:name w:val="WW_CharLFO8LVL9"/>
    <w:rPr>
      <w:rFonts w:ascii="OpenSymbol" w:hAnsi="OpenSymbol" w:cs="OpenSymbol"/>
    </w:rPr>
  </w:style>
  <w:style w:type="character" w:customStyle="1" w:styleId="WWCharLFO9LVL1">
    <w:name w:val="WW_CharLFO9LVL1"/>
    <w:rPr>
      <w:rFonts w:ascii="Symbol" w:hAnsi="Symbol"/>
    </w:rPr>
  </w:style>
  <w:style w:type="character" w:customStyle="1" w:styleId="WWCharLFO9LVL2">
    <w:name w:val="WW_CharLFO9LVL2"/>
    <w:rPr>
      <w:rFonts w:ascii="OpenSymbol" w:hAnsi="OpenSymbol" w:cs="OpenSymbol"/>
    </w:rPr>
  </w:style>
  <w:style w:type="character" w:customStyle="1" w:styleId="WWCharLFO9LVL3">
    <w:name w:val="WW_CharLFO9LVL3"/>
    <w:rPr>
      <w:rFonts w:ascii="OpenSymbol" w:hAnsi="OpenSymbol" w:cs="OpenSymbol"/>
    </w:rPr>
  </w:style>
  <w:style w:type="character" w:customStyle="1" w:styleId="WWCharLFO9LVL4">
    <w:name w:val="WW_CharLFO9LVL4"/>
    <w:rPr>
      <w:rFonts w:ascii="Symbol" w:hAnsi="Symbol" w:cs="OpenSymbol"/>
    </w:rPr>
  </w:style>
  <w:style w:type="character" w:customStyle="1" w:styleId="WWCharLFO9LVL5">
    <w:name w:val="WW_CharLFO9LVL5"/>
    <w:rPr>
      <w:rFonts w:ascii="OpenSymbol" w:hAnsi="OpenSymbol" w:cs="OpenSymbol"/>
    </w:rPr>
  </w:style>
  <w:style w:type="character" w:customStyle="1" w:styleId="WWCharLFO9LVL6">
    <w:name w:val="WW_CharLFO9LVL6"/>
    <w:rPr>
      <w:rFonts w:ascii="OpenSymbol" w:hAnsi="OpenSymbol" w:cs="OpenSymbol"/>
    </w:rPr>
  </w:style>
  <w:style w:type="character" w:customStyle="1" w:styleId="WWCharLFO9LVL7">
    <w:name w:val="WW_CharLFO9LVL7"/>
    <w:rPr>
      <w:rFonts w:ascii="Symbol" w:hAnsi="Symbol" w:cs="OpenSymbol"/>
    </w:rPr>
  </w:style>
  <w:style w:type="character" w:customStyle="1" w:styleId="WWCharLFO9LVL8">
    <w:name w:val="WW_CharLFO9LVL8"/>
    <w:rPr>
      <w:rFonts w:ascii="OpenSymbol" w:hAnsi="OpenSymbol" w:cs="OpenSymbol"/>
    </w:rPr>
  </w:style>
  <w:style w:type="character" w:customStyle="1" w:styleId="WWCharLFO9LVL9">
    <w:name w:val="WW_CharLFO9LVL9"/>
    <w:rPr>
      <w:rFonts w:ascii="OpenSymbol" w:hAnsi="OpenSymbol" w:cs="OpenSymbol"/>
    </w:rPr>
  </w:style>
  <w:style w:type="character" w:customStyle="1" w:styleId="WWCharLFO18LVL1">
    <w:name w:val="WW_CharLFO18LVL1"/>
    <w:rPr>
      <w:rFonts w:ascii="Symbol" w:hAnsi="Symbol"/>
    </w:rPr>
  </w:style>
  <w:style w:type="character" w:customStyle="1" w:styleId="WWCharLFO18LVL2">
    <w:name w:val="WW_CharLFO18LVL2"/>
    <w:rPr>
      <w:rFonts w:ascii="Courier New" w:hAnsi="Courier New" w:cs="Courier New"/>
    </w:rPr>
  </w:style>
  <w:style w:type="character" w:customStyle="1" w:styleId="WWCharLFO18LVL3">
    <w:name w:val="WW_CharLFO18LVL3"/>
    <w:rPr>
      <w:rFonts w:ascii="Wingdings" w:hAnsi="Wingdings"/>
    </w:rPr>
  </w:style>
  <w:style w:type="character" w:customStyle="1" w:styleId="WWCharLFO18LVL4">
    <w:name w:val="WW_CharLFO18LVL4"/>
    <w:rPr>
      <w:rFonts w:ascii="Symbol" w:hAnsi="Symbol"/>
    </w:rPr>
  </w:style>
  <w:style w:type="character" w:customStyle="1" w:styleId="WWCharLFO18LVL5">
    <w:name w:val="WW_CharLFO18LVL5"/>
    <w:rPr>
      <w:rFonts w:ascii="Courier New" w:hAnsi="Courier New" w:cs="Courier New"/>
    </w:rPr>
  </w:style>
  <w:style w:type="character" w:customStyle="1" w:styleId="WWCharLFO18LVL6">
    <w:name w:val="WW_CharLFO18LVL6"/>
    <w:rPr>
      <w:rFonts w:ascii="Wingdings" w:hAnsi="Wingdings"/>
    </w:rPr>
  </w:style>
  <w:style w:type="character" w:customStyle="1" w:styleId="WWCharLFO18LVL7">
    <w:name w:val="WW_CharLFO18LVL7"/>
    <w:rPr>
      <w:rFonts w:ascii="Symbol" w:hAnsi="Symbol"/>
    </w:rPr>
  </w:style>
  <w:style w:type="character" w:customStyle="1" w:styleId="WWCharLFO18LVL8">
    <w:name w:val="WW_CharLFO18LVL8"/>
    <w:rPr>
      <w:rFonts w:ascii="Courier New" w:hAnsi="Courier New" w:cs="Courier New"/>
    </w:rPr>
  </w:style>
  <w:style w:type="character" w:customStyle="1" w:styleId="WWCharLFO18LVL9">
    <w:name w:val="WW_CharLFO18LVL9"/>
    <w:rPr>
      <w:rFonts w:ascii="Wingdings" w:hAnsi="Wingdings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Arial" w:hAnsi="Arial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pacing w:before="120"/>
    </w:pPr>
    <w:rPr>
      <w:i/>
      <w:iCs/>
    </w:rPr>
  </w:style>
  <w:style w:type="paragraph" w:customStyle="1" w:styleId="Index">
    <w:name w:val="Index"/>
    <w:basedOn w:val="Normal"/>
  </w:style>
  <w:style w:type="paragraph" w:styleId="BalloonText">
    <w:name w:val="Balloon Text"/>
    <w:basedOn w:val="Normal"/>
    <w:rPr>
      <w:rFonts w:ascii="Tahoma" w:hAnsi="Tahoma"/>
      <w:sz w:val="16"/>
      <w:szCs w:val="16"/>
    </w:rPr>
  </w:style>
  <w:style w:type="paragraph" w:customStyle="1" w:styleId="StyleHeading1Arial18ptBlack">
    <w:name w:val="Style Heading 1 + Arial 18 pt Black"/>
    <w:basedOn w:val="Heading1"/>
    <w:pPr>
      <w:numPr>
        <w:numId w:val="0"/>
      </w:numPr>
      <w:ind w:left="57"/>
    </w:pPr>
    <w:rPr>
      <w:color w:val="000000"/>
      <w:sz w:val="36"/>
    </w:rPr>
  </w:style>
  <w:style w:type="paragraph" w:customStyle="1" w:styleId="tab">
    <w:name w:val="tab"/>
    <w:basedOn w:val="Normal"/>
    <w:pPr>
      <w:spacing w:before="240"/>
      <w:jc w:val="center"/>
    </w:pPr>
    <w:rPr>
      <w:rFonts w:ascii="Arial" w:hAnsi="Arial" w:cs="Arial"/>
      <w:color w:val="000000"/>
      <w:sz w:val="20"/>
      <w:szCs w:val="23"/>
    </w:r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TableContents">
    <w:name w:val="Table Contents"/>
    <w:basedOn w:val="Normal"/>
    <w:pPr>
      <w:spacing w:before="57" w:after="57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Caption"/>
    <w:pPr>
      <w:jc w:val="center"/>
    </w:pPr>
  </w:style>
  <w:style w:type="paragraph" w:customStyle="1" w:styleId="Illustration">
    <w:name w:val="Illustration"/>
    <w:basedOn w:val="Caption"/>
    <w:pPr>
      <w:jc w:val="center"/>
    </w:pPr>
  </w:style>
  <w:style w:type="paragraph" w:customStyle="1" w:styleId="ContentsHeading">
    <w:name w:val="Contents Heading"/>
    <w:basedOn w:val="Heading"/>
    <w:pPr>
      <w:spacing w:before="0"/>
    </w:pPr>
    <w:rPr>
      <w:b/>
      <w:bCs/>
      <w:sz w:val="32"/>
      <w:szCs w:val="32"/>
      <w:lang w:val="en-GB"/>
    </w:rPr>
  </w:style>
  <w:style w:type="paragraph" w:styleId="TOC1">
    <w:name w:val="toc 1"/>
    <w:basedOn w:val="Normal"/>
    <w:next w:val="Normal"/>
    <w:uiPriority w:val="39"/>
    <w:rsid w:val="00F846E6"/>
    <w:pPr>
      <w:spacing w:before="120" w:after="220"/>
    </w:pPr>
    <w:rPr>
      <w:b/>
      <w:sz w:val="26"/>
    </w:rPr>
  </w:style>
  <w:style w:type="paragraph" w:styleId="TOC2">
    <w:name w:val="toc 2"/>
    <w:basedOn w:val="Normal"/>
    <w:next w:val="Normal"/>
    <w:uiPriority w:val="39"/>
    <w:rsid w:val="00F846E6"/>
    <w:pPr>
      <w:spacing w:before="120" w:after="220"/>
      <w:ind w:left="240"/>
    </w:pPr>
    <w:rPr>
      <w:sz w:val="26"/>
    </w:rPr>
  </w:style>
  <w:style w:type="paragraph" w:styleId="TOC3">
    <w:name w:val="toc 3"/>
    <w:basedOn w:val="Normal"/>
    <w:next w:val="Normal"/>
    <w:uiPriority w:val="39"/>
    <w:rsid w:val="00F846E6"/>
    <w:pPr>
      <w:spacing w:before="120" w:after="220"/>
      <w:ind w:left="480"/>
    </w:pPr>
    <w:rPr>
      <w:i/>
      <w:sz w:val="26"/>
    </w:rPr>
  </w:style>
  <w:style w:type="paragraph" w:customStyle="1" w:styleId="Tableindexheading">
    <w:name w:val="Table index heading"/>
    <w:basedOn w:val="Heading"/>
    <w:pPr>
      <w:spacing w:before="0"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9071"/>
      </w:tabs>
    </w:pPr>
  </w:style>
  <w:style w:type="paragraph" w:customStyle="1" w:styleId="Framecontents">
    <w:name w:val="Frame contents"/>
    <w:basedOn w:val="BodyText"/>
  </w:style>
  <w:style w:type="paragraph" w:customStyle="1" w:styleId="part">
    <w:name w:val="part"/>
    <w:basedOn w:val="Normal"/>
    <w:pPr>
      <w:jc w:val="center"/>
    </w:pPr>
    <w:rPr>
      <w:b/>
      <w:bCs/>
      <w:sz w:val="40"/>
      <w:szCs w:val="40"/>
      <w:lang w:val="en-GB"/>
    </w:rPr>
  </w:style>
  <w:style w:type="paragraph" w:styleId="Footer">
    <w:name w:val="footer"/>
    <w:basedOn w:val="Normal"/>
    <w:pPr>
      <w:tabs>
        <w:tab w:val="center" w:pos="4592"/>
        <w:tab w:val="right" w:pos="9128"/>
      </w:tabs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customStyle="1" w:styleId="Objectwitharrow">
    <w:name w:val="Object with arrow"/>
    <w:basedOn w:val="Normal"/>
  </w:style>
  <w:style w:type="paragraph" w:customStyle="1" w:styleId="Objectwithshadow">
    <w:name w:val="Object with shadow"/>
    <w:basedOn w:val="Normal"/>
  </w:style>
  <w:style w:type="paragraph" w:customStyle="1" w:styleId="Objectwithoutfill">
    <w:name w:val="Object without fill"/>
    <w:basedOn w:val="Normal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Normal"/>
  </w:style>
  <w:style w:type="paragraph" w:styleId="BodyTextFirstIndent">
    <w:name w:val="Body Text First Indent"/>
    <w:basedOn w:val="BodyText"/>
    <w:pPr>
      <w:ind w:firstLine="283"/>
    </w:pPr>
  </w:style>
  <w:style w:type="paragraph" w:styleId="Title">
    <w:name w:val="Title"/>
    <w:basedOn w:val="Heading"/>
    <w:next w:val="Subtitle"/>
    <w:qFormat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itle1">
    <w:name w:val="Title1"/>
    <w:basedOn w:val="Normal"/>
    <w:pPr>
      <w:jc w:val="center"/>
    </w:pPr>
  </w:style>
  <w:style w:type="paragraph" w:customStyle="1" w:styleId="Title2">
    <w:name w:val="Title2"/>
    <w:basedOn w:val="Normal"/>
    <w:pPr>
      <w:spacing w:before="57" w:after="57"/>
      <w:ind w:right="113"/>
      <w:jc w:val="center"/>
    </w:pPr>
  </w:style>
  <w:style w:type="paragraph" w:customStyle="1" w:styleId="Heading10">
    <w:name w:val="Heading1"/>
    <w:basedOn w:val="Normal"/>
    <w:pPr>
      <w:spacing w:before="238" w:after="119"/>
    </w:pPr>
  </w:style>
  <w:style w:type="paragraph" w:customStyle="1" w:styleId="Heading20">
    <w:name w:val="Heading2"/>
    <w:basedOn w:val="Normal"/>
    <w:pPr>
      <w:spacing w:before="238" w:after="119"/>
    </w:pPr>
  </w:style>
  <w:style w:type="paragraph" w:customStyle="1" w:styleId="DimensionLine">
    <w:name w:val="Dimension Line"/>
    <w:basedOn w:val="Normal"/>
  </w:style>
  <w:style w:type="paragraph" w:customStyle="1" w:styleId="DefaultLTGliederung1">
    <w:name w:val="Default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LTGliederung2">
    <w:name w:val="Default~LT~Gliederung 2"/>
    <w:basedOn w:val="DefaultLTGliederung1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pPr>
      <w:spacing w:after="113"/>
    </w:pPr>
  </w:style>
  <w:style w:type="paragraph" w:customStyle="1" w:styleId="DefaultLTGliederung5">
    <w:name w:val="Default~LT~Gliederung 5"/>
    <w:basedOn w:val="DefaultLTGliederung4"/>
    <w:pPr>
      <w:spacing w:after="57"/>
    </w:pPr>
  </w:style>
  <w:style w:type="paragraph" w:customStyle="1" w:styleId="DefaultLTGliederung6">
    <w:name w:val="Default~LT~Gliederung 6"/>
    <w:basedOn w:val="DefaultLTGliederung5"/>
  </w:style>
  <w:style w:type="paragraph" w:customStyle="1" w:styleId="DefaultLTGliederung7">
    <w:name w:val="Default~LT~Gliederung 7"/>
    <w:basedOn w:val="DefaultLTGliederung6"/>
  </w:style>
  <w:style w:type="paragraph" w:customStyle="1" w:styleId="DefaultLTGliederung8">
    <w:name w:val="Default~LT~Gliederung 8"/>
    <w:basedOn w:val="DefaultLTGliederung7"/>
  </w:style>
  <w:style w:type="paragraph" w:customStyle="1" w:styleId="DefaultLTGliederung9">
    <w:name w:val="Default~LT~Gliederung 9"/>
    <w:basedOn w:val="DefaultLTGliederung8"/>
  </w:style>
  <w:style w:type="paragraph" w:customStyle="1" w:styleId="DefaultLTTitel">
    <w:name w:val="Default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LTUntertitel">
    <w:name w:val="Default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LTNotizen">
    <w:name w:val="Default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LTHintergrundobjekte">
    <w:name w:val="Default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LTHintergrund">
    <w:name w:val="Default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">
    <w:name w:val="default"/>
    <w:pPr>
      <w:widowControl w:val="0"/>
      <w:suppressAutoHyphens/>
      <w:autoSpaceDE w:val="0"/>
      <w:spacing w:line="200" w:lineRule="atLeast"/>
      <w:textAlignment w:val="baseline"/>
    </w:pPr>
    <w:rPr>
      <w:rFonts w:ascii="Tahoma" w:eastAsia="Tahoma" w:hAnsi="Tahoma" w:cs="Tahoma"/>
      <w:kern w:val="1"/>
      <w:sz w:val="36"/>
      <w:szCs w:val="36"/>
      <w:lang w:eastAsia="ar-SA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itle">
    <w:name w:val="WW-Title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Backgroundobjects">
    <w:name w:val="Background objects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ackground">
    <w:name w:val="Backgro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Notes">
    <w:name w:val="Notes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Outline1">
    <w:name w:val="Outline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Outline2">
    <w:name w:val="Outline 2"/>
    <w:basedOn w:val="Outline1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pPr>
      <w:spacing w:after="113"/>
    </w:p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Default1LTGliederung1">
    <w:name w:val="Default 1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1LTGliederung2">
    <w:name w:val="Default 1~LT~Gliederung 2"/>
    <w:basedOn w:val="Default1LTGliederung1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pPr>
      <w:spacing w:after="113"/>
    </w:pPr>
  </w:style>
  <w:style w:type="paragraph" w:customStyle="1" w:styleId="Default1LTGliederung5">
    <w:name w:val="Default 1~LT~Gliederung 5"/>
    <w:basedOn w:val="Default1LTGliederung4"/>
    <w:pPr>
      <w:spacing w:after="57"/>
    </w:pPr>
  </w:style>
  <w:style w:type="paragraph" w:customStyle="1" w:styleId="Default1LTGliederung6">
    <w:name w:val="Default 1~LT~Gliederung 6"/>
    <w:basedOn w:val="Default1LTGliederung5"/>
  </w:style>
  <w:style w:type="paragraph" w:customStyle="1" w:styleId="Default1LTGliederung7">
    <w:name w:val="Default 1~LT~Gliederung 7"/>
    <w:basedOn w:val="Default1LTGliederung6"/>
  </w:style>
  <w:style w:type="paragraph" w:customStyle="1" w:styleId="Default1LTGliederung8">
    <w:name w:val="Default 1~LT~Gliederung 8"/>
    <w:basedOn w:val="Default1LTGliederung7"/>
  </w:style>
  <w:style w:type="paragraph" w:customStyle="1" w:styleId="Default1LTGliederung9">
    <w:name w:val="Default 1~LT~Gliederung 9"/>
    <w:basedOn w:val="Default1LTGliederung8"/>
  </w:style>
  <w:style w:type="paragraph" w:customStyle="1" w:styleId="Default1LTTitel">
    <w:name w:val="Default 1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1LTUntertitel">
    <w:name w:val="Default 1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1LTNotizen">
    <w:name w:val="Default 1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1LTHintergrundobjekte">
    <w:name w:val="Default 1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1LTHintergrund">
    <w:name w:val="Default 1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ullets0">
    <w:name w:val="Bullets"/>
    <w:pPr>
      <w:widowControl w:val="0"/>
      <w:suppressAutoHyphens/>
      <w:autoSpaceDE w:val="0"/>
      <w:spacing w:line="100" w:lineRule="atLeast"/>
      <w:textAlignment w:val="baseline"/>
    </w:pPr>
    <w:rPr>
      <w:rFonts w:ascii="OpenSymbol" w:eastAsia="OpenSymbol" w:hAnsi="OpenSymbol" w:cs="OpenSymbol"/>
      <w:kern w:val="1"/>
      <w:sz w:val="24"/>
      <w:szCs w:val="24"/>
      <w:lang w:eastAsia="ar-SA"/>
    </w:rPr>
  </w:style>
  <w:style w:type="paragraph" w:customStyle="1" w:styleId="Time">
    <w:name w:val="Time"/>
    <w:basedOn w:val="DefaultLTGliederung2"/>
    <w:rPr>
      <w:sz w:val="24"/>
      <w:szCs w:val="24"/>
      <w:lang w:val="en-GB"/>
    </w:rPr>
  </w:style>
  <w:style w:type="paragraph" w:customStyle="1" w:styleId="TimesNewRoman">
    <w:name w:val="Times New Roman"/>
    <w:basedOn w:val="Time"/>
  </w:style>
  <w:style w:type="paragraph" w:styleId="ListParagraph">
    <w:name w:val="List Paragraph"/>
    <w:basedOn w:val="Normal"/>
    <w:link w:val="ListParagraphChar"/>
    <w:qFormat/>
    <w:pPr>
      <w:ind w:left="720"/>
    </w:pPr>
  </w:style>
  <w:style w:type="paragraph" w:styleId="TOC7">
    <w:name w:val="toc 7"/>
    <w:basedOn w:val="Index"/>
    <w:pPr>
      <w:tabs>
        <w:tab w:val="right" w:leader="dot" w:pos="9071"/>
      </w:tabs>
      <w:ind w:left="1698"/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TOC4">
    <w:name w:val="toc 4"/>
    <w:basedOn w:val="Index"/>
    <w:uiPriority w:val="39"/>
    <w:rsid w:val="00EB136B"/>
    <w:pPr>
      <w:tabs>
        <w:tab w:val="right" w:leader="dot" w:pos="9648"/>
      </w:tabs>
      <w:spacing w:before="120" w:after="120"/>
      <w:ind w:left="850"/>
    </w:pPr>
    <w:rPr>
      <w:sz w:val="26"/>
    </w:rPr>
  </w:style>
  <w:style w:type="paragraph" w:styleId="TOCHeading">
    <w:name w:val="TOC Heading"/>
    <w:basedOn w:val="Heading1"/>
    <w:next w:val="Normal"/>
    <w:qFormat/>
    <w:pPr>
      <w:keepNext/>
      <w:keepLines/>
      <w:pageBreakBefore w:val="0"/>
      <w:numPr>
        <w:numId w:val="0"/>
      </w:numPr>
      <w:suppressAutoHyphens w:val="0"/>
      <w:spacing w:before="480" w:after="0" w:line="276" w:lineRule="auto"/>
      <w:textAlignment w:val="auto"/>
    </w:pPr>
    <w:rPr>
      <w:rFonts w:ascii="Cambria" w:hAnsi="Cambria"/>
      <w:color w:val="365F91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B95054"/>
    <w:pPr>
      <w:spacing w:before="120" w:after="120"/>
    </w:pPr>
    <w:rPr>
      <w:i/>
      <w:sz w:val="26"/>
    </w:rPr>
  </w:style>
  <w:style w:type="paragraph" w:customStyle="1" w:styleId="Heading100">
    <w:name w:val="Heading 10"/>
    <w:basedOn w:val="Heading"/>
    <w:next w:val="BodyText"/>
    <w:pPr>
      <w:tabs>
        <w:tab w:val="num" w:pos="0"/>
      </w:tabs>
      <w:outlineLvl w:val="8"/>
    </w:pPr>
    <w:rPr>
      <w:b/>
      <w:bCs/>
      <w:sz w:val="21"/>
      <w:szCs w:val="21"/>
    </w:rPr>
  </w:style>
  <w:style w:type="paragraph" w:customStyle="1" w:styleId="Tabletext">
    <w:name w:val="Tabletext"/>
    <w:pPr>
      <w:keepLines/>
      <w:widowControl w:val="0"/>
      <w:suppressAutoHyphens/>
      <w:spacing w:before="20" w:after="20" w:line="240" w:lineRule="exact"/>
      <w:textAlignment w:val="baseline"/>
    </w:pPr>
    <w:rPr>
      <w:rFonts w:ascii="Verdana" w:eastAsia="Lucida Sans Unicode" w:hAnsi="Verdana" w:cs="Tahoma"/>
      <w:kern w:val="1"/>
      <w:sz w:val="16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780BA1"/>
    <w:pPr>
      <w:widowControl/>
      <w:suppressAutoHyphens w:val="0"/>
      <w:spacing w:before="100" w:beforeAutospacing="1" w:after="115" w:line="240" w:lineRule="auto"/>
      <w:textAlignment w:val="auto"/>
    </w:pPr>
    <w:rPr>
      <w:rFonts w:eastAsia="Times New Roman" w:cs="Times New Roman"/>
      <w:kern w:val="0"/>
      <w:lang w:eastAsia="en-US"/>
    </w:rPr>
  </w:style>
  <w:style w:type="table" w:styleId="TableGrid">
    <w:name w:val="Table Grid"/>
    <w:basedOn w:val="TableNormal"/>
    <w:uiPriority w:val="59"/>
    <w:rsid w:val="008E4D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age">
    <w:name w:val="Image"/>
    <w:basedOn w:val="ListParagraph"/>
    <w:link w:val="ImageChar"/>
    <w:qFormat/>
    <w:rsid w:val="00EE21E1"/>
    <w:pPr>
      <w:spacing w:after="120" w:line="360" w:lineRule="auto"/>
      <w:ind w:left="0"/>
      <w:jc w:val="center"/>
    </w:pPr>
    <w:rPr>
      <w:rFonts w:cs="Times New Roman"/>
      <w:i/>
      <w:szCs w:val="26"/>
    </w:rPr>
  </w:style>
  <w:style w:type="paragraph" w:customStyle="1" w:styleId="MDM-Normal">
    <w:name w:val="MDM-Normal"/>
    <w:basedOn w:val="Normal"/>
    <w:link w:val="MDM-NormalChar"/>
    <w:qFormat/>
    <w:rsid w:val="00DD79AF"/>
    <w:pPr>
      <w:spacing w:before="120" w:after="120" w:line="360" w:lineRule="auto"/>
      <w:jc w:val="both"/>
    </w:pPr>
    <w:rPr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rsid w:val="0075781B"/>
    <w:rPr>
      <w:rFonts w:eastAsia="Lucida Sans Unicode" w:cs="Tahoma"/>
      <w:kern w:val="1"/>
      <w:sz w:val="24"/>
      <w:szCs w:val="24"/>
      <w:lang w:eastAsia="ar-SA"/>
    </w:rPr>
  </w:style>
  <w:style w:type="character" w:customStyle="1" w:styleId="ImageChar">
    <w:name w:val="Image Char"/>
    <w:basedOn w:val="ListParagraphChar"/>
    <w:link w:val="Image"/>
    <w:rsid w:val="00EE21E1"/>
    <w:rPr>
      <w:rFonts w:eastAsia="Lucida Sans Unicode" w:cs="Tahoma"/>
      <w:i/>
      <w:kern w:val="1"/>
      <w:sz w:val="24"/>
      <w:szCs w:val="26"/>
      <w:lang w:eastAsia="ar-SA"/>
    </w:rPr>
  </w:style>
  <w:style w:type="character" w:customStyle="1" w:styleId="MDM-NormalChar">
    <w:name w:val="MDM-Normal Char"/>
    <w:basedOn w:val="DefaultParagraphFont"/>
    <w:link w:val="MDM-Normal"/>
    <w:rsid w:val="00DD79AF"/>
    <w:rPr>
      <w:rFonts w:eastAsia="Lucida Sans Unicode" w:cs="Tahoma"/>
      <w:kern w:val="1"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759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8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BD3D3-7FEA-4000-893E-470BC6350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2980</TotalTime>
  <Pages>38</Pages>
  <Words>3875</Words>
  <Characters>22088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IFI</Company>
  <LinksUpToDate>false</LinksUpToDate>
  <CharactersWithSpaces>25912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Bonnet</dc:creator>
  <cp:lastModifiedBy>HaiTruong</cp:lastModifiedBy>
  <cp:revision>378</cp:revision>
  <cp:lastPrinted>2016-05-23T03:52:00Z</cp:lastPrinted>
  <dcterms:created xsi:type="dcterms:W3CDTF">2016-05-23T02:41:00Z</dcterms:created>
  <dcterms:modified xsi:type="dcterms:W3CDTF">2018-01-21T19:24:00Z</dcterms:modified>
</cp:coreProperties>
</file>