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SAMPLE EXAM - GROUP 2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English</w:t>
      </w:r>
    </w:p>
    <w:p>
      <w:pPr>
        <w:jc w:val="left"/>
      </w:pPr>
      <w:r>
        <w:rPr>
          <w:i/>
        </w:rPr>
        <w:t>Mã đề: EN-001    Thời gian làm bài: 50 minutes</w:t>
      </w:r>
    </w:p>
    <w:p>
      <w:r>
        <w:rPr>
          <w:b/>
        </w:rPr>
        <w:t xml:space="preserve">Số câu: </w:t>
      </w:r>
      <w:r>
        <w:t>Part 1: 2 questions; Part 2: 1 question; Part 3: 1 question</w:t>
      </w:r>
    </w:p>
    <w:p>
      <w:r>
        <w:rPr>
          <w:b/>
        </w:rPr>
        <w:t>Part 1: Multiple choice</w:t>
      </w:r>
    </w:p>
    <w:p>
      <w:r>
        <w:rPr>
          <w:b/>
        </w:rPr>
        <w:t xml:space="preserve">Question 1. </w:t>
      </w:r>
      <w:r>
        <w:t>Choose the best answer. She ______ to school by bus every day.</w:t>
      </w:r>
    </w:p>
    <w:p>
      <w:pPr>
        <w:ind w:left="504"/>
      </w:pPr>
      <w:r>
        <w:t>A. go</w:t>
      </w:r>
    </w:p>
    <w:p>
      <w:pPr>
        <w:ind w:left="504"/>
      </w:pPr>
      <w:r>
        <w:t>B. goes</w:t>
      </w:r>
    </w:p>
    <w:p>
      <w:pPr>
        <w:ind w:left="504"/>
      </w:pPr>
      <w:r>
        <w:t>C. is go</w:t>
      </w:r>
    </w:p>
    <w:p>
      <w:pPr>
        <w:ind w:left="504"/>
      </w:pPr>
      <w:r>
        <w:t>D. going</w:t>
      </w:r>
    </w:p>
    <w:p>
      <w:r>
        <w:rPr>
          <w:b/>
        </w:rPr>
        <w:t xml:space="preserve">Question 2. </w:t>
      </w:r>
      <w:r>
        <w:t>Choose the best answer. This is the book ______ I bought yesterday.</w:t>
      </w:r>
    </w:p>
    <w:p>
      <w:pPr>
        <w:ind w:left="504"/>
      </w:pPr>
      <w:r>
        <w:t>A. who</w:t>
      </w:r>
    </w:p>
    <w:p>
      <w:pPr>
        <w:ind w:left="504"/>
      </w:pPr>
      <w:r>
        <w:t>B. where</w:t>
      </w:r>
    </w:p>
    <w:p>
      <w:pPr>
        <w:ind w:left="504"/>
      </w:pPr>
      <w:r>
        <w:t>C. which</w:t>
      </w:r>
    </w:p>
    <w:p>
      <w:pPr>
        <w:ind w:left="504"/>
      </w:pPr>
      <w:r>
        <w:t>D. when</w:t>
      </w:r>
    </w:p>
    <w:p>
      <w:r>
        <w:rPr>
          <w:b/>
        </w:rPr>
        <w:t>Part 2: True / False</w:t>
      </w:r>
    </w:p>
    <w:p>
      <w:r>
        <w:rPr>
          <w:b/>
        </w:rPr>
        <w:t xml:space="preserve">Question 1. </w:t>
      </w:r>
      <w:r>
        <w:t>Read the statements about learning English.</w:t>
      </w:r>
    </w:p>
    <w:p>
      <w:pPr>
        <w:ind w:left="504"/>
      </w:pPr>
      <w:r>
        <w:t>a) Reading regularly can improve vocabulary.</w:t>
      </w:r>
    </w:p>
    <w:p>
      <w:pPr>
        <w:ind w:left="504"/>
      </w:pPr>
      <w:r>
        <w:t>b) Listening practice is useless for pronunciation.</w:t>
      </w:r>
    </w:p>
    <w:p>
      <w:pPr>
        <w:ind w:left="504"/>
      </w:pPr>
      <w:r>
        <w:t>c) Speaking practice helps fluency.</w:t>
      </w:r>
    </w:p>
    <w:p>
      <w:pPr>
        <w:ind w:left="504"/>
      </w:pPr>
      <w:r>
        <w:t>d) Making mistakes is always a sign of failure.</w:t>
      </w:r>
    </w:p>
    <w:p>
      <w:r>
        <w:rPr>
          <w:b/>
        </w:rPr>
        <w:t>Part 3: Short answer</w:t>
      </w:r>
    </w:p>
    <w:p>
      <w:r>
        <w:rPr>
          <w:b/>
        </w:rPr>
        <w:t xml:space="preserve">Question 1. </w:t>
      </w:r>
      <w:r>
        <w:t>Write the past tense of the verb “go”.</w:t>
      </w:r>
    </w:p>
    <w:p>
      <w:pPr>
        <w:ind w:left="504"/>
      </w:pPr>
      <w:r>
        <w:rPr>
          <w:b/>
        </w:rPr>
        <w:t>[A] went</w:t>
      </w:r>
    </w:p>
    <w:p>
      <w:pPr>
        <w:ind w:left="504"/>
      </w:pPr>
      <w:r>
        <w:rPr>
          <w:b/>
        </w:rPr>
        <w:t>Hướng dẫn giải</w:t>
      </w:r>
    </w:p>
    <w:p>
      <w:pPr>
        <w:ind w:left="648"/>
      </w:pPr>
      <w:r>
        <w:t>The past tense of “go” is “went”.</w:t>
      </w:r>
    </w:p>
    <w:p>
      <w:r>
        <w:rPr>
          <w:b/>
        </w:rPr>
        <w:t>BẢNG ĐÁP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before="0"/>
            </w:pPr>
            <w:r>
              <w:t>Câu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Đáp án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B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C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a) true; b) false; c) true; d) false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went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