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9D8E9" w14:textId="77777777" w:rsidR="00EA5E3E" w:rsidRPr="00BD544C" w:rsidRDefault="00EA5E3E" w:rsidP="00BD544C">
      <w:pPr>
        <w:spacing w:after="0"/>
        <w:jc w:val="center"/>
        <w:rPr>
          <w:b/>
          <w:bCs/>
          <w:szCs w:val="26"/>
        </w:rPr>
      </w:pPr>
      <w:r w:rsidRPr="00BD544C">
        <w:rPr>
          <w:b/>
          <w:bCs/>
          <w:szCs w:val="26"/>
        </w:rPr>
        <w:t>ĐẠI HỌC QUỐC GIA TP. HỒ CHÍ MINH</w:t>
      </w:r>
    </w:p>
    <w:p w14:paraId="36C31C1E" w14:textId="77777777" w:rsidR="00EA5E3E" w:rsidRPr="00BD544C" w:rsidRDefault="00EA5E3E" w:rsidP="00BD544C">
      <w:pPr>
        <w:spacing w:after="0"/>
        <w:jc w:val="center"/>
        <w:rPr>
          <w:b/>
          <w:bCs/>
          <w:szCs w:val="26"/>
        </w:rPr>
      </w:pPr>
      <w:r w:rsidRPr="00BD544C">
        <w:rPr>
          <w:b/>
          <w:bCs/>
          <w:szCs w:val="26"/>
        </w:rPr>
        <w:t>TRƯỜNG ĐẠI HỌC CÔNG NGHỆ THÔNG TIN</w:t>
      </w:r>
    </w:p>
    <w:p w14:paraId="761A6A96" w14:textId="77777777" w:rsidR="00EA5E3E" w:rsidRPr="00BD544C" w:rsidRDefault="00EA5E3E" w:rsidP="00BD544C">
      <w:pPr>
        <w:spacing w:after="0"/>
        <w:jc w:val="center"/>
        <w:rPr>
          <w:b/>
          <w:bCs/>
          <w:szCs w:val="26"/>
        </w:rPr>
      </w:pPr>
      <w:r w:rsidRPr="00BD544C">
        <w:rPr>
          <w:b/>
          <w:bCs/>
          <w:szCs w:val="26"/>
        </w:rPr>
        <w:t>KHOA CÔNG NGHỆ THÔNG TIN</w:t>
      </w:r>
    </w:p>
    <w:p w14:paraId="6E77E577" w14:textId="3A92A7FD" w:rsidR="00EA5E3E" w:rsidRDefault="00EA5E3E" w:rsidP="00BD544C">
      <w:pPr>
        <w:spacing w:after="0"/>
        <w:rPr>
          <w:szCs w:val="26"/>
        </w:rPr>
      </w:pPr>
    </w:p>
    <w:p w14:paraId="2743659C" w14:textId="77777777" w:rsidR="00BD544C" w:rsidRDefault="00BD544C" w:rsidP="00BD544C">
      <w:pPr>
        <w:spacing w:after="0"/>
        <w:rPr>
          <w:szCs w:val="26"/>
        </w:rPr>
      </w:pPr>
    </w:p>
    <w:p w14:paraId="0883C05D" w14:textId="2F027384" w:rsidR="00BD544C" w:rsidRPr="00BD544C" w:rsidRDefault="00BD544C" w:rsidP="00BD544C">
      <w:pPr>
        <w:spacing w:after="0"/>
        <w:jc w:val="center"/>
        <w:rPr>
          <w:b/>
          <w:bCs/>
          <w:szCs w:val="26"/>
        </w:rPr>
      </w:pPr>
      <w:r w:rsidRPr="00BD544C">
        <w:rPr>
          <w:b/>
          <w:bCs/>
          <w:szCs w:val="26"/>
        </w:rPr>
        <w:t>MÔN HỌC</w:t>
      </w:r>
    </w:p>
    <w:p w14:paraId="4039B26D" w14:textId="1F0B21C0" w:rsidR="00BD544C" w:rsidRPr="00BD544C" w:rsidRDefault="00BD544C" w:rsidP="00BD544C">
      <w:pPr>
        <w:spacing w:after="0"/>
        <w:jc w:val="center"/>
        <w:rPr>
          <w:b/>
          <w:bCs/>
          <w:szCs w:val="26"/>
        </w:rPr>
      </w:pPr>
      <w:r w:rsidRPr="00BD544C">
        <w:rPr>
          <w:b/>
          <w:bCs/>
          <w:szCs w:val="26"/>
        </w:rPr>
        <w:t>HỆ THỐNG QUẢN TRỊ QUY TRÌNH NGHIỆP VỤ</w:t>
      </w:r>
    </w:p>
    <w:p w14:paraId="5AE8D2CA" w14:textId="77777777" w:rsidR="00BD544C" w:rsidRPr="00BD544C" w:rsidRDefault="00BD544C" w:rsidP="00BD544C">
      <w:pPr>
        <w:rPr>
          <w:b/>
          <w:bCs/>
          <w:szCs w:val="26"/>
        </w:rPr>
      </w:pPr>
    </w:p>
    <w:p w14:paraId="30EB68D9" w14:textId="77777777" w:rsidR="00BD544C" w:rsidRPr="00BD544C" w:rsidRDefault="00BD544C" w:rsidP="00BD544C">
      <w:pPr>
        <w:spacing w:after="0"/>
        <w:jc w:val="center"/>
        <w:rPr>
          <w:b/>
          <w:bCs/>
          <w:szCs w:val="26"/>
        </w:rPr>
      </w:pPr>
      <w:r w:rsidRPr="00BD544C">
        <w:rPr>
          <w:b/>
          <w:bCs/>
          <w:szCs w:val="26"/>
        </w:rPr>
        <w:t>GIẢNG VIÊN</w:t>
      </w:r>
    </w:p>
    <w:p w14:paraId="52222206" w14:textId="77777777" w:rsidR="00BD544C" w:rsidRPr="00BD544C" w:rsidRDefault="00BD544C" w:rsidP="00BD544C">
      <w:pPr>
        <w:spacing w:after="0"/>
        <w:jc w:val="center"/>
        <w:rPr>
          <w:b/>
          <w:bCs/>
          <w:szCs w:val="26"/>
        </w:rPr>
      </w:pPr>
      <w:r w:rsidRPr="00BD544C">
        <w:rPr>
          <w:b/>
          <w:bCs/>
          <w:szCs w:val="26"/>
        </w:rPr>
        <w:t>HÀ LÊ HOÀI TRUNG</w:t>
      </w:r>
    </w:p>
    <w:p w14:paraId="630BE8A4" w14:textId="7F2B9077" w:rsidR="00BD544C" w:rsidRDefault="00BD544C" w:rsidP="00EA5E3E">
      <w:pPr>
        <w:rPr>
          <w:szCs w:val="26"/>
        </w:rPr>
      </w:pPr>
    </w:p>
    <w:p w14:paraId="45521E17" w14:textId="77777777" w:rsidR="007C6B31" w:rsidRPr="00EA5E3E" w:rsidRDefault="007C6B31" w:rsidP="00EA5E3E">
      <w:pPr>
        <w:rPr>
          <w:szCs w:val="26"/>
        </w:rPr>
      </w:pPr>
    </w:p>
    <w:p w14:paraId="2A4272E8" w14:textId="51D6D8E6" w:rsidR="00EA5E3E" w:rsidRPr="00BD544C" w:rsidRDefault="00EA5E3E" w:rsidP="00EA5E3E">
      <w:pPr>
        <w:jc w:val="center"/>
        <w:rPr>
          <w:b/>
          <w:bCs/>
          <w:szCs w:val="26"/>
        </w:rPr>
      </w:pPr>
      <w:r w:rsidRPr="00BD544C">
        <w:rPr>
          <w:b/>
          <w:bCs/>
          <w:szCs w:val="26"/>
        </w:rPr>
        <w:t xml:space="preserve">BÀI TẬP </w:t>
      </w:r>
      <w:r w:rsidR="002909EA">
        <w:rPr>
          <w:b/>
          <w:bCs/>
          <w:szCs w:val="26"/>
        </w:rPr>
        <w:t>VỀ NHÀ</w:t>
      </w:r>
    </w:p>
    <w:p w14:paraId="32F19C25" w14:textId="248840AF" w:rsidR="00BD544C" w:rsidRPr="00BD544C" w:rsidRDefault="00BD544C" w:rsidP="00EA5E3E">
      <w:pPr>
        <w:jc w:val="center"/>
        <w:rPr>
          <w:b/>
          <w:bCs/>
          <w:szCs w:val="26"/>
        </w:rPr>
      </w:pPr>
      <w:r w:rsidRPr="00BD544C">
        <w:rPr>
          <w:b/>
          <w:bCs/>
          <w:szCs w:val="26"/>
        </w:rPr>
        <w:t>XÁC ĐỊNH QUY TRÌNH VÀ CÁC ACTOR</w:t>
      </w:r>
    </w:p>
    <w:p w14:paraId="523F081F" w14:textId="77777777" w:rsidR="00EA5E3E" w:rsidRPr="00EA5E3E" w:rsidRDefault="00EA5E3E" w:rsidP="00EA5E3E">
      <w:pPr>
        <w:rPr>
          <w:szCs w:val="26"/>
        </w:rPr>
      </w:pPr>
    </w:p>
    <w:p w14:paraId="554D9C34" w14:textId="6CD56772" w:rsidR="00EA5E3E" w:rsidRDefault="00BD544C" w:rsidP="00BD544C">
      <w:pPr>
        <w:jc w:val="center"/>
        <w:rPr>
          <w:b/>
          <w:bCs/>
          <w:szCs w:val="26"/>
        </w:rPr>
      </w:pPr>
      <w:r w:rsidRPr="00BD544C">
        <w:rPr>
          <w:b/>
          <w:bCs/>
          <w:szCs w:val="26"/>
        </w:rPr>
        <w:t>NHÓM 3</w:t>
      </w:r>
    </w:p>
    <w:tbl>
      <w:tblPr>
        <w:tblStyle w:val="TableGrid"/>
        <w:tblW w:w="0" w:type="auto"/>
        <w:tblLook w:val="04A0" w:firstRow="1" w:lastRow="0" w:firstColumn="1" w:lastColumn="0" w:noHBand="0" w:noVBand="1"/>
      </w:tblPr>
      <w:tblGrid>
        <w:gridCol w:w="846"/>
        <w:gridCol w:w="2410"/>
        <w:gridCol w:w="5386"/>
      </w:tblGrid>
      <w:tr w:rsidR="00B845E7" w14:paraId="747474AA" w14:textId="77777777" w:rsidTr="00E4536C">
        <w:tc>
          <w:tcPr>
            <w:tcW w:w="846" w:type="dxa"/>
          </w:tcPr>
          <w:p w14:paraId="48F2172C" w14:textId="5CAF15F1" w:rsidR="00B845E7" w:rsidRDefault="00B845E7" w:rsidP="00BD544C">
            <w:pPr>
              <w:jc w:val="center"/>
              <w:rPr>
                <w:b/>
                <w:bCs/>
                <w:szCs w:val="26"/>
              </w:rPr>
            </w:pPr>
            <w:r>
              <w:rPr>
                <w:b/>
                <w:bCs/>
                <w:szCs w:val="26"/>
              </w:rPr>
              <w:t>STT</w:t>
            </w:r>
          </w:p>
        </w:tc>
        <w:tc>
          <w:tcPr>
            <w:tcW w:w="2410" w:type="dxa"/>
          </w:tcPr>
          <w:p w14:paraId="0A6FCD6D" w14:textId="55358F1A" w:rsidR="00B845E7" w:rsidRDefault="00B845E7" w:rsidP="00BD544C">
            <w:pPr>
              <w:jc w:val="center"/>
              <w:rPr>
                <w:b/>
                <w:bCs/>
                <w:szCs w:val="26"/>
              </w:rPr>
            </w:pPr>
            <w:r>
              <w:rPr>
                <w:b/>
                <w:bCs/>
                <w:szCs w:val="26"/>
              </w:rPr>
              <w:t>MSSV</w:t>
            </w:r>
          </w:p>
        </w:tc>
        <w:tc>
          <w:tcPr>
            <w:tcW w:w="5386" w:type="dxa"/>
          </w:tcPr>
          <w:p w14:paraId="7E288B49" w14:textId="1BD3A563" w:rsidR="00B845E7" w:rsidRDefault="00B845E7" w:rsidP="00BD544C">
            <w:pPr>
              <w:jc w:val="center"/>
              <w:rPr>
                <w:b/>
                <w:bCs/>
                <w:szCs w:val="26"/>
              </w:rPr>
            </w:pPr>
            <w:r>
              <w:rPr>
                <w:b/>
                <w:bCs/>
                <w:szCs w:val="26"/>
              </w:rPr>
              <w:t>HỌ TÊN</w:t>
            </w:r>
          </w:p>
        </w:tc>
      </w:tr>
      <w:tr w:rsidR="00B845E7" w14:paraId="5F01342E" w14:textId="77777777" w:rsidTr="00E4536C">
        <w:tc>
          <w:tcPr>
            <w:tcW w:w="846" w:type="dxa"/>
          </w:tcPr>
          <w:p w14:paraId="32AC956B" w14:textId="48EDCFC3" w:rsidR="00B845E7" w:rsidRPr="007C6B31" w:rsidRDefault="00B845E7" w:rsidP="00BD544C">
            <w:pPr>
              <w:jc w:val="center"/>
              <w:rPr>
                <w:szCs w:val="26"/>
              </w:rPr>
            </w:pPr>
            <w:r w:rsidRPr="007C6B31">
              <w:rPr>
                <w:szCs w:val="26"/>
              </w:rPr>
              <w:t>1</w:t>
            </w:r>
          </w:p>
        </w:tc>
        <w:tc>
          <w:tcPr>
            <w:tcW w:w="2410" w:type="dxa"/>
          </w:tcPr>
          <w:p w14:paraId="21ED06DC" w14:textId="46DB7F83" w:rsidR="00B845E7" w:rsidRPr="007C6B31" w:rsidRDefault="002A1778" w:rsidP="00BD544C">
            <w:pPr>
              <w:jc w:val="center"/>
              <w:rPr>
                <w:szCs w:val="26"/>
              </w:rPr>
            </w:pPr>
            <w:r w:rsidRPr="007C6B31">
              <w:rPr>
                <w:szCs w:val="26"/>
              </w:rPr>
              <w:t>25410178</w:t>
            </w:r>
          </w:p>
        </w:tc>
        <w:tc>
          <w:tcPr>
            <w:tcW w:w="5386" w:type="dxa"/>
          </w:tcPr>
          <w:p w14:paraId="1D2CE95C" w14:textId="5F7339CE" w:rsidR="00B845E7" w:rsidRPr="007C6B31" w:rsidRDefault="002A1778" w:rsidP="00BD544C">
            <w:pPr>
              <w:jc w:val="center"/>
              <w:rPr>
                <w:szCs w:val="26"/>
              </w:rPr>
            </w:pPr>
            <w:r w:rsidRPr="007C6B31">
              <w:rPr>
                <w:szCs w:val="26"/>
              </w:rPr>
              <w:t>Trương Huỳnh Can</w:t>
            </w:r>
          </w:p>
        </w:tc>
      </w:tr>
      <w:tr w:rsidR="00B845E7" w14:paraId="35F1CB82" w14:textId="77777777" w:rsidTr="00E4536C">
        <w:tc>
          <w:tcPr>
            <w:tcW w:w="846" w:type="dxa"/>
          </w:tcPr>
          <w:p w14:paraId="4C3BA6AC" w14:textId="664846BA" w:rsidR="00B845E7" w:rsidRPr="007C6B31" w:rsidRDefault="00B845E7" w:rsidP="00BD544C">
            <w:pPr>
              <w:jc w:val="center"/>
              <w:rPr>
                <w:szCs w:val="26"/>
              </w:rPr>
            </w:pPr>
            <w:r w:rsidRPr="007C6B31">
              <w:rPr>
                <w:szCs w:val="26"/>
              </w:rPr>
              <w:t>2</w:t>
            </w:r>
          </w:p>
        </w:tc>
        <w:tc>
          <w:tcPr>
            <w:tcW w:w="2410" w:type="dxa"/>
          </w:tcPr>
          <w:p w14:paraId="2775E5C9" w14:textId="2B183D33" w:rsidR="00B845E7" w:rsidRPr="007C6B31" w:rsidRDefault="002A1778" w:rsidP="00BD544C">
            <w:pPr>
              <w:jc w:val="center"/>
              <w:rPr>
                <w:szCs w:val="26"/>
              </w:rPr>
            </w:pPr>
            <w:r w:rsidRPr="007C6B31">
              <w:rPr>
                <w:szCs w:val="26"/>
              </w:rPr>
              <w:t>25410185</w:t>
            </w:r>
          </w:p>
        </w:tc>
        <w:tc>
          <w:tcPr>
            <w:tcW w:w="5386" w:type="dxa"/>
          </w:tcPr>
          <w:p w14:paraId="70FD0691" w14:textId="01C12E7F" w:rsidR="00B845E7" w:rsidRPr="007C6B31" w:rsidRDefault="002A1778" w:rsidP="00BD544C">
            <w:pPr>
              <w:jc w:val="center"/>
              <w:rPr>
                <w:szCs w:val="26"/>
              </w:rPr>
            </w:pPr>
            <w:r w:rsidRPr="007C6B31">
              <w:rPr>
                <w:szCs w:val="26"/>
              </w:rPr>
              <w:t>Nguyễn Phong Đạt</w:t>
            </w:r>
          </w:p>
        </w:tc>
      </w:tr>
      <w:tr w:rsidR="00B845E7" w14:paraId="01287CF3" w14:textId="77777777" w:rsidTr="00E4536C">
        <w:tc>
          <w:tcPr>
            <w:tcW w:w="846" w:type="dxa"/>
          </w:tcPr>
          <w:p w14:paraId="1819042F" w14:textId="7DCE3412" w:rsidR="00B845E7" w:rsidRPr="007C6B31" w:rsidRDefault="00B845E7" w:rsidP="00BD544C">
            <w:pPr>
              <w:jc w:val="center"/>
              <w:rPr>
                <w:szCs w:val="26"/>
              </w:rPr>
            </w:pPr>
            <w:r w:rsidRPr="007C6B31">
              <w:rPr>
                <w:szCs w:val="26"/>
              </w:rPr>
              <w:t>3</w:t>
            </w:r>
          </w:p>
        </w:tc>
        <w:tc>
          <w:tcPr>
            <w:tcW w:w="2410" w:type="dxa"/>
          </w:tcPr>
          <w:p w14:paraId="12C23D45" w14:textId="0210502C" w:rsidR="00B845E7" w:rsidRPr="007C6B31" w:rsidRDefault="002A1778" w:rsidP="00BD544C">
            <w:pPr>
              <w:jc w:val="center"/>
              <w:rPr>
                <w:szCs w:val="26"/>
              </w:rPr>
            </w:pPr>
            <w:r w:rsidRPr="007C6B31">
              <w:rPr>
                <w:szCs w:val="26"/>
              </w:rPr>
              <w:t>25410186</w:t>
            </w:r>
          </w:p>
        </w:tc>
        <w:tc>
          <w:tcPr>
            <w:tcW w:w="5386" w:type="dxa"/>
          </w:tcPr>
          <w:p w14:paraId="40B52A67" w14:textId="79780E99" w:rsidR="00B845E7" w:rsidRPr="007C6B31" w:rsidRDefault="002A1778" w:rsidP="00BD544C">
            <w:pPr>
              <w:jc w:val="center"/>
              <w:rPr>
                <w:szCs w:val="26"/>
              </w:rPr>
            </w:pPr>
            <w:r w:rsidRPr="007C6B31">
              <w:rPr>
                <w:szCs w:val="26"/>
              </w:rPr>
              <w:t>Nguyễn Tấn Đạt</w:t>
            </w:r>
          </w:p>
        </w:tc>
      </w:tr>
      <w:tr w:rsidR="00B845E7" w14:paraId="2B6E1A41" w14:textId="77777777" w:rsidTr="00E4536C">
        <w:tc>
          <w:tcPr>
            <w:tcW w:w="846" w:type="dxa"/>
          </w:tcPr>
          <w:p w14:paraId="094E2D5A" w14:textId="6AB082F5" w:rsidR="00B845E7" w:rsidRPr="007C6B31" w:rsidRDefault="00B845E7" w:rsidP="00BD544C">
            <w:pPr>
              <w:jc w:val="center"/>
              <w:rPr>
                <w:szCs w:val="26"/>
              </w:rPr>
            </w:pPr>
            <w:r w:rsidRPr="007C6B31">
              <w:rPr>
                <w:szCs w:val="26"/>
              </w:rPr>
              <w:t>4</w:t>
            </w:r>
          </w:p>
        </w:tc>
        <w:tc>
          <w:tcPr>
            <w:tcW w:w="2410" w:type="dxa"/>
          </w:tcPr>
          <w:p w14:paraId="172E9C95" w14:textId="58C9494E" w:rsidR="00B845E7" w:rsidRPr="007C6B31" w:rsidRDefault="002A1778" w:rsidP="00BD544C">
            <w:pPr>
              <w:jc w:val="center"/>
              <w:rPr>
                <w:szCs w:val="26"/>
              </w:rPr>
            </w:pPr>
            <w:r w:rsidRPr="007C6B31">
              <w:rPr>
                <w:szCs w:val="26"/>
              </w:rPr>
              <w:t>25410199</w:t>
            </w:r>
          </w:p>
        </w:tc>
        <w:tc>
          <w:tcPr>
            <w:tcW w:w="5386" w:type="dxa"/>
          </w:tcPr>
          <w:p w14:paraId="7239B8A9" w14:textId="54F85613" w:rsidR="00B845E7" w:rsidRPr="007C6B31" w:rsidRDefault="002A1778" w:rsidP="00BD544C">
            <w:pPr>
              <w:jc w:val="center"/>
              <w:rPr>
                <w:szCs w:val="26"/>
              </w:rPr>
            </w:pPr>
            <w:r w:rsidRPr="007C6B31">
              <w:rPr>
                <w:szCs w:val="26"/>
              </w:rPr>
              <w:t>Đoàn Hữu Hàn</w:t>
            </w:r>
          </w:p>
        </w:tc>
      </w:tr>
      <w:tr w:rsidR="00B845E7" w14:paraId="43A3DBC9" w14:textId="77777777" w:rsidTr="00E4536C">
        <w:tc>
          <w:tcPr>
            <w:tcW w:w="846" w:type="dxa"/>
          </w:tcPr>
          <w:p w14:paraId="39F1EC3B" w14:textId="109CEAEA" w:rsidR="00B845E7" w:rsidRPr="007C6B31" w:rsidRDefault="00B845E7" w:rsidP="00BD544C">
            <w:pPr>
              <w:jc w:val="center"/>
              <w:rPr>
                <w:szCs w:val="26"/>
              </w:rPr>
            </w:pPr>
            <w:r w:rsidRPr="007C6B31">
              <w:rPr>
                <w:szCs w:val="26"/>
              </w:rPr>
              <w:t>5</w:t>
            </w:r>
          </w:p>
        </w:tc>
        <w:tc>
          <w:tcPr>
            <w:tcW w:w="2410" w:type="dxa"/>
          </w:tcPr>
          <w:p w14:paraId="11006B41" w14:textId="5E058AFE" w:rsidR="00B845E7" w:rsidRPr="007C6B31" w:rsidRDefault="002A1778" w:rsidP="00BD544C">
            <w:pPr>
              <w:jc w:val="center"/>
              <w:rPr>
                <w:szCs w:val="26"/>
              </w:rPr>
            </w:pPr>
            <w:r w:rsidRPr="007C6B31">
              <w:rPr>
                <w:szCs w:val="26"/>
              </w:rPr>
              <w:t>25410211</w:t>
            </w:r>
          </w:p>
        </w:tc>
        <w:tc>
          <w:tcPr>
            <w:tcW w:w="5386" w:type="dxa"/>
          </w:tcPr>
          <w:p w14:paraId="581F4B98" w14:textId="21F658E9" w:rsidR="00B845E7" w:rsidRPr="007C6B31" w:rsidRDefault="002A1778" w:rsidP="00BD544C">
            <w:pPr>
              <w:jc w:val="center"/>
              <w:rPr>
                <w:szCs w:val="26"/>
              </w:rPr>
            </w:pPr>
            <w:r w:rsidRPr="007C6B31">
              <w:rPr>
                <w:szCs w:val="26"/>
              </w:rPr>
              <w:t>Nguyễn Trung Hiếu</w:t>
            </w:r>
          </w:p>
        </w:tc>
      </w:tr>
      <w:tr w:rsidR="00B845E7" w14:paraId="3FD45E4C" w14:textId="77777777" w:rsidTr="00E4536C">
        <w:tc>
          <w:tcPr>
            <w:tcW w:w="846" w:type="dxa"/>
          </w:tcPr>
          <w:p w14:paraId="0033987F" w14:textId="6EECDAC9" w:rsidR="00B845E7" w:rsidRPr="007C6B31" w:rsidRDefault="00B845E7" w:rsidP="00BD544C">
            <w:pPr>
              <w:jc w:val="center"/>
              <w:rPr>
                <w:szCs w:val="26"/>
              </w:rPr>
            </w:pPr>
            <w:r w:rsidRPr="007C6B31">
              <w:rPr>
                <w:szCs w:val="26"/>
              </w:rPr>
              <w:t>6</w:t>
            </w:r>
          </w:p>
        </w:tc>
        <w:tc>
          <w:tcPr>
            <w:tcW w:w="2410" w:type="dxa"/>
          </w:tcPr>
          <w:p w14:paraId="566DF7E2" w14:textId="5FC0959E" w:rsidR="00B845E7" w:rsidRPr="007C6B31" w:rsidRDefault="002A1778" w:rsidP="00BD544C">
            <w:pPr>
              <w:jc w:val="center"/>
              <w:rPr>
                <w:szCs w:val="26"/>
              </w:rPr>
            </w:pPr>
            <w:r w:rsidRPr="007C6B31">
              <w:rPr>
                <w:szCs w:val="26"/>
              </w:rPr>
              <w:t>25410228</w:t>
            </w:r>
          </w:p>
        </w:tc>
        <w:tc>
          <w:tcPr>
            <w:tcW w:w="5386" w:type="dxa"/>
          </w:tcPr>
          <w:p w14:paraId="53CB7856" w14:textId="0AFA6AA4" w:rsidR="00B845E7" w:rsidRPr="007C6B31" w:rsidRDefault="002A1778" w:rsidP="00BD544C">
            <w:pPr>
              <w:jc w:val="center"/>
              <w:rPr>
                <w:szCs w:val="26"/>
              </w:rPr>
            </w:pPr>
            <w:r w:rsidRPr="007C6B31">
              <w:rPr>
                <w:szCs w:val="26"/>
              </w:rPr>
              <w:t>Nguyễn Quang Huy</w:t>
            </w:r>
          </w:p>
        </w:tc>
      </w:tr>
      <w:tr w:rsidR="00B845E7" w14:paraId="7F50B23A" w14:textId="77777777" w:rsidTr="00E4536C">
        <w:tc>
          <w:tcPr>
            <w:tcW w:w="846" w:type="dxa"/>
          </w:tcPr>
          <w:p w14:paraId="51326865" w14:textId="0F9251AD" w:rsidR="00B845E7" w:rsidRPr="007C6B31" w:rsidRDefault="00B845E7" w:rsidP="00BD544C">
            <w:pPr>
              <w:jc w:val="center"/>
              <w:rPr>
                <w:szCs w:val="26"/>
              </w:rPr>
            </w:pPr>
            <w:r w:rsidRPr="007C6B31">
              <w:rPr>
                <w:szCs w:val="26"/>
              </w:rPr>
              <w:t>7</w:t>
            </w:r>
          </w:p>
        </w:tc>
        <w:tc>
          <w:tcPr>
            <w:tcW w:w="2410" w:type="dxa"/>
          </w:tcPr>
          <w:p w14:paraId="15DBBBEB" w14:textId="6E7E4A0C" w:rsidR="00B845E7" w:rsidRPr="007C6B31" w:rsidRDefault="002A1778" w:rsidP="00BD544C">
            <w:pPr>
              <w:jc w:val="center"/>
              <w:rPr>
                <w:szCs w:val="26"/>
              </w:rPr>
            </w:pPr>
            <w:r w:rsidRPr="007C6B31">
              <w:rPr>
                <w:szCs w:val="26"/>
              </w:rPr>
              <w:t>25410252</w:t>
            </w:r>
          </w:p>
        </w:tc>
        <w:tc>
          <w:tcPr>
            <w:tcW w:w="5386" w:type="dxa"/>
          </w:tcPr>
          <w:p w14:paraId="29C4D5F4" w14:textId="70D0174F" w:rsidR="00B845E7" w:rsidRPr="007C6B31" w:rsidRDefault="002A1778" w:rsidP="00BD544C">
            <w:pPr>
              <w:jc w:val="center"/>
              <w:rPr>
                <w:szCs w:val="26"/>
              </w:rPr>
            </w:pPr>
            <w:r w:rsidRPr="007C6B31">
              <w:rPr>
                <w:szCs w:val="26"/>
              </w:rPr>
              <w:t>Dương Hồng Luyến</w:t>
            </w:r>
          </w:p>
        </w:tc>
      </w:tr>
      <w:tr w:rsidR="00B845E7" w14:paraId="42F71BA5" w14:textId="77777777" w:rsidTr="00E4536C">
        <w:tc>
          <w:tcPr>
            <w:tcW w:w="846" w:type="dxa"/>
          </w:tcPr>
          <w:p w14:paraId="7C27E9A5" w14:textId="31A49957" w:rsidR="00B845E7" w:rsidRPr="007C6B31" w:rsidRDefault="00B845E7" w:rsidP="00BD544C">
            <w:pPr>
              <w:jc w:val="center"/>
              <w:rPr>
                <w:szCs w:val="26"/>
              </w:rPr>
            </w:pPr>
            <w:r w:rsidRPr="007C6B31">
              <w:rPr>
                <w:szCs w:val="26"/>
              </w:rPr>
              <w:t>8</w:t>
            </w:r>
          </w:p>
        </w:tc>
        <w:tc>
          <w:tcPr>
            <w:tcW w:w="2410" w:type="dxa"/>
          </w:tcPr>
          <w:p w14:paraId="223B6B95" w14:textId="3293F86D" w:rsidR="00B845E7" w:rsidRPr="007C6B31" w:rsidRDefault="002A1778" w:rsidP="00BD544C">
            <w:pPr>
              <w:jc w:val="center"/>
              <w:rPr>
                <w:szCs w:val="26"/>
              </w:rPr>
            </w:pPr>
            <w:r w:rsidRPr="007C6B31">
              <w:rPr>
                <w:szCs w:val="26"/>
              </w:rPr>
              <w:t>25410319</w:t>
            </w:r>
          </w:p>
        </w:tc>
        <w:tc>
          <w:tcPr>
            <w:tcW w:w="5386" w:type="dxa"/>
          </w:tcPr>
          <w:p w14:paraId="5C9B0AB8" w14:textId="763AA315" w:rsidR="00B845E7" w:rsidRPr="007C6B31" w:rsidRDefault="002A1778" w:rsidP="00BD544C">
            <w:pPr>
              <w:jc w:val="center"/>
              <w:rPr>
                <w:szCs w:val="26"/>
              </w:rPr>
            </w:pPr>
            <w:r w:rsidRPr="007C6B31">
              <w:rPr>
                <w:szCs w:val="26"/>
              </w:rPr>
              <w:t>Đặng Hữu Toàn</w:t>
            </w:r>
          </w:p>
        </w:tc>
      </w:tr>
    </w:tbl>
    <w:p w14:paraId="51EE6844" w14:textId="77777777" w:rsidR="00B845E7" w:rsidRPr="00BD544C" w:rsidRDefault="00B845E7" w:rsidP="00BD544C">
      <w:pPr>
        <w:jc w:val="center"/>
        <w:rPr>
          <w:b/>
          <w:bCs/>
          <w:szCs w:val="26"/>
        </w:rPr>
      </w:pPr>
    </w:p>
    <w:p w14:paraId="131D68F4" w14:textId="77777777" w:rsidR="00EA5E3E" w:rsidRPr="00EA5E3E" w:rsidRDefault="00EA5E3E" w:rsidP="00EA5E3E">
      <w:pPr>
        <w:rPr>
          <w:szCs w:val="26"/>
        </w:rPr>
      </w:pPr>
    </w:p>
    <w:p w14:paraId="2E319C26" w14:textId="77777777" w:rsidR="00BD544C" w:rsidRDefault="00BD544C" w:rsidP="00BD544C">
      <w:pPr>
        <w:jc w:val="center"/>
        <w:rPr>
          <w:szCs w:val="26"/>
        </w:rPr>
      </w:pPr>
    </w:p>
    <w:p w14:paraId="7A924763" w14:textId="77777777" w:rsidR="00BD544C" w:rsidRDefault="00BD544C" w:rsidP="00BD544C">
      <w:pPr>
        <w:jc w:val="center"/>
        <w:rPr>
          <w:szCs w:val="26"/>
        </w:rPr>
      </w:pPr>
    </w:p>
    <w:p w14:paraId="59FB7EF2" w14:textId="77777777" w:rsidR="00BD544C" w:rsidRDefault="00BD544C" w:rsidP="00BD544C">
      <w:pPr>
        <w:jc w:val="center"/>
        <w:rPr>
          <w:szCs w:val="26"/>
        </w:rPr>
      </w:pPr>
    </w:p>
    <w:p w14:paraId="35E3231C" w14:textId="77777777" w:rsidR="00B845E7" w:rsidRDefault="00EA5E3E" w:rsidP="00BD544C">
      <w:pPr>
        <w:jc w:val="center"/>
        <w:rPr>
          <w:b/>
          <w:bCs/>
          <w:szCs w:val="26"/>
        </w:rPr>
        <w:sectPr w:rsidR="00B845E7" w:rsidSect="00B845E7">
          <w:pgSz w:w="11907" w:h="16840" w:code="9"/>
          <w:pgMar w:top="1134" w:right="1134" w:bottom="1134" w:left="1701" w:header="720" w:footer="720" w:gutter="0"/>
          <w:cols w:space="720"/>
          <w:docGrid w:linePitch="360"/>
        </w:sectPr>
      </w:pPr>
      <w:r w:rsidRPr="00BD544C">
        <w:rPr>
          <w:b/>
          <w:bCs/>
          <w:szCs w:val="26"/>
        </w:rPr>
        <w:t>TP. HỒ CHÍ MINH, 202</w:t>
      </w:r>
      <w:r w:rsidR="00BD544C" w:rsidRPr="00BD544C">
        <w:rPr>
          <w:b/>
          <w:bCs/>
          <w:szCs w:val="26"/>
        </w:rPr>
        <w:t>6</w:t>
      </w:r>
    </w:p>
    <w:p w14:paraId="117406F6" w14:textId="77777777" w:rsidR="00B845E7" w:rsidRDefault="00B845E7" w:rsidP="00BD544C">
      <w:pPr>
        <w:jc w:val="center"/>
        <w:rPr>
          <w:b/>
          <w:bCs/>
          <w:szCs w:val="26"/>
        </w:rPr>
        <w:sectPr w:rsidR="00B845E7" w:rsidSect="00B845E7">
          <w:type w:val="continuous"/>
          <w:pgSz w:w="11907" w:h="16840" w:code="9"/>
          <w:pgMar w:top="1134" w:right="1134" w:bottom="1134" w:left="1701" w:header="720" w:footer="720" w:gutter="0"/>
          <w:cols w:space="720"/>
          <w:docGrid w:linePitch="360"/>
        </w:sectPr>
      </w:pPr>
    </w:p>
    <w:p w14:paraId="3411ACBB" w14:textId="7AEB9532" w:rsidR="00910E8A" w:rsidRDefault="007C6B31" w:rsidP="00BD544C">
      <w:pPr>
        <w:jc w:val="center"/>
        <w:rPr>
          <w:b/>
          <w:bCs/>
          <w:szCs w:val="26"/>
        </w:rPr>
      </w:pPr>
      <w:r>
        <w:rPr>
          <w:b/>
          <w:bCs/>
          <w:szCs w:val="26"/>
        </w:rPr>
        <w:lastRenderedPageBreak/>
        <w:t>BÀI TẬP</w:t>
      </w:r>
    </w:p>
    <w:p w14:paraId="3AC7867E" w14:textId="1DB93E09" w:rsidR="007C6B31" w:rsidRDefault="007C6B31" w:rsidP="00BD544C">
      <w:pPr>
        <w:jc w:val="center"/>
        <w:rPr>
          <w:b/>
          <w:bCs/>
          <w:szCs w:val="26"/>
        </w:rPr>
      </w:pPr>
    </w:p>
    <w:p w14:paraId="7AE51C60" w14:textId="77777777" w:rsidR="001E48AE" w:rsidRPr="001E48AE" w:rsidRDefault="001E48AE" w:rsidP="001E48AE">
      <w:pPr>
        <w:spacing w:after="0"/>
        <w:rPr>
          <w:b/>
          <w:bCs/>
          <w:szCs w:val="26"/>
        </w:rPr>
      </w:pPr>
      <w:r w:rsidRPr="001E48AE">
        <w:rPr>
          <w:b/>
          <w:bCs/>
          <w:szCs w:val="26"/>
        </w:rPr>
        <w:t>Equipment Rental Process</w:t>
      </w:r>
    </w:p>
    <w:p w14:paraId="427E8197" w14:textId="77777777" w:rsidR="001E48AE" w:rsidRPr="001E48AE" w:rsidRDefault="001E48AE" w:rsidP="001E48AE">
      <w:pPr>
        <w:spacing w:after="0"/>
        <w:jc w:val="both"/>
        <w:rPr>
          <w:szCs w:val="26"/>
        </w:rPr>
      </w:pPr>
      <w:r w:rsidRPr="001E48AE">
        <w:rPr>
          <w:szCs w:val="26"/>
        </w:rPr>
        <w:t>BuildIT is a construction company specialized in public works (roads, bridges, pipelines, tunnels, railroads, etc.). Within BuildIT, it often happens that engineers working at a construction site (called site engineers) need a piece of equipment, such as a truck, an excavator, a bulldozer, a water pump, etc.</w:t>
      </w:r>
    </w:p>
    <w:p w14:paraId="0A3E5B4B" w14:textId="77777777" w:rsidR="001E48AE" w:rsidRPr="001E48AE" w:rsidRDefault="001E48AE" w:rsidP="001E48AE">
      <w:pPr>
        <w:spacing w:after="0"/>
        <w:jc w:val="both"/>
        <w:rPr>
          <w:szCs w:val="26"/>
        </w:rPr>
      </w:pPr>
      <w:r w:rsidRPr="001E48AE">
        <w:rPr>
          <w:szCs w:val="26"/>
        </w:rPr>
        <w:t>BuildIT owns very little equipment and instead rents most of its equipment from specialized suppliers.</w:t>
      </w:r>
    </w:p>
    <w:p w14:paraId="15411322" w14:textId="77777777" w:rsidR="001E48AE" w:rsidRPr="001E48AE" w:rsidRDefault="001E48AE" w:rsidP="001E48AE">
      <w:pPr>
        <w:spacing w:after="0"/>
        <w:jc w:val="both"/>
        <w:rPr>
          <w:szCs w:val="26"/>
        </w:rPr>
      </w:pPr>
      <w:r w:rsidRPr="001E48AE">
        <w:rPr>
          <w:szCs w:val="26"/>
        </w:rPr>
        <w:t>The business process for renting equipment goes as follows.</w:t>
      </w:r>
    </w:p>
    <w:p w14:paraId="7C87AC61" w14:textId="77777777" w:rsidR="001E48AE" w:rsidRPr="001E48AE" w:rsidRDefault="001E48AE" w:rsidP="001E48AE">
      <w:pPr>
        <w:spacing w:after="0"/>
        <w:jc w:val="both"/>
        <w:rPr>
          <w:szCs w:val="26"/>
        </w:rPr>
      </w:pPr>
      <w:r w:rsidRPr="001E48AE">
        <w:rPr>
          <w:szCs w:val="26"/>
        </w:rPr>
        <w:t>When a site engineer needs to rent a piece of equipment, they fill in a form called "Equipment Rental Request" and send this request by e-mail to one of the clerks at the company's depot.</w:t>
      </w:r>
    </w:p>
    <w:p w14:paraId="7BED0BCE" w14:textId="77777777" w:rsidR="001E48AE" w:rsidRPr="001E48AE" w:rsidRDefault="001E48AE" w:rsidP="001E48AE">
      <w:pPr>
        <w:spacing w:after="0"/>
        <w:jc w:val="both"/>
        <w:rPr>
          <w:szCs w:val="26"/>
        </w:rPr>
      </w:pPr>
      <w:r w:rsidRPr="001E48AE">
        <w:rPr>
          <w:szCs w:val="26"/>
        </w:rPr>
        <w:t>The clerk at the depot receives the request and, after consulting the catalogues of the equipment suppliers, selects the most cost-effective equipment that complies with the request.</w:t>
      </w:r>
    </w:p>
    <w:p w14:paraId="4FEAE6BB" w14:textId="77777777" w:rsidR="001E48AE" w:rsidRPr="001E48AE" w:rsidRDefault="001E48AE" w:rsidP="001E48AE">
      <w:pPr>
        <w:spacing w:after="0"/>
        <w:jc w:val="both"/>
        <w:rPr>
          <w:szCs w:val="26"/>
        </w:rPr>
      </w:pPr>
      <w:r w:rsidRPr="001E48AE">
        <w:rPr>
          <w:szCs w:val="26"/>
        </w:rPr>
        <w:t>Next, the clerk checks the availability of the selected equipment with the supplier via phone or e-mail. Sometimes the selected option is not available, and the clerk has to select an alternative piece of equipment and check its availability with the corresponding supplier.</w:t>
      </w:r>
    </w:p>
    <w:p w14:paraId="01A26862" w14:textId="77777777" w:rsidR="001E48AE" w:rsidRPr="001E48AE" w:rsidRDefault="001E48AE" w:rsidP="001E48AE">
      <w:pPr>
        <w:spacing w:after="0"/>
        <w:jc w:val="both"/>
        <w:rPr>
          <w:szCs w:val="26"/>
        </w:rPr>
      </w:pPr>
      <w:r w:rsidRPr="001E48AE">
        <w:rPr>
          <w:szCs w:val="26"/>
        </w:rPr>
        <w:t>Once the clerk has found a suitable piece of equipment available for rental, they add the details of the selected equipment to the rental request.</w:t>
      </w:r>
    </w:p>
    <w:p w14:paraId="4E8B1FEA" w14:textId="77777777" w:rsidR="001E48AE" w:rsidRPr="001E48AE" w:rsidRDefault="001E48AE" w:rsidP="001E48AE">
      <w:pPr>
        <w:spacing w:after="0"/>
        <w:jc w:val="both"/>
        <w:rPr>
          <w:szCs w:val="26"/>
        </w:rPr>
      </w:pPr>
      <w:r w:rsidRPr="001E48AE">
        <w:rPr>
          <w:szCs w:val="26"/>
        </w:rPr>
        <w:t>Every rental request has to be approved by a works engineer, who also works at the depot.</w:t>
      </w:r>
    </w:p>
    <w:p w14:paraId="4A542335" w14:textId="77777777" w:rsidR="001E48AE" w:rsidRPr="001E48AE" w:rsidRDefault="001E48AE" w:rsidP="001E48AE">
      <w:pPr>
        <w:spacing w:after="0"/>
        <w:jc w:val="both"/>
        <w:rPr>
          <w:szCs w:val="26"/>
        </w:rPr>
      </w:pPr>
      <w:r w:rsidRPr="001E48AE">
        <w:rPr>
          <w:szCs w:val="26"/>
        </w:rPr>
        <w:t>In some cases, the works engineer rejects the equipment rental request. Some rejections lead to the cancellation of the request (no equipment is rented at all). Other rejections are resolved by replacing the selected equipment with another piece of equipment, such as a cheaper or more appropriate one for the job. In this latter case, the clerk needs to perform another availability enquiry.</w:t>
      </w:r>
    </w:p>
    <w:p w14:paraId="18D78D56" w14:textId="77777777" w:rsidR="001E48AE" w:rsidRPr="001E48AE" w:rsidRDefault="001E48AE" w:rsidP="001E48AE">
      <w:pPr>
        <w:spacing w:after="0"/>
        <w:jc w:val="both"/>
        <w:rPr>
          <w:szCs w:val="26"/>
        </w:rPr>
      </w:pPr>
      <w:r w:rsidRPr="001E48AE">
        <w:rPr>
          <w:szCs w:val="26"/>
        </w:rPr>
        <w:t>When a works engineer approves a rental request, the clerk sends a confirmation to the supplier. This confirmation includes a Purchase Order (PO) for renting the equipment.</w:t>
      </w:r>
    </w:p>
    <w:p w14:paraId="2055D0FE" w14:textId="77777777" w:rsidR="001E48AE" w:rsidRPr="001E48AE" w:rsidRDefault="001E48AE" w:rsidP="001E48AE">
      <w:pPr>
        <w:spacing w:after="0"/>
        <w:jc w:val="both"/>
        <w:rPr>
          <w:szCs w:val="26"/>
        </w:rPr>
      </w:pPr>
      <w:r w:rsidRPr="001E48AE">
        <w:rPr>
          <w:szCs w:val="26"/>
        </w:rPr>
        <w:t>The PO is produced by BuildIT's financial information system using information entered by the clerk.</w:t>
      </w:r>
    </w:p>
    <w:p w14:paraId="173F7552" w14:textId="77777777" w:rsidR="001E48AE" w:rsidRPr="001E48AE" w:rsidRDefault="001E48AE" w:rsidP="001E48AE">
      <w:pPr>
        <w:spacing w:after="0"/>
        <w:jc w:val="both"/>
        <w:rPr>
          <w:szCs w:val="26"/>
        </w:rPr>
      </w:pPr>
      <w:r w:rsidRPr="001E48AE">
        <w:rPr>
          <w:szCs w:val="26"/>
        </w:rPr>
        <w:t>The clerk also records the engagement of the equipment in a spreadsheet maintained for tracking all equipment rentals.</w:t>
      </w:r>
    </w:p>
    <w:p w14:paraId="7884847B" w14:textId="77777777" w:rsidR="001E48AE" w:rsidRPr="001E48AE" w:rsidRDefault="001E48AE" w:rsidP="001E48AE">
      <w:pPr>
        <w:spacing w:after="0"/>
        <w:jc w:val="both"/>
        <w:rPr>
          <w:szCs w:val="26"/>
        </w:rPr>
      </w:pPr>
      <w:r w:rsidRPr="001E48AE">
        <w:rPr>
          <w:szCs w:val="26"/>
        </w:rPr>
        <w:lastRenderedPageBreak/>
        <w:t>In the meantime, the site engineer may decide that the equipment is no longer needed. In this case, the engineer asks the clerk to cancel the equipment rental request.</w:t>
      </w:r>
    </w:p>
    <w:p w14:paraId="0EDB5DA5" w14:textId="77777777" w:rsidR="001E48AE" w:rsidRPr="001E48AE" w:rsidRDefault="001E48AE" w:rsidP="001E48AE">
      <w:pPr>
        <w:spacing w:after="0"/>
        <w:jc w:val="both"/>
        <w:rPr>
          <w:szCs w:val="26"/>
        </w:rPr>
      </w:pPr>
      <w:r w:rsidRPr="001E48AE">
        <w:rPr>
          <w:szCs w:val="26"/>
        </w:rPr>
        <w:t>In due time, the supplier delivers the rented equipment to the construction site.</w:t>
      </w:r>
    </w:p>
    <w:p w14:paraId="10A43945" w14:textId="77777777" w:rsidR="001E48AE" w:rsidRPr="001E48AE" w:rsidRDefault="001E48AE" w:rsidP="001E48AE">
      <w:pPr>
        <w:spacing w:after="0"/>
        <w:jc w:val="both"/>
        <w:rPr>
          <w:szCs w:val="26"/>
        </w:rPr>
      </w:pPr>
      <w:r w:rsidRPr="001E48AE">
        <w:rPr>
          <w:szCs w:val="26"/>
        </w:rPr>
        <w:t>The site engineer then inspects the equipment.</w:t>
      </w:r>
    </w:p>
    <w:p w14:paraId="0735B3A2" w14:textId="77777777" w:rsidR="001E48AE" w:rsidRPr="001E48AE" w:rsidRDefault="001E48AE" w:rsidP="001E48AE">
      <w:pPr>
        <w:spacing w:after="0"/>
        <w:jc w:val="both"/>
        <w:rPr>
          <w:szCs w:val="26"/>
        </w:rPr>
      </w:pPr>
      <w:r w:rsidRPr="001E48AE">
        <w:rPr>
          <w:szCs w:val="26"/>
        </w:rPr>
        <w:t>If everything is in order, they accept the engagement and the equipment is put into use.</w:t>
      </w:r>
    </w:p>
    <w:p w14:paraId="3238FDBB" w14:textId="77777777" w:rsidR="001E48AE" w:rsidRPr="001E48AE" w:rsidRDefault="001E48AE" w:rsidP="001E48AE">
      <w:pPr>
        <w:spacing w:after="0"/>
        <w:jc w:val="both"/>
        <w:rPr>
          <w:szCs w:val="26"/>
        </w:rPr>
      </w:pPr>
      <w:r w:rsidRPr="001E48AE">
        <w:rPr>
          <w:szCs w:val="26"/>
        </w:rPr>
        <w:t>In some cases, the equipment is sent back because it does not comply with the requirements of the site engineer. In this situation, the site engineer has to start the rental process all over again.</w:t>
      </w:r>
    </w:p>
    <w:p w14:paraId="4F6ACB65" w14:textId="77777777" w:rsidR="001E48AE" w:rsidRPr="001E48AE" w:rsidRDefault="001E48AE" w:rsidP="001E48AE">
      <w:pPr>
        <w:spacing w:after="0"/>
        <w:jc w:val="both"/>
        <w:rPr>
          <w:szCs w:val="26"/>
        </w:rPr>
      </w:pPr>
      <w:r w:rsidRPr="001E48AE">
        <w:rPr>
          <w:szCs w:val="26"/>
        </w:rPr>
        <w:t>When the rental period expires, the supplier comes to pick up the equipment.</w:t>
      </w:r>
    </w:p>
    <w:p w14:paraId="4F09C113" w14:textId="77777777" w:rsidR="001E48AE" w:rsidRPr="001E48AE" w:rsidRDefault="001E48AE" w:rsidP="001E48AE">
      <w:pPr>
        <w:spacing w:after="0"/>
        <w:jc w:val="both"/>
        <w:rPr>
          <w:szCs w:val="26"/>
        </w:rPr>
      </w:pPr>
      <w:r w:rsidRPr="001E48AE">
        <w:rPr>
          <w:szCs w:val="26"/>
        </w:rPr>
        <w:t>Sometimes, the site engineer asks for an extension of the rental period by contacting the supplier via e-mail or phone 1–2 days before pick-up. The supplier may accept or reject this request.</w:t>
      </w:r>
    </w:p>
    <w:p w14:paraId="4440D882" w14:textId="77777777" w:rsidR="001E48AE" w:rsidRPr="001E48AE" w:rsidRDefault="001E48AE" w:rsidP="001E48AE">
      <w:pPr>
        <w:spacing w:after="0"/>
        <w:jc w:val="both"/>
        <w:rPr>
          <w:szCs w:val="26"/>
        </w:rPr>
      </w:pPr>
      <w:r w:rsidRPr="001E48AE">
        <w:rPr>
          <w:szCs w:val="26"/>
        </w:rPr>
        <w:t>A few days after the equipment is picked up, the supplier sends an invoice to the clerk by e-mail.</w:t>
      </w:r>
    </w:p>
    <w:p w14:paraId="06BECE91" w14:textId="77777777" w:rsidR="001E48AE" w:rsidRPr="001E48AE" w:rsidRDefault="001E48AE" w:rsidP="001E48AE">
      <w:pPr>
        <w:spacing w:after="0"/>
        <w:jc w:val="both"/>
        <w:rPr>
          <w:szCs w:val="26"/>
        </w:rPr>
      </w:pPr>
      <w:r w:rsidRPr="001E48AE">
        <w:rPr>
          <w:szCs w:val="26"/>
        </w:rPr>
        <w:t>At this point, the clerk asks the site engineer to confirm that the equipment was indeed rented for the period indicated in the invoice.</w:t>
      </w:r>
    </w:p>
    <w:p w14:paraId="61075442" w14:textId="77777777" w:rsidR="001E48AE" w:rsidRPr="001E48AE" w:rsidRDefault="001E48AE" w:rsidP="001E48AE">
      <w:pPr>
        <w:spacing w:after="0"/>
        <w:jc w:val="both"/>
        <w:rPr>
          <w:szCs w:val="26"/>
        </w:rPr>
      </w:pPr>
      <w:r w:rsidRPr="001E48AE">
        <w:rPr>
          <w:szCs w:val="26"/>
        </w:rPr>
        <w:t>The clerk also checks whether the rental prices indicated in the invoice are consistent with those in the Purchase Order (PO).</w:t>
      </w:r>
    </w:p>
    <w:p w14:paraId="71386208" w14:textId="77777777" w:rsidR="001E48AE" w:rsidRPr="001E48AE" w:rsidRDefault="001E48AE" w:rsidP="001E48AE">
      <w:pPr>
        <w:spacing w:after="0"/>
        <w:jc w:val="both"/>
        <w:rPr>
          <w:szCs w:val="26"/>
        </w:rPr>
      </w:pPr>
      <w:r w:rsidRPr="001E48AE">
        <w:rPr>
          <w:szCs w:val="26"/>
        </w:rPr>
        <w:t>After these checks, the clerk forwards the invoice to the financial department, and the finance department eventually pays the invoice.</w:t>
      </w:r>
    </w:p>
    <w:p w14:paraId="2883F823" w14:textId="668DB429" w:rsidR="007C6B31" w:rsidRDefault="007C6B31" w:rsidP="00F641AD">
      <w:pPr>
        <w:spacing w:before="100" w:beforeAutospacing="1" w:after="100" w:afterAutospacing="1"/>
        <w:rPr>
          <w:b/>
          <w:bCs/>
          <w:szCs w:val="26"/>
        </w:rPr>
      </w:pPr>
      <w:r>
        <w:rPr>
          <w:b/>
          <w:bCs/>
          <w:szCs w:val="26"/>
        </w:rPr>
        <w:t>Câu hỏi:</w:t>
      </w:r>
    </w:p>
    <w:p w14:paraId="5627E893" w14:textId="77777777" w:rsidR="001E48AE" w:rsidRPr="001E48AE" w:rsidRDefault="001E48AE" w:rsidP="001E48AE">
      <w:pPr>
        <w:pStyle w:val="ListParagraph"/>
        <w:numPr>
          <w:ilvl w:val="0"/>
          <w:numId w:val="6"/>
        </w:numPr>
        <w:spacing w:after="0"/>
        <w:jc w:val="both"/>
        <w:rPr>
          <w:szCs w:val="26"/>
        </w:rPr>
      </w:pPr>
      <w:r w:rsidRPr="001E48AE">
        <w:rPr>
          <w:szCs w:val="26"/>
        </w:rPr>
        <w:t>What type of process is the above one: Order-to-Cash, Procure-to-Pay, or Issue-to-Resolution?</w:t>
      </w:r>
    </w:p>
    <w:p w14:paraId="5412220C" w14:textId="77777777" w:rsidR="001E48AE" w:rsidRPr="001E48AE" w:rsidRDefault="001E48AE" w:rsidP="001E48AE">
      <w:pPr>
        <w:pStyle w:val="ListParagraph"/>
        <w:numPr>
          <w:ilvl w:val="0"/>
          <w:numId w:val="6"/>
        </w:numPr>
        <w:spacing w:after="0"/>
        <w:jc w:val="both"/>
        <w:rPr>
          <w:szCs w:val="26"/>
        </w:rPr>
      </w:pPr>
      <w:r w:rsidRPr="001E48AE">
        <w:rPr>
          <w:szCs w:val="26"/>
        </w:rPr>
        <w:t>Who are the actors in this process? Who is the customer?</w:t>
      </w:r>
    </w:p>
    <w:p w14:paraId="56B10D9C" w14:textId="77777777" w:rsidR="001E48AE" w:rsidRPr="001E48AE" w:rsidRDefault="001E48AE" w:rsidP="001E48AE">
      <w:pPr>
        <w:pStyle w:val="ListParagraph"/>
        <w:numPr>
          <w:ilvl w:val="0"/>
          <w:numId w:val="6"/>
        </w:numPr>
        <w:spacing w:after="0"/>
        <w:jc w:val="both"/>
        <w:rPr>
          <w:szCs w:val="26"/>
        </w:rPr>
      </w:pPr>
      <w:r w:rsidRPr="001E48AE">
        <w:rPr>
          <w:szCs w:val="26"/>
        </w:rPr>
        <w:t>What value does the process deliver to its customer(s)?</w:t>
      </w:r>
    </w:p>
    <w:p w14:paraId="6163FF0C" w14:textId="77777777" w:rsidR="001E48AE" w:rsidRPr="001E48AE" w:rsidRDefault="001E48AE" w:rsidP="001E48AE">
      <w:pPr>
        <w:pStyle w:val="ListParagraph"/>
        <w:numPr>
          <w:ilvl w:val="0"/>
          <w:numId w:val="6"/>
        </w:numPr>
        <w:spacing w:after="0"/>
        <w:jc w:val="both"/>
        <w:rPr>
          <w:szCs w:val="26"/>
        </w:rPr>
      </w:pPr>
      <w:r w:rsidRPr="001E48AE">
        <w:rPr>
          <w:szCs w:val="26"/>
        </w:rPr>
        <w:t>What are the tasks of this process?</w:t>
      </w:r>
    </w:p>
    <w:p w14:paraId="543C6658" w14:textId="77777777" w:rsidR="001E48AE" w:rsidRPr="001E48AE" w:rsidRDefault="001E48AE" w:rsidP="001E48AE">
      <w:pPr>
        <w:pStyle w:val="ListParagraph"/>
        <w:numPr>
          <w:ilvl w:val="0"/>
          <w:numId w:val="6"/>
        </w:numPr>
        <w:spacing w:after="0"/>
        <w:jc w:val="both"/>
        <w:rPr>
          <w:szCs w:val="26"/>
        </w:rPr>
      </w:pPr>
      <w:r w:rsidRPr="001E48AE">
        <w:rPr>
          <w:szCs w:val="26"/>
        </w:rPr>
        <w:t>What are the possible outcomes of this process?</w:t>
      </w:r>
    </w:p>
    <w:p w14:paraId="2C2F28E5" w14:textId="77777777" w:rsidR="001E48AE" w:rsidRPr="001E48AE" w:rsidRDefault="001E48AE" w:rsidP="001E48AE">
      <w:pPr>
        <w:pStyle w:val="ListParagraph"/>
        <w:numPr>
          <w:ilvl w:val="0"/>
          <w:numId w:val="6"/>
        </w:numPr>
        <w:spacing w:after="0"/>
        <w:jc w:val="both"/>
        <w:rPr>
          <w:szCs w:val="26"/>
        </w:rPr>
      </w:pPr>
      <w:r w:rsidRPr="001E48AE">
        <w:rPr>
          <w:szCs w:val="26"/>
        </w:rPr>
        <w:t>Taking the perspective of the customer, what performance measures can be attached to this process?</w:t>
      </w:r>
    </w:p>
    <w:p w14:paraId="28409463" w14:textId="77777777" w:rsidR="001E48AE" w:rsidRPr="001E48AE" w:rsidRDefault="001E48AE" w:rsidP="001E48AE">
      <w:pPr>
        <w:pStyle w:val="ListParagraph"/>
        <w:numPr>
          <w:ilvl w:val="0"/>
          <w:numId w:val="6"/>
        </w:numPr>
        <w:spacing w:after="0"/>
        <w:jc w:val="both"/>
        <w:rPr>
          <w:szCs w:val="26"/>
        </w:rPr>
      </w:pPr>
      <w:r w:rsidRPr="001E48AE">
        <w:rPr>
          <w:szCs w:val="26"/>
        </w:rPr>
        <w:t>What potential issues do you foresee this process might have? What information would you need to collect in order to analyze these issues?</w:t>
      </w:r>
    </w:p>
    <w:p w14:paraId="65458161" w14:textId="50896079" w:rsidR="001E48AE" w:rsidRPr="001E48AE" w:rsidRDefault="001E48AE" w:rsidP="001E48AE">
      <w:pPr>
        <w:pStyle w:val="ListParagraph"/>
        <w:numPr>
          <w:ilvl w:val="0"/>
          <w:numId w:val="6"/>
        </w:numPr>
        <w:spacing w:after="0"/>
        <w:jc w:val="both"/>
        <w:rPr>
          <w:szCs w:val="26"/>
        </w:rPr>
      </w:pPr>
      <w:r w:rsidRPr="001E48AE">
        <w:rPr>
          <w:szCs w:val="26"/>
        </w:rPr>
        <w:t>What possible changes do you think could be made to this process in order to address the above issues? Which performance measure would these changes improve?</w:t>
      </w:r>
    </w:p>
    <w:p w14:paraId="356B69FD" w14:textId="7947F441" w:rsidR="007C6B31" w:rsidRPr="00380720" w:rsidRDefault="007C6B31" w:rsidP="00380720">
      <w:pPr>
        <w:spacing w:after="0" w:line="312" w:lineRule="auto"/>
        <w:rPr>
          <w:rFonts w:cs="Times New Roman"/>
          <w:b/>
          <w:bCs/>
          <w:szCs w:val="26"/>
        </w:rPr>
      </w:pPr>
      <w:r w:rsidRPr="00380720">
        <w:rPr>
          <w:rFonts w:cs="Times New Roman"/>
          <w:b/>
          <w:bCs/>
          <w:szCs w:val="26"/>
        </w:rPr>
        <w:lastRenderedPageBreak/>
        <w:t>T</w:t>
      </w:r>
      <w:r w:rsidR="00E77D78" w:rsidRPr="00380720">
        <w:rPr>
          <w:rFonts w:cs="Times New Roman"/>
          <w:b/>
          <w:bCs/>
          <w:szCs w:val="26"/>
        </w:rPr>
        <w:t>rả lời:</w:t>
      </w:r>
    </w:p>
    <w:p w14:paraId="77F68CF2" w14:textId="04F477DC" w:rsidR="007C6B31" w:rsidRPr="00380720" w:rsidRDefault="001E48AE" w:rsidP="00380720">
      <w:pPr>
        <w:pStyle w:val="ListParagraph"/>
        <w:numPr>
          <w:ilvl w:val="0"/>
          <w:numId w:val="3"/>
        </w:numPr>
        <w:spacing w:after="0" w:line="312" w:lineRule="auto"/>
        <w:rPr>
          <w:rFonts w:cs="Times New Roman"/>
          <w:b/>
          <w:bCs/>
          <w:szCs w:val="26"/>
        </w:rPr>
      </w:pPr>
      <w:r w:rsidRPr="00380720">
        <w:rPr>
          <w:rFonts w:cs="Times New Roman"/>
          <w:b/>
          <w:bCs/>
          <w:szCs w:val="26"/>
        </w:rPr>
        <w:t>Quy trình trên thuộc loại</w:t>
      </w:r>
      <w:r w:rsidR="00E77D78" w:rsidRPr="00380720">
        <w:rPr>
          <w:rFonts w:cs="Times New Roman"/>
          <w:b/>
          <w:bCs/>
          <w:szCs w:val="26"/>
        </w:rPr>
        <w:t>:</w:t>
      </w:r>
    </w:p>
    <w:p w14:paraId="2C496F1E" w14:textId="77777777" w:rsidR="0099199C" w:rsidRPr="00380720" w:rsidRDefault="0099199C" w:rsidP="00380720">
      <w:pPr>
        <w:spacing w:after="0" w:line="312" w:lineRule="auto"/>
        <w:ind w:left="360"/>
        <w:rPr>
          <w:rFonts w:eastAsia="Times New Roman" w:cs="Times New Roman"/>
          <w:szCs w:val="26"/>
        </w:rPr>
      </w:pPr>
      <w:r w:rsidRPr="00380720">
        <w:rPr>
          <w:rFonts w:eastAsia="Times New Roman" w:cs="Times New Roman"/>
          <w:szCs w:val="26"/>
        </w:rPr>
        <w:t xml:space="preserve">Đây là quy trình </w:t>
      </w:r>
      <w:r w:rsidRPr="00380720">
        <w:rPr>
          <w:rFonts w:eastAsia="Times New Roman" w:cs="Times New Roman"/>
          <w:b/>
          <w:bCs/>
          <w:szCs w:val="26"/>
        </w:rPr>
        <w:t>Procure-to-Pay (P2P).</w:t>
      </w:r>
    </w:p>
    <w:p w14:paraId="183893D7" w14:textId="77777777" w:rsidR="0099199C" w:rsidRPr="00380720" w:rsidRDefault="0099199C" w:rsidP="00380720">
      <w:pPr>
        <w:spacing w:after="0" w:line="312" w:lineRule="auto"/>
        <w:ind w:firstLine="360"/>
        <w:rPr>
          <w:rFonts w:eastAsia="Times New Roman" w:cs="Times New Roman"/>
          <w:szCs w:val="26"/>
        </w:rPr>
      </w:pPr>
      <w:r w:rsidRPr="00380720">
        <w:rPr>
          <w:rFonts w:eastAsia="Times New Roman" w:cs="Times New Roman"/>
          <w:szCs w:val="26"/>
        </w:rPr>
        <w:t>Lý do:</w:t>
      </w:r>
    </w:p>
    <w:p w14:paraId="2BE5A5BF"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BuildIT có nhu cầu thuê thiết bị. </w:t>
      </w:r>
    </w:p>
    <w:p w14:paraId="1A62FA26" w14:textId="6EBB8B8D"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Lựa chọn nhà cung cấp. </w:t>
      </w:r>
    </w:p>
    <w:p w14:paraId="62234D9B"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Gửi đơn đặt thuê (Purchase Order). </w:t>
      </w:r>
    </w:p>
    <w:p w14:paraId="7F653049"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Nhà cung cấp giao thiết bị. </w:t>
      </w:r>
    </w:p>
    <w:p w14:paraId="67FA5FD2"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Nhận hóa đơn. </w:t>
      </w:r>
    </w:p>
    <w:p w14:paraId="0B3AEC82"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Kiểm tra hóa đơn. </w:t>
      </w:r>
    </w:p>
    <w:p w14:paraId="6E8FFC4F"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Thanh toán cho nhà cung cấp. </w:t>
      </w:r>
    </w:p>
    <w:p w14:paraId="24CF4EAC" w14:textId="4B00557E" w:rsidR="0099199C" w:rsidRDefault="0099199C" w:rsidP="00380720">
      <w:pPr>
        <w:spacing w:after="0" w:line="312" w:lineRule="auto"/>
        <w:ind w:firstLine="360"/>
        <w:rPr>
          <w:rFonts w:eastAsia="Times New Roman" w:cs="Times New Roman"/>
          <w:szCs w:val="26"/>
        </w:rPr>
      </w:pPr>
      <w:r w:rsidRPr="00380720">
        <w:rPr>
          <w:rFonts w:eastAsia="Times New Roman" w:cs="Times New Roman"/>
          <w:szCs w:val="26"/>
        </w:rPr>
        <w:t>Đây chính là chuỗi hoạt động của quy trình mua sắm/thuê và thanh toán.</w:t>
      </w:r>
    </w:p>
    <w:p w14:paraId="66DCAEBE" w14:textId="77777777" w:rsidR="00D879DA" w:rsidRPr="00380720" w:rsidRDefault="00D879DA" w:rsidP="00380720">
      <w:pPr>
        <w:spacing w:after="0" w:line="312" w:lineRule="auto"/>
        <w:ind w:firstLine="360"/>
        <w:rPr>
          <w:rFonts w:eastAsia="Times New Roman" w:cs="Times New Roman"/>
          <w:szCs w:val="26"/>
        </w:rPr>
      </w:pPr>
    </w:p>
    <w:p w14:paraId="0D5D0EF9" w14:textId="4F1D21C5" w:rsidR="00E77D78" w:rsidRPr="00380720" w:rsidRDefault="0099199C" w:rsidP="00380720">
      <w:pPr>
        <w:pStyle w:val="ListParagraph"/>
        <w:numPr>
          <w:ilvl w:val="0"/>
          <w:numId w:val="3"/>
        </w:numPr>
        <w:spacing w:after="0" w:line="312" w:lineRule="auto"/>
        <w:rPr>
          <w:rFonts w:cs="Times New Roman"/>
          <w:b/>
          <w:bCs/>
          <w:szCs w:val="26"/>
        </w:rPr>
      </w:pPr>
      <w:r w:rsidRPr="00380720">
        <w:rPr>
          <w:rFonts w:cs="Times New Roman"/>
          <w:b/>
          <w:bCs/>
          <w:szCs w:val="26"/>
        </w:rPr>
        <w:t>Các tác nhân trong quy trình? Tác nhân nào là customer?</w:t>
      </w:r>
    </w:p>
    <w:p w14:paraId="1C7F91E8" w14:textId="77777777" w:rsidR="0099199C" w:rsidRPr="00380720" w:rsidRDefault="0099199C" w:rsidP="00380720">
      <w:pPr>
        <w:spacing w:after="0" w:line="312" w:lineRule="auto"/>
        <w:ind w:left="360"/>
        <w:rPr>
          <w:rFonts w:eastAsia="Times New Roman" w:cs="Times New Roman"/>
          <w:szCs w:val="26"/>
        </w:rPr>
      </w:pPr>
      <w:r w:rsidRPr="00380720">
        <w:rPr>
          <w:rFonts w:eastAsia="Times New Roman" w:cs="Times New Roman"/>
          <w:szCs w:val="26"/>
        </w:rPr>
        <w:t>Các actor</w:t>
      </w:r>
    </w:p>
    <w:p w14:paraId="650D2847"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Site Engineer (Kỹ sư công trường) </w:t>
      </w:r>
    </w:p>
    <w:p w14:paraId="44CF1212"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Depot Clerk (Nhân viên kho/điều phối) </w:t>
      </w:r>
    </w:p>
    <w:p w14:paraId="56F5140E"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Works Engineer (Kỹ sư phụ trách phê duyệt) </w:t>
      </w:r>
    </w:p>
    <w:p w14:paraId="130F3CEC"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Equipment Supplier (Nhà cung cấp thiết bị) </w:t>
      </w:r>
    </w:p>
    <w:p w14:paraId="4AA0E96C"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Financial Information System (Hệ thống tài chính) </w:t>
      </w:r>
    </w:p>
    <w:p w14:paraId="1A27BD36"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Financial Department (Phòng tài chính) </w:t>
      </w:r>
    </w:p>
    <w:p w14:paraId="6D3CCEB4" w14:textId="77777777" w:rsidR="0099199C" w:rsidRPr="00380720" w:rsidRDefault="0099199C" w:rsidP="00380720">
      <w:pPr>
        <w:spacing w:after="0" w:line="312" w:lineRule="auto"/>
        <w:ind w:left="360"/>
        <w:rPr>
          <w:rFonts w:eastAsia="Times New Roman" w:cs="Times New Roman"/>
          <w:szCs w:val="26"/>
        </w:rPr>
      </w:pPr>
      <w:r w:rsidRPr="00380720">
        <w:rPr>
          <w:rFonts w:eastAsia="Times New Roman" w:cs="Times New Roman"/>
          <w:szCs w:val="26"/>
        </w:rPr>
        <w:t>Customer chính là Site Engineer (Kỹ sư công trường).</w:t>
      </w:r>
    </w:p>
    <w:p w14:paraId="50D2C2EE" w14:textId="77777777" w:rsidR="0099199C" w:rsidRPr="00380720" w:rsidRDefault="0099199C" w:rsidP="00380720">
      <w:pPr>
        <w:spacing w:after="0" w:line="312" w:lineRule="auto"/>
        <w:ind w:left="360"/>
        <w:rPr>
          <w:rFonts w:eastAsia="Times New Roman" w:cs="Times New Roman"/>
          <w:szCs w:val="26"/>
        </w:rPr>
      </w:pPr>
      <w:r w:rsidRPr="00380720">
        <w:rPr>
          <w:rFonts w:eastAsia="Times New Roman" w:cs="Times New Roman"/>
          <w:szCs w:val="26"/>
        </w:rPr>
        <w:t>Vì người này:</w:t>
      </w:r>
    </w:p>
    <w:p w14:paraId="408D0D49"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Có nhu cầu thuê thiết bị </w:t>
      </w:r>
    </w:p>
    <w:p w14:paraId="7E4387C7" w14:textId="77777777" w:rsidR="0099199C" w:rsidRPr="00380720"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Là người sử dụng thiết bị </w:t>
      </w:r>
    </w:p>
    <w:p w14:paraId="7FBCCA76" w14:textId="3B28A569" w:rsidR="0099199C" w:rsidRDefault="0099199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Nhận giá trị cuối cùng của quy trình</w:t>
      </w:r>
    </w:p>
    <w:p w14:paraId="215E86B0" w14:textId="77777777" w:rsidR="00D879DA" w:rsidRPr="00380720" w:rsidRDefault="00D879DA" w:rsidP="00D879DA">
      <w:pPr>
        <w:pStyle w:val="ListParagraph"/>
        <w:spacing w:after="0" w:line="312" w:lineRule="auto"/>
        <w:ind w:left="1134"/>
        <w:rPr>
          <w:rFonts w:eastAsia="Times New Roman" w:cs="Times New Roman"/>
          <w:szCs w:val="26"/>
        </w:rPr>
      </w:pPr>
    </w:p>
    <w:p w14:paraId="33E665B7" w14:textId="7DE69FC2" w:rsidR="00E77D78" w:rsidRPr="00380720" w:rsidRDefault="00E77D78" w:rsidP="00380720">
      <w:pPr>
        <w:pStyle w:val="ListParagraph"/>
        <w:numPr>
          <w:ilvl w:val="0"/>
          <w:numId w:val="3"/>
        </w:numPr>
        <w:spacing w:after="0" w:line="312" w:lineRule="auto"/>
        <w:rPr>
          <w:rFonts w:cs="Times New Roman"/>
          <w:b/>
          <w:bCs/>
          <w:szCs w:val="26"/>
        </w:rPr>
      </w:pPr>
      <w:r w:rsidRPr="00380720">
        <w:rPr>
          <w:rFonts w:cs="Times New Roman"/>
          <w:b/>
          <w:bCs/>
          <w:szCs w:val="26"/>
        </w:rPr>
        <w:t>Quy trình mang lại giá trị, lợi ích cho khách hàng:</w:t>
      </w:r>
    </w:p>
    <w:p w14:paraId="23273005" w14:textId="77777777" w:rsidR="003B6546" w:rsidRPr="00380720" w:rsidRDefault="003B6546" w:rsidP="00380720">
      <w:pPr>
        <w:spacing w:after="0" w:line="312" w:lineRule="auto"/>
        <w:ind w:left="360"/>
        <w:rPr>
          <w:rFonts w:eastAsia="Times New Roman" w:cs="Times New Roman"/>
          <w:szCs w:val="26"/>
        </w:rPr>
      </w:pPr>
      <w:r w:rsidRPr="00380720">
        <w:rPr>
          <w:rFonts w:eastAsia="Times New Roman" w:cs="Times New Roman"/>
          <w:szCs w:val="26"/>
        </w:rPr>
        <w:t>Quy trình giúp Site Engineer:</w:t>
      </w:r>
    </w:p>
    <w:p w14:paraId="3169E458" w14:textId="77777777" w:rsidR="003B6546" w:rsidRPr="00380720" w:rsidRDefault="003B6546"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Có đúng thiết bị cần thiết để thi công. </w:t>
      </w:r>
    </w:p>
    <w:p w14:paraId="4669C41B" w14:textId="77777777" w:rsidR="003B6546" w:rsidRPr="00380720" w:rsidRDefault="003B6546"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Thiết bị phù hợp với yêu cầu công việc. </w:t>
      </w:r>
    </w:p>
    <w:p w14:paraId="62952C3A" w14:textId="77777777" w:rsidR="003B6546" w:rsidRPr="00380720" w:rsidRDefault="003B6546"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Thiết bị được giao đúng thời điểm. </w:t>
      </w:r>
    </w:p>
    <w:p w14:paraId="0FCEA6E8" w14:textId="77777777" w:rsidR="003B6546" w:rsidRPr="00380720" w:rsidRDefault="003B6546"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Chi phí thuê tối ưu. </w:t>
      </w:r>
    </w:p>
    <w:p w14:paraId="05E5D319" w14:textId="77777777" w:rsidR="003B6546" w:rsidRPr="00380720" w:rsidRDefault="003B6546"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Có thể gia hạn thời gian thuê nếu cần. </w:t>
      </w:r>
    </w:p>
    <w:p w14:paraId="1CF0ACBC" w14:textId="756085D1" w:rsidR="003B6546" w:rsidRDefault="003B6546" w:rsidP="00380720">
      <w:pPr>
        <w:pStyle w:val="ListParagraph"/>
        <w:numPr>
          <w:ilvl w:val="0"/>
          <w:numId w:val="7"/>
        </w:numPr>
        <w:spacing w:after="0" w:line="312" w:lineRule="auto"/>
        <w:rPr>
          <w:rFonts w:eastAsia="Times New Roman" w:cs="Times New Roman"/>
          <w:szCs w:val="26"/>
        </w:rPr>
      </w:pPr>
      <w:r w:rsidRPr="00380720">
        <w:rPr>
          <w:rFonts w:eastAsia="Times New Roman" w:cs="Times New Roman"/>
          <w:szCs w:val="26"/>
        </w:rPr>
        <w:t>Giá trị lớn nhất:</w:t>
      </w:r>
      <w:r w:rsidRPr="00380720">
        <w:rPr>
          <w:rFonts w:eastAsia="Times New Roman" w:cs="Times New Roman"/>
          <w:szCs w:val="26"/>
        </w:rPr>
        <w:t xml:space="preserve"> </w:t>
      </w:r>
      <w:r w:rsidRPr="00380720">
        <w:rPr>
          <w:rFonts w:eastAsia="Times New Roman" w:cs="Times New Roman"/>
          <w:szCs w:val="26"/>
        </w:rPr>
        <w:t>Đảm bảo kỹ sư công trường có thiết bị phù hợp để thực hiện công việc với chi phí hợp lý và đúng thời gian.</w:t>
      </w:r>
    </w:p>
    <w:p w14:paraId="7CCEC9DF" w14:textId="30E520F0" w:rsidR="00E77D78" w:rsidRPr="00380720" w:rsidRDefault="003B6546" w:rsidP="00380720">
      <w:pPr>
        <w:pStyle w:val="ListParagraph"/>
        <w:numPr>
          <w:ilvl w:val="0"/>
          <w:numId w:val="3"/>
        </w:numPr>
        <w:spacing w:after="0" w:line="312" w:lineRule="auto"/>
        <w:rPr>
          <w:rFonts w:cs="Times New Roman"/>
          <w:b/>
          <w:bCs/>
          <w:szCs w:val="26"/>
        </w:rPr>
      </w:pPr>
      <w:r w:rsidRPr="00380720">
        <w:rPr>
          <w:rFonts w:cs="Times New Roman"/>
          <w:b/>
          <w:bCs/>
          <w:szCs w:val="26"/>
        </w:rPr>
        <w:lastRenderedPageBreak/>
        <w:t>Các task của quy trình</w:t>
      </w:r>
      <w:r w:rsidR="00E77D78" w:rsidRPr="00380720">
        <w:rPr>
          <w:rFonts w:cs="Times New Roman"/>
          <w:b/>
          <w:bCs/>
          <w:szCs w:val="26"/>
        </w:rPr>
        <w:t>:</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5528"/>
        <w:gridCol w:w="2268"/>
      </w:tblGrid>
      <w:tr w:rsidR="00474E2C" w:rsidRPr="00380720" w14:paraId="7EE77F59" w14:textId="77777777" w:rsidTr="0049465F">
        <w:trPr>
          <w:trHeight w:val="300"/>
        </w:trPr>
        <w:tc>
          <w:tcPr>
            <w:tcW w:w="1560" w:type="dxa"/>
            <w:shd w:val="clear" w:color="auto" w:fill="auto"/>
            <w:vAlign w:val="center"/>
            <w:hideMark/>
          </w:tcPr>
          <w:p w14:paraId="13E5A58A" w14:textId="77777777" w:rsidR="00474E2C" w:rsidRPr="00474E2C" w:rsidRDefault="00474E2C" w:rsidP="00380720">
            <w:pPr>
              <w:spacing w:after="0" w:line="312" w:lineRule="auto"/>
              <w:jc w:val="center"/>
              <w:rPr>
                <w:rFonts w:eastAsia="Times New Roman" w:cs="Times New Roman"/>
                <w:b/>
                <w:bCs/>
                <w:color w:val="000000"/>
                <w:szCs w:val="26"/>
              </w:rPr>
            </w:pPr>
            <w:r w:rsidRPr="00474E2C">
              <w:rPr>
                <w:rFonts w:eastAsia="Times New Roman" w:cs="Times New Roman"/>
                <w:b/>
                <w:bCs/>
                <w:color w:val="000000"/>
                <w:szCs w:val="26"/>
              </w:rPr>
              <w:t>Giai đoạn</w:t>
            </w:r>
          </w:p>
        </w:tc>
        <w:tc>
          <w:tcPr>
            <w:tcW w:w="5528" w:type="dxa"/>
            <w:shd w:val="clear" w:color="auto" w:fill="auto"/>
            <w:vAlign w:val="center"/>
            <w:hideMark/>
          </w:tcPr>
          <w:p w14:paraId="6C0C4A70" w14:textId="77777777" w:rsidR="00474E2C" w:rsidRPr="00474E2C" w:rsidRDefault="00474E2C" w:rsidP="00380720">
            <w:pPr>
              <w:spacing w:after="0" w:line="312" w:lineRule="auto"/>
              <w:jc w:val="center"/>
              <w:rPr>
                <w:rFonts w:eastAsia="Times New Roman" w:cs="Times New Roman"/>
                <w:b/>
                <w:bCs/>
                <w:color w:val="000000"/>
                <w:szCs w:val="26"/>
              </w:rPr>
            </w:pPr>
            <w:r w:rsidRPr="00474E2C">
              <w:rPr>
                <w:rFonts w:eastAsia="Times New Roman" w:cs="Times New Roman"/>
                <w:b/>
                <w:bCs/>
                <w:color w:val="000000"/>
                <w:szCs w:val="26"/>
              </w:rPr>
              <w:t>Task</w:t>
            </w:r>
          </w:p>
        </w:tc>
        <w:tc>
          <w:tcPr>
            <w:tcW w:w="2268" w:type="dxa"/>
            <w:shd w:val="clear" w:color="auto" w:fill="auto"/>
            <w:vAlign w:val="center"/>
            <w:hideMark/>
          </w:tcPr>
          <w:p w14:paraId="2E90AA71" w14:textId="77777777" w:rsidR="00474E2C" w:rsidRPr="00474E2C" w:rsidRDefault="00474E2C" w:rsidP="00380720">
            <w:pPr>
              <w:spacing w:after="0" w:line="312" w:lineRule="auto"/>
              <w:jc w:val="center"/>
              <w:rPr>
                <w:rFonts w:eastAsia="Times New Roman" w:cs="Times New Roman"/>
                <w:b/>
                <w:bCs/>
                <w:color w:val="000000"/>
                <w:szCs w:val="26"/>
              </w:rPr>
            </w:pPr>
            <w:r w:rsidRPr="00474E2C">
              <w:rPr>
                <w:rFonts w:eastAsia="Times New Roman" w:cs="Times New Roman"/>
                <w:b/>
                <w:bCs/>
                <w:color w:val="000000"/>
                <w:szCs w:val="26"/>
              </w:rPr>
              <w:t>Người thực hiện</w:t>
            </w:r>
          </w:p>
        </w:tc>
      </w:tr>
      <w:tr w:rsidR="00474E2C" w:rsidRPr="00380720" w14:paraId="15FCE004" w14:textId="77777777" w:rsidTr="0049465F">
        <w:trPr>
          <w:trHeight w:val="600"/>
        </w:trPr>
        <w:tc>
          <w:tcPr>
            <w:tcW w:w="1560" w:type="dxa"/>
            <w:vMerge w:val="restart"/>
            <w:shd w:val="clear" w:color="auto" w:fill="auto"/>
            <w:vAlign w:val="center"/>
            <w:hideMark/>
          </w:tcPr>
          <w:p w14:paraId="120D726B" w14:textId="6EF92DA6" w:rsidR="00474E2C" w:rsidRPr="00474E2C" w:rsidRDefault="00474E2C" w:rsidP="00380720">
            <w:pPr>
              <w:spacing w:after="0" w:line="312" w:lineRule="auto"/>
              <w:rPr>
                <w:rFonts w:eastAsia="Times New Roman" w:cs="Times New Roman"/>
                <w:b/>
                <w:bCs/>
                <w:color w:val="000000"/>
                <w:szCs w:val="26"/>
              </w:rPr>
            </w:pPr>
            <w:r w:rsidRPr="00474E2C">
              <w:rPr>
                <w:rFonts w:eastAsia="Times New Roman" w:cs="Times New Roman"/>
                <w:b/>
                <w:bCs/>
                <w:color w:val="000000"/>
                <w:szCs w:val="26"/>
              </w:rPr>
              <w:t>Khởi tạo yêu cầu</w:t>
            </w:r>
          </w:p>
        </w:tc>
        <w:tc>
          <w:tcPr>
            <w:tcW w:w="5528" w:type="dxa"/>
            <w:shd w:val="clear" w:color="auto" w:fill="auto"/>
            <w:vAlign w:val="center"/>
            <w:hideMark/>
          </w:tcPr>
          <w:p w14:paraId="28EB3ABB"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Tạo Equipment Rental Request khi có nhu cầu thuê thiết bị.</w:t>
            </w:r>
          </w:p>
        </w:tc>
        <w:tc>
          <w:tcPr>
            <w:tcW w:w="2268" w:type="dxa"/>
            <w:shd w:val="clear" w:color="auto" w:fill="auto"/>
            <w:vAlign w:val="center"/>
            <w:hideMark/>
          </w:tcPr>
          <w:p w14:paraId="6338D2D3"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Site Engineer</w:t>
            </w:r>
          </w:p>
        </w:tc>
      </w:tr>
      <w:tr w:rsidR="00474E2C" w:rsidRPr="00380720" w14:paraId="583B4119" w14:textId="77777777" w:rsidTr="0049465F">
        <w:trPr>
          <w:trHeight w:val="300"/>
        </w:trPr>
        <w:tc>
          <w:tcPr>
            <w:tcW w:w="1560" w:type="dxa"/>
            <w:vMerge/>
            <w:vAlign w:val="center"/>
            <w:hideMark/>
          </w:tcPr>
          <w:p w14:paraId="212ABA7E"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7F4140B9"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Gửi yêu cầu thuê cho Depot Clerk qua email.</w:t>
            </w:r>
          </w:p>
        </w:tc>
        <w:tc>
          <w:tcPr>
            <w:tcW w:w="2268" w:type="dxa"/>
            <w:shd w:val="clear" w:color="auto" w:fill="auto"/>
            <w:vAlign w:val="center"/>
            <w:hideMark/>
          </w:tcPr>
          <w:p w14:paraId="055CE7F4"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Site Engineer</w:t>
            </w:r>
          </w:p>
        </w:tc>
      </w:tr>
      <w:tr w:rsidR="00474E2C" w:rsidRPr="00380720" w14:paraId="7227A0B1" w14:textId="77777777" w:rsidTr="0049465F">
        <w:trPr>
          <w:trHeight w:val="300"/>
        </w:trPr>
        <w:tc>
          <w:tcPr>
            <w:tcW w:w="1560" w:type="dxa"/>
            <w:vMerge w:val="restart"/>
            <w:shd w:val="clear" w:color="auto" w:fill="auto"/>
            <w:vAlign w:val="center"/>
            <w:hideMark/>
          </w:tcPr>
          <w:p w14:paraId="743D4487" w14:textId="4F2CE405" w:rsidR="00474E2C" w:rsidRPr="00474E2C" w:rsidRDefault="00474E2C" w:rsidP="00380720">
            <w:pPr>
              <w:spacing w:after="0" w:line="312" w:lineRule="auto"/>
              <w:rPr>
                <w:rFonts w:eastAsia="Times New Roman" w:cs="Times New Roman"/>
                <w:b/>
                <w:bCs/>
                <w:color w:val="000000"/>
                <w:szCs w:val="26"/>
              </w:rPr>
            </w:pPr>
            <w:r w:rsidRPr="00474E2C">
              <w:rPr>
                <w:rFonts w:eastAsia="Times New Roman" w:cs="Times New Roman"/>
                <w:b/>
                <w:bCs/>
                <w:color w:val="000000"/>
                <w:szCs w:val="26"/>
              </w:rPr>
              <w:t>Lựa chọn thiết bị</w:t>
            </w:r>
          </w:p>
        </w:tc>
        <w:tc>
          <w:tcPr>
            <w:tcW w:w="5528" w:type="dxa"/>
            <w:shd w:val="clear" w:color="auto" w:fill="auto"/>
            <w:vAlign w:val="center"/>
            <w:hideMark/>
          </w:tcPr>
          <w:p w14:paraId="6D7AF72F"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Tiếp nhận yêu cầu thuê.</w:t>
            </w:r>
          </w:p>
        </w:tc>
        <w:tc>
          <w:tcPr>
            <w:tcW w:w="2268" w:type="dxa"/>
            <w:shd w:val="clear" w:color="auto" w:fill="auto"/>
            <w:vAlign w:val="center"/>
            <w:hideMark/>
          </w:tcPr>
          <w:p w14:paraId="2169C7ED"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04941FEC" w14:textId="77777777" w:rsidTr="0049465F">
        <w:trPr>
          <w:trHeight w:val="600"/>
        </w:trPr>
        <w:tc>
          <w:tcPr>
            <w:tcW w:w="1560" w:type="dxa"/>
            <w:vMerge/>
            <w:vAlign w:val="center"/>
            <w:hideMark/>
          </w:tcPr>
          <w:p w14:paraId="754C9F15"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177FE157"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Tra cứu danh mục các nhà cung cấp để lựa chọn thiết bị phù hợp và có chi phí tối ưu.</w:t>
            </w:r>
          </w:p>
        </w:tc>
        <w:tc>
          <w:tcPr>
            <w:tcW w:w="2268" w:type="dxa"/>
            <w:shd w:val="clear" w:color="auto" w:fill="auto"/>
            <w:vAlign w:val="center"/>
            <w:hideMark/>
          </w:tcPr>
          <w:p w14:paraId="1FF4920F"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4B720882" w14:textId="77777777" w:rsidTr="0049465F">
        <w:trPr>
          <w:trHeight w:val="600"/>
        </w:trPr>
        <w:tc>
          <w:tcPr>
            <w:tcW w:w="1560" w:type="dxa"/>
            <w:vMerge/>
            <w:vAlign w:val="center"/>
            <w:hideMark/>
          </w:tcPr>
          <w:p w14:paraId="41994560"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300746E6"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Liên hệ nhà cung cấp để kiểm tra tình trạng sẵn có của thiết bị.</w:t>
            </w:r>
          </w:p>
        </w:tc>
        <w:tc>
          <w:tcPr>
            <w:tcW w:w="2268" w:type="dxa"/>
            <w:shd w:val="clear" w:color="auto" w:fill="auto"/>
            <w:vAlign w:val="center"/>
            <w:hideMark/>
          </w:tcPr>
          <w:p w14:paraId="2237A2EC"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3F610110" w14:textId="77777777" w:rsidTr="0049465F">
        <w:trPr>
          <w:trHeight w:val="600"/>
        </w:trPr>
        <w:tc>
          <w:tcPr>
            <w:tcW w:w="1560" w:type="dxa"/>
            <w:vMerge/>
            <w:vAlign w:val="center"/>
            <w:hideMark/>
          </w:tcPr>
          <w:p w14:paraId="70BD35B8"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25C2D386"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Nếu thiết bị không có sẵn, lựa chọn thiết bị thay thế và kiểm tra lại tính sẵn có.</w:t>
            </w:r>
          </w:p>
        </w:tc>
        <w:tc>
          <w:tcPr>
            <w:tcW w:w="2268" w:type="dxa"/>
            <w:shd w:val="clear" w:color="auto" w:fill="auto"/>
            <w:vAlign w:val="center"/>
            <w:hideMark/>
          </w:tcPr>
          <w:p w14:paraId="3E3982F0"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04CE3C57" w14:textId="77777777" w:rsidTr="0049465F">
        <w:trPr>
          <w:trHeight w:val="600"/>
        </w:trPr>
        <w:tc>
          <w:tcPr>
            <w:tcW w:w="1560" w:type="dxa"/>
            <w:vMerge/>
            <w:vAlign w:val="center"/>
            <w:hideMark/>
          </w:tcPr>
          <w:p w14:paraId="07728E6B"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50CE5CE9"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Cập nhật thông tin thiết bị đã chọn vào Equipment Rental Request.</w:t>
            </w:r>
          </w:p>
        </w:tc>
        <w:tc>
          <w:tcPr>
            <w:tcW w:w="2268" w:type="dxa"/>
            <w:shd w:val="clear" w:color="auto" w:fill="auto"/>
            <w:vAlign w:val="center"/>
            <w:hideMark/>
          </w:tcPr>
          <w:p w14:paraId="17CF3FC6"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318C38B7" w14:textId="77777777" w:rsidTr="0049465F">
        <w:trPr>
          <w:trHeight w:val="300"/>
        </w:trPr>
        <w:tc>
          <w:tcPr>
            <w:tcW w:w="1560" w:type="dxa"/>
            <w:vMerge w:val="restart"/>
            <w:shd w:val="clear" w:color="auto" w:fill="auto"/>
            <w:vAlign w:val="center"/>
            <w:hideMark/>
          </w:tcPr>
          <w:p w14:paraId="76ED8BED" w14:textId="72FD9FD6" w:rsidR="00474E2C" w:rsidRPr="00474E2C" w:rsidRDefault="00474E2C" w:rsidP="00380720">
            <w:pPr>
              <w:spacing w:after="0" w:line="312" w:lineRule="auto"/>
              <w:rPr>
                <w:rFonts w:eastAsia="Times New Roman" w:cs="Times New Roman"/>
                <w:b/>
                <w:bCs/>
                <w:color w:val="000000"/>
                <w:szCs w:val="26"/>
              </w:rPr>
            </w:pPr>
            <w:r w:rsidRPr="00474E2C">
              <w:rPr>
                <w:rFonts w:eastAsia="Times New Roman" w:cs="Times New Roman"/>
                <w:b/>
                <w:bCs/>
                <w:color w:val="000000"/>
                <w:szCs w:val="26"/>
              </w:rPr>
              <w:t>Phê duyệt yêu cầu</w:t>
            </w:r>
          </w:p>
        </w:tc>
        <w:tc>
          <w:tcPr>
            <w:tcW w:w="5528" w:type="dxa"/>
            <w:shd w:val="clear" w:color="auto" w:fill="auto"/>
            <w:vAlign w:val="center"/>
            <w:hideMark/>
          </w:tcPr>
          <w:p w14:paraId="121DF764"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Xem xét và phê duyệt yêu cầu thuê thiết bị.</w:t>
            </w:r>
          </w:p>
        </w:tc>
        <w:tc>
          <w:tcPr>
            <w:tcW w:w="2268" w:type="dxa"/>
            <w:shd w:val="clear" w:color="auto" w:fill="auto"/>
            <w:vAlign w:val="center"/>
            <w:hideMark/>
          </w:tcPr>
          <w:p w14:paraId="22A86736"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Works Engineer</w:t>
            </w:r>
          </w:p>
        </w:tc>
      </w:tr>
      <w:tr w:rsidR="00474E2C" w:rsidRPr="00380720" w14:paraId="748D9234" w14:textId="77777777" w:rsidTr="0049465F">
        <w:trPr>
          <w:trHeight w:val="900"/>
        </w:trPr>
        <w:tc>
          <w:tcPr>
            <w:tcW w:w="1560" w:type="dxa"/>
            <w:vMerge/>
            <w:vAlign w:val="center"/>
            <w:hideMark/>
          </w:tcPr>
          <w:p w14:paraId="6B68A3DD"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286337E4"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Nếu yêu cầu bị từ chối, hủy yêu cầu hoặc yêu cầu Depot Clerk chọn thiết bị khác và thực hiện lại việc kiểm tra tính sẵn có.</w:t>
            </w:r>
          </w:p>
        </w:tc>
        <w:tc>
          <w:tcPr>
            <w:tcW w:w="2268" w:type="dxa"/>
            <w:shd w:val="clear" w:color="auto" w:fill="auto"/>
            <w:vAlign w:val="center"/>
            <w:hideMark/>
          </w:tcPr>
          <w:p w14:paraId="0164012B"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Works Engineer &amp; Depot Clerk</w:t>
            </w:r>
          </w:p>
        </w:tc>
      </w:tr>
      <w:tr w:rsidR="00474E2C" w:rsidRPr="00380720" w14:paraId="348D7171" w14:textId="77777777" w:rsidTr="0049465F">
        <w:trPr>
          <w:trHeight w:val="600"/>
        </w:trPr>
        <w:tc>
          <w:tcPr>
            <w:tcW w:w="1560" w:type="dxa"/>
            <w:vMerge w:val="restart"/>
            <w:shd w:val="clear" w:color="auto" w:fill="auto"/>
            <w:vAlign w:val="center"/>
            <w:hideMark/>
          </w:tcPr>
          <w:p w14:paraId="762ECEF2" w14:textId="21DCCE25" w:rsidR="00474E2C" w:rsidRPr="00474E2C" w:rsidRDefault="00474E2C" w:rsidP="00380720">
            <w:pPr>
              <w:spacing w:after="0" w:line="312" w:lineRule="auto"/>
              <w:rPr>
                <w:rFonts w:eastAsia="Times New Roman" w:cs="Times New Roman"/>
                <w:b/>
                <w:bCs/>
                <w:color w:val="000000"/>
                <w:szCs w:val="26"/>
              </w:rPr>
            </w:pPr>
            <w:r w:rsidRPr="00474E2C">
              <w:rPr>
                <w:rFonts w:eastAsia="Times New Roman" w:cs="Times New Roman"/>
                <w:b/>
                <w:bCs/>
                <w:color w:val="000000"/>
                <w:szCs w:val="26"/>
              </w:rPr>
              <w:t>Đặt thuê thiết bị</w:t>
            </w:r>
          </w:p>
        </w:tc>
        <w:tc>
          <w:tcPr>
            <w:tcW w:w="5528" w:type="dxa"/>
            <w:shd w:val="clear" w:color="auto" w:fill="auto"/>
            <w:vAlign w:val="center"/>
            <w:hideMark/>
          </w:tcPr>
          <w:p w14:paraId="7CC6219B"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Nhập thông tin để hệ thống tạo Purchase Order (PO).</w:t>
            </w:r>
          </w:p>
        </w:tc>
        <w:tc>
          <w:tcPr>
            <w:tcW w:w="2268" w:type="dxa"/>
            <w:shd w:val="clear" w:color="auto" w:fill="auto"/>
            <w:vAlign w:val="center"/>
            <w:hideMark/>
          </w:tcPr>
          <w:p w14:paraId="580435B6"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2D1C1EE6" w14:textId="77777777" w:rsidTr="0049465F">
        <w:trPr>
          <w:trHeight w:val="600"/>
        </w:trPr>
        <w:tc>
          <w:tcPr>
            <w:tcW w:w="1560" w:type="dxa"/>
            <w:vMerge/>
            <w:vAlign w:val="center"/>
            <w:hideMark/>
          </w:tcPr>
          <w:p w14:paraId="3145CC3A"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5DB88E2E"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Gửi xác nhận thuê kèm Purchase Order cho nhà cung cấp.</w:t>
            </w:r>
          </w:p>
        </w:tc>
        <w:tc>
          <w:tcPr>
            <w:tcW w:w="2268" w:type="dxa"/>
            <w:shd w:val="clear" w:color="auto" w:fill="auto"/>
            <w:vAlign w:val="center"/>
            <w:hideMark/>
          </w:tcPr>
          <w:p w14:paraId="0C3374FF"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14C5F208" w14:textId="77777777" w:rsidTr="0049465F">
        <w:trPr>
          <w:trHeight w:val="600"/>
        </w:trPr>
        <w:tc>
          <w:tcPr>
            <w:tcW w:w="1560" w:type="dxa"/>
            <w:vMerge/>
            <w:vAlign w:val="center"/>
            <w:hideMark/>
          </w:tcPr>
          <w:p w14:paraId="2ADA233D"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0D86B228"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Ghi nhận thông tin thuê thiết bị vào bảng theo dõi (spreadsheet).</w:t>
            </w:r>
          </w:p>
        </w:tc>
        <w:tc>
          <w:tcPr>
            <w:tcW w:w="2268" w:type="dxa"/>
            <w:shd w:val="clear" w:color="auto" w:fill="auto"/>
            <w:vAlign w:val="center"/>
            <w:hideMark/>
          </w:tcPr>
          <w:p w14:paraId="036D5797"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34F62F61" w14:textId="77777777" w:rsidTr="0049465F">
        <w:trPr>
          <w:trHeight w:val="300"/>
        </w:trPr>
        <w:tc>
          <w:tcPr>
            <w:tcW w:w="1560" w:type="dxa"/>
            <w:vMerge w:val="restart"/>
            <w:shd w:val="clear" w:color="auto" w:fill="auto"/>
            <w:vAlign w:val="center"/>
            <w:hideMark/>
          </w:tcPr>
          <w:p w14:paraId="08E2DCE6" w14:textId="098EE5AF" w:rsidR="00474E2C" w:rsidRPr="00474E2C" w:rsidRDefault="00474E2C" w:rsidP="00380720">
            <w:pPr>
              <w:spacing w:after="0" w:line="312" w:lineRule="auto"/>
              <w:rPr>
                <w:rFonts w:eastAsia="Times New Roman" w:cs="Times New Roman"/>
                <w:b/>
                <w:bCs/>
                <w:color w:val="000000"/>
                <w:szCs w:val="26"/>
              </w:rPr>
            </w:pPr>
            <w:r w:rsidRPr="00474E2C">
              <w:rPr>
                <w:rFonts w:eastAsia="Times New Roman" w:cs="Times New Roman"/>
                <w:b/>
                <w:bCs/>
                <w:color w:val="000000"/>
                <w:szCs w:val="26"/>
              </w:rPr>
              <w:t>Giao và nghiệm thu thiết bị</w:t>
            </w:r>
          </w:p>
        </w:tc>
        <w:tc>
          <w:tcPr>
            <w:tcW w:w="5528" w:type="dxa"/>
            <w:shd w:val="clear" w:color="auto" w:fill="auto"/>
            <w:vAlign w:val="center"/>
            <w:hideMark/>
          </w:tcPr>
          <w:p w14:paraId="02411BAE"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Giao thiết bị đến công trường.</w:t>
            </w:r>
          </w:p>
        </w:tc>
        <w:tc>
          <w:tcPr>
            <w:tcW w:w="2268" w:type="dxa"/>
            <w:shd w:val="clear" w:color="auto" w:fill="auto"/>
            <w:vAlign w:val="center"/>
            <w:hideMark/>
          </w:tcPr>
          <w:p w14:paraId="16CF9790"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Equipment Supplier</w:t>
            </w:r>
          </w:p>
        </w:tc>
      </w:tr>
      <w:tr w:rsidR="00474E2C" w:rsidRPr="00380720" w14:paraId="61977FED" w14:textId="77777777" w:rsidTr="0049465F">
        <w:trPr>
          <w:trHeight w:val="300"/>
        </w:trPr>
        <w:tc>
          <w:tcPr>
            <w:tcW w:w="1560" w:type="dxa"/>
            <w:vMerge/>
            <w:vAlign w:val="center"/>
            <w:hideMark/>
          </w:tcPr>
          <w:p w14:paraId="63847254"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6B22F567"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Kiểm tra thiết bị khi nhận.</w:t>
            </w:r>
          </w:p>
        </w:tc>
        <w:tc>
          <w:tcPr>
            <w:tcW w:w="2268" w:type="dxa"/>
            <w:shd w:val="clear" w:color="auto" w:fill="auto"/>
            <w:vAlign w:val="center"/>
            <w:hideMark/>
          </w:tcPr>
          <w:p w14:paraId="372D580B"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Site Engineer</w:t>
            </w:r>
          </w:p>
        </w:tc>
      </w:tr>
      <w:tr w:rsidR="00474E2C" w:rsidRPr="00380720" w14:paraId="7FCF1A42" w14:textId="77777777" w:rsidTr="0049465F">
        <w:trPr>
          <w:trHeight w:val="600"/>
        </w:trPr>
        <w:tc>
          <w:tcPr>
            <w:tcW w:w="1560" w:type="dxa"/>
            <w:vMerge/>
            <w:vAlign w:val="center"/>
            <w:hideMark/>
          </w:tcPr>
          <w:p w14:paraId="0C139073"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65994E16"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Chấp nhận thiết bị và đưa vào sử dụng nếu đáp ứng yêu cầu.</w:t>
            </w:r>
          </w:p>
        </w:tc>
        <w:tc>
          <w:tcPr>
            <w:tcW w:w="2268" w:type="dxa"/>
            <w:shd w:val="clear" w:color="auto" w:fill="auto"/>
            <w:vAlign w:val="center"/>
            <w:hideMark/>
          </w:tcPr>
          <w:p w14:paraId="455598AE"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Site Engineer</w:t>
            </w:r>
          </w:p>
        </w:tc>
      </w:tr>
      <w:tr w:rsidR="00474E2C" w:rsidRPr="00380720" w14:paraId="528D781B" w14:textId="77777777" w:rsidTr="0049465F">
        <w:trPr>
          <w:trHeight w:val="600"/>
        </w:trPr>
        <w:tc>
          <w:tcPr>
            <w:tcW w:w="1560" w:type="dxa"/>
            <w:vMerge/>
            <w:vAlign w:val="center"/>
            <w:hideMark/>
          </w:tcPr>
          <w:p w14:paraId="472F4804"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7BEAACF9"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Nếu thiết bị không đáp ứng yêu cầu, trả lại nhà cung cấp và bắt đầu lại quy trình thuê từ đầu.</w:t>
            </w:r>
          </w:p>
        </w:tc>
        <w:tc>
          <w:tcPr>
            <w:tcW w:w="2268" w:type="dxa"/>
            <w:shd w:val="clear" w:color="auto" w:fill="auto"/>
            <w:vAlign w:val="center"/>
            <w:hideMark/>
          </w:tcPr>
          <w:p w14:paraId="74FABF65"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Site Engineer</w:t>
            </w:r>
          </w:p>
        </w:tc>
      </w:tr>
      <w:tr w:rsidR="00474E2C" w:rsidRPr="00380720" w14:paraId="5D8F45F6" w14:textId="77777777" w:rsidTr="0049465F">
        <w:trPr>
          <w:trHeight w:val="300"/>
        </w:trPr>
        <w:tc>
          <w:tcPr>
            <w:tcW w:w="1560" w:type="dxa"/>
            <w:vMerge w:val="restart"/>
            <w:shd w:val="clear" w:color="auto" w:fill="auto"/>
            <w:vAlign w:val="center"/>
            <w:hideMark/>
          </w:tcPr>
          <w:p w14:paraId="18458BBD" w14:textId="09CDD556" w:rsidR="00474E2C" w:rsidRPr="00474E2C" w:rsidRDefault="00474E2C" w:rsidP="00380720">
            <w:pPr>
              <w:spacing w:after="0" w:line="312" w:lineRule="auto"/>
              <w:rPr>
                <w:rFonts w:eastAsia="Times New Roman" w:cs="Times New Roman"/>
                <w:b/>
                <w:bCs/>
                <w:color w:val="000000"/>
                <w:szCs w:val="26"/>
              </w:rPr>
            </w:pPr>
            <w:r w:rsidRPr="00474E2C">
              <w:rPr>
                <w:rFonts w:eastAsia="Times New Roman" w:cs="Times New Roman"/>
                <w:b/>
                <w:bCs/>
                <w:color w:val="000000"/>
                <w:szCs w:val="26"/>
              </w:rPr>
              <w:t>Quản lý thời gian thuê</w:t>
            </w:r>
          </w:p>
        </w:tc>
        <w:tc>
          <w:tcPr>
            <w:tcW w:w="5528" w:type="dxa"/>
            <w:shd w:val="clear" w:color="auto" w:fill="auto"/>
            <w:vAlign w:val="center"/>
            <w:hideMark/>
          </w:tcPr>
          <w:p w14:paraId="3F0E82AA"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Theo dõi quá trình sử dụng thiết bị.</w:t>
            </w:r>
          </w:p>
        </w:tc>
        <w:tc>
          <w:tcPr>
            <w:tcW w:w="2268" w:type="dxa"/>
            <w:shd w:val="clear" w:color="auto" w:fill="auto"/>
            <w:vAlign w:val="center"/>
            <w:hideMark/>
          </w:tcPr>
          <w:p w14:paraId="2AB785A8"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Site Engineer</w:t>
            </w:r>
          </w:p>
        </w:tc>
      </w:tr>
      <w:tr w:rsidR="00474E2C" w:rsidRPr="00380720" w14:paraId="51ECB391" w14:textId="77777777" w:rsidTr="0049465F">
        <w:trPr>
          <w:trHeight w:val="600"/>
        </w:trPr>
        <w:tc>
          <w:tcPr>
            <w:tcW w:w="1560" w:type="dxa"/>
            <w:vMerge/>
            <w:vAlign w:val="center"/>
            <w:hideMark/>
          </w:tcPr>
          <w:p w14:paraId="5C7BD697"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15E45219"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Nếu cần, gửi yêu cầu gia hạn thời gian thuê trước ngày thu hồi.</w:t>
            </w:r>
          </w:p>
        </w:tc>
        <w:tc>
          <w:tcPr>
            <w:tcW w:w="2268" w:type="dxa"/>
            <w:shd w:val="clear" w:color="auto" w:fill="auto"/>
            <w:vAlign w:val="center"/>
            <w:hideMark/>
          </w:tcPr>
          <w:p w14:paraId="732E4A7E"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Site Engineer</w:t>
            </w:r>
          </w:p>
        </w:tc>
      </w:tr>
      <w:tr w:rsidR="00474E2C" w:rsidRPr="00380720" w14:paraId="0621B175" w14:textId="77777777" w:rsidTr="0049465F">
        <w:trPr>
          <w:trHeight w:val="300"/>
        </w:trPr>
        <w:tc>
          <w:tcPr>
            <w:tcW w:w="1560" w:type="dxa"/>
            <w:vMerge/>
            <w:vAlign w:val="center"/>
            <w:hideMark/>
          </w:tcPr>
          <w:p w14:paraId="00B19BD2"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38B3681C"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Xem xét và phản hồi yêu cầu gia hạn.</w:t>
            </w:r>
          </w:p>
        </w:tc>
        <w:tc>
          <w:tcPr>
            <w:tcW w:w="2268" w:type="dxa"/>
            <w:shd w:val="clear" w:color="auto" w:fill="auto"/>
            <w:vAlign w:val="center"/>
            <w:hideMark/>
          </w:tcPr>
          <w:p w14:paraId="55ADC314"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Equipment Supplier</w:t>
            </w:r>
          </w:p>
        </w:tc>
      </w:tr>
      <w:tr w:rsidR="00474E2C" w:rsidRPr="00380720" w14:paraId="3FDF1662" w14:textId="77777777" w:rsidTr="0049465F">
        <w:trPr>
          <w:trHeight w:val="300"/>
        </w:trPr>
        <w:tc>
          <w:tcPr>
            <w:tcW w:w="1560" w:type="dxa"/>
            <w:vMerge w:val="restart"/>
            <w:shd w:val="clear" w:color="auto" w:fill="auto"/>
            <w:vAlign w:val="center"/>
            <w:hideMark/>
          </w:tcPr>
          <w:p w14:paraId="55A18B27" w14:textId="244A3B8F" w:rsidR="00474E2C" w:rsidRPr="00474E2C" w:rsidRDefault="00474E2C" w:rsidP="00380720">
            <w:pPr>
              <w:spacing w:after="0" w:line="312" w:lineRule="auto"/>
              <w:rPr>
                <w:rFonts w:eastAsia="Times New Roman" w:cs="Times New Roman"/>
                <w:b/>
                <w:bCs/>
                <w:color w:val="000000"/>
                <w:szCs w:val="26"/>
              </w:rPr>
            </w:pPr>
            <w:r w:rsidRPr="00474E2C">
              <w:rPr>
                <w:rFonts w:eastAsia="Times New Roman" w:cs="Times New Roman"/>
                <w:b/>
                <w:bCs/>
                <w:color w:val="000000"/>
                <w:szCs w:val="26"/>
              </w:rPr>
              <w:lastRenderedPageBreak/>
              <w:t>Kết thúc hợp đồng thuê và thanh toán</w:t>
            </w:r>
          </w:p>
        </w:tc>
        <w:tc>
          <w:tcPr>
            <w:tcW w:w="5528" w:type="dxa"/>
            <w:shd w:val="clear" w:color="auto" w:fill="auto"/>
            <w:vAlign w:val="center"/>
            <w:hideMark/>
          </w:tcPr>
          <w:p w14:paraId="3164331B"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Thu hồi thiết bị khi hết thời gian thuê.</w:t>
            </w:r>
          </w:p>
        </w:tc>
        <w:tc>
          <w:tcPr>
            <w:tcW w:w="2268" w:type="dxa"/>
            <w:shd w:val="clear" w:color="auto" w:fill="auto"/>
            <w:vAlign w:val="center"/>
            <w:hideMark/>
          </w:tcPr>
          <w:p w14:paraId="6C0967C6"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Equipment Supplier</w:t>
            </w:r>
          </w:p>
        </w:tc>
      </w:tr>
      <w:tr w:rsidR="00474E2C" w:rsidRPr="00380720" w14:paraId="6E08C5F7" w14:textId="77777777" w:rsidTr="0049465F">
        <w:trPr>
          <w:trHeight w:val="300"/>
        </w:trPr>
        <w:tc>
          <w:tcPr>
            <w:tcW w:w="1560" w:type="dxa"/>
            <w:vMerge/>
            <w:vAlign w:val="center"/>
            <w:hideMark/>
          </w:tcPr>
          <w:p w14:paraId="6C6A8664"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4DB28D88"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Gửi hóa đơn cho Depot Clerk.</w:t>
            </w:r>
          </w:p>
        </w:tc>
        <w:tc>
          <w:tcPr>
            <w:tcW w:w="2268" w:type="dxa"/>
            <w:shd w:val="clear" w:color="auto" w:fill="auto"/>
            <w:vAlign w:val="center"/>
            <w:hideMark/>
          </w:tcPr>
          <w:p w14:paraId="55EC8720"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Equipment Supplier</w:t>
            </w:r>
          </w:p>
        </w:tc>
      </w:tr>
      <w:tr w:rsidR="00474E2C" w:rsidRPr="00380720" w14:paraId="43641DA5" w14:textId="77777777" w:rsidTr="0049465F">
        <w:trPr>
          <w:trHeight w:val="300"/>
        </w:trPr>
        <w:tc>
          <w:tcPr>
            <w:tcW w:w="1560" w:type="dxa"/>
            <w:vMerge/>
            <w:vAlign w:val="center"/>
            <w:hideMark/>
          </w:tcPr>
          <w:p w14:paraId="619F91C9"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41A8AC01"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Kiểm tra thời gian thuê với Site Engineer.</w:t>
            </w:r>
          </w:p>
        </w:tc>
        <w:tc>
          <w:tcPr>
            <w:tcW w:w="2268" w:type="dxa"/>
            <w:shd w:val="clear" w:color="auto" w:fill="auto"/>
            <w:vAlign w:val="center"/>
            <w:hideMark/>
          </w:tcPr>
          <w:p w14:paraId="7EDB6FFC"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0751976B" w14:textId="77777777" w:rsidTr="0049465F">
        <w:trPr>
          <w:trHeight w:val="600"/>
        </w:trPr>
        <w:tc>
          <w:tcPr>
            <w:tcW w:w="1560" w:type="dxa"/>
            <w:vMerge/>
            <w:vAlign w:val="center"/>
            <w:hideMark/>
          </w:tcPr>
          <w:p w14:paraId="72D20999"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7EC7176F"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Đối chiếu giá thuê trên hóa đơn với Purchase Order.</w:t>
            </w:r>
          </w:p>
        </w:tc>
        <w:tc>
          <w:tcPr>
            <w:tcW w:w="2268" w:type="dxa"/>
            <w:shd w:val="clear" w:color="auto" w:fill="auto"/>
            <w:vAlign w:val="center"/>
            <w:hideMark/>
          </w:tcPr>
          <w:p w14:paraId="36DAEA0C"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0FCEB2AF" w14:textId="77777777" w:rsidTr="0049465F">
        <w:trPr>
          <w:trHeight w:val="300"/>
        </w:trPr>
        <w:tc>
          <w:tcPr>
            <w:tcW w:w="1560" w:type="dxa"/>
            <w:vMerge/>
            <w:vAlign w:val="center"/>
            <w:hideMark/>
          </w:tcPr>
          <w:p w14:paraId="602A9B2B"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5D8F9C68"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Chuyển hóa đơn cho Financial Department.</w:t>
            </w:r>
          </w:p>
        </w:tc>
        <w:tc>
          <w:tcPr>
            <w:tcW w:w="2268" w:type="dxa"/>
            <w:shd w:val="clear" w:color="auto" w:fill="auto"/>
            <w:vAlign w:val="center"/>
            <w:hideMark/>
          </w:tcPr>
          <w:p w14:paraId="69702F2D"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Depot Clerk</w:t>
            </w:r>
          </w:p>
        </w:tc>
      </w:tr>
      <w:tr w:rsidR="00474E2C" w:rsidRPr="00380720" w14:paraId="43C281C9" w14:textId="77777777" w:rsidTr="0049465F">
        <w:trPr>
          <w:trHeight w:val="300"/>
        </w:trPr>
        <w:tc>
          <w:tcPr>
            <w:tcW w:w="1560" w:type="dxa"/>
            <w:vMerge/>
            <w:vAlign w:val="center"/>
            <w:hideMark/>
          </w:tcPr>
          <w:p w14:paraId="07A9952E" w14:textId="77777777" w:rsidR="00474E2C" w:rsidRPr="00474E2C" w:rsidRDefault="00474E2C" w:rsidP="00380720">
            <w:pPr>
              <w:spacing w:after="0" w:line="312" w:lineRule="auto"/>
              <w:rPr>
                <w:rFonts w:eastAsia="Times New Roman" w:cs="Times New Roman"/>
                <w:b/>
                <w:bCs/>
                <w:color w:val="000000"/>
                <w:szCs w:val="26"/>
              </w:rPr>
            </w:pPr>
          </w:p>
        </w:tc>
        <w:tc>
          <w:tcPr>
            <w:tcW w:w="5528" w:type="dxa"/>
            <w:shd w:val="clear" w:color="auto" w:fill="auto"/>
            <w:vAlign w:val="center"/>
            <w:hideMark/>
          </w:tcPr>
          <w:p w14:paraId="0FCCC2A2" w14:textId="77777777" w:rsidR="00474E2C" w:rsidRPr="00474E2C" w:rsidRDefault="00474E2C" w:rsidP="00380720">
            <w:pPr>
              <w:spacing w:after="0" w:line="312" w:lineRule="auto"/>
              <w:rPr>
                <w:rFonts w:eastAsia="Times New Roman" w:cs="Times New Roman"/>
                <w:color w:val="000000"/>
                <w:szCs w:val="26"/>
              </w:rPr>
            </w:pPr>
            <w:r w:rsidRPr="00474E2C">
              <w:rPr>
                <w:rFonts w:eastAsia="Times New Roman" w:cs="Times New Roman"/>
                <w:color w:val="000000"/>
                <w:szCs w:val="26"/>
              </w:rPr>
              <w:t>Thanh toán hóa đơn cho nhà cung cấp.</w:t>
            </w:r>
          </w:p>
        </w:tc>
        <w:tc>
          <w:tcPr>
            <w:tcW w:w="2268" w:type="dxa"/>
            <w:shd w:val="clear" w:color="auto" w:fill="auto"/>
            <w:vAlign w:val="center"/>
            <w:hideMark/>
          </w:tcPr>
          <w:p w14:paraId="3D5367D1" w14:textId="77777777" w:rsidR="00474E2C" w:rsidRPr="00474E2C" w:rsidRDefault="00474E2C" w:rsidP="00380720">
            <w:pPr>
              <w:spacing w:after="0" w:line="312" w:lineRule="auto"/>
              <w:jc w:val="center"/>
              <w:rPr>
                <w:rFonts w:eastAsia="Times New Roman" w:cs="Times New Roman"/>
                <w:color w:val="000000"/>
                <w:szCs w:val="26"/>
              </w:rPr>
            </w:pPr>
            <w:r w:rsidRPr="00474E2C">
              <w:rPr>
                <w:rFonts w:eastAsia="Times New Roman" w:cs="Times New Roman"/>
                <w:color w:val="000000"/>
                <w:szCs w:val="26"/>
              </w:rPr>
              <w:t>Financial Department</w:t>
            </w:r>
          </w:p>
        </w:tc>
      </w:tr>
    </w:tbl>
    <w:p w14:paraId="16DED8CE" w14:textId="4F4DAF5E" w:rsidR="00D879DA" w:rsidRPr="00D879DA" w:rsidRDefault="00D879DA" w:rsidP="00D879DA">
      <w:pPr>
        <w:spacing w:after="0" w:line="312" w:lineRule="auto"/>
        <w:rPr>
          <w:rFonts w:cs="Times New Roman"/>
          <w:b/>
          <w:bCs/>
          <w:szCs w:val="26"/>
        </w:rPr>
      </w:pPr>
    </w:p>
    <w:p w14:paraId="26D28382" w14:textId="1728E4D1" w:rsidR="003B6546" w:rsidRPr="00380720" w:rsidRDefault="003B6546" w:rsidP="00380720">
      <w:pPr>
        <w:pStyle w:val="ListParagraph"/>
        <w:numPr>
          <w:ilvl w:val="0"/>
          <w:numId w:val="3"/>
        </w:numPr>
        <w:spacing w:after="0" w:line="312" w:lineRule="auto"/>
        <w:rPr>
          <w:rFonts w:cs="Times New Roman"/>
          <w:b/>
          <w:bCs/>
          <w:szCs w:val="26"/>
        </w:rPr>
      </w:pPr>
      <w:r w:rsidRPr="00380720">
        <w:rPr>
          <w:rFonts w:cs="Times New Roman"/>
          <w:b/>
          <w:bCs/>
          <w:szCs w:val="26"/>
        </w:rPr>
        <w:t>Kết quả đầu ra của quy trình:</w:t>
      </w:r>
    </w:p>
    <w:tbl>
      <w:tblPr>
        <w:tblStyle w:val="TableGrid"/>
        <w:tblW w:w="0" w:type="auto"/>
        <w:tblInd w:w="-289" w:type="dxa"/>
        <w:tblLook w:val="04A0" w:firstRow="1" w:lastRow="0" w:firstColumn="1" w:lastColumn="0" w:noHBand="0" w:noVBand="1"/>
      </w:tblPr>
      <w:tblGrid>
        <w:gridCol w:w="2978"/>
        <w:gridCol w:w="6373"/>
      </w:tblGrid>
      <w:tr w:rsidR="009262AC" w:rsidRPr="00380720" w14:paraId="53EB8858" w14:textId="77777777" w:rsidTr="00443363">
        <w:tc>
          <w:tcPr>
            <w:tcW w:w="2978" w:type="dxa"/>
            <w:vAlign w:val="center"/>
          </w:tcPr>
          <w:p w14:paraId="6E6E979A" w14:textId="4ACF58CC" w:rsidR="009262AC" w:rsidRPr="00380720" w:rsidRDefault="009262AC" w:rsidP="00380720">
            <w:pPr>
              <w:pStyle w:val="ListParagraph"/>
              <w:spacing w:line="312" w:lineRule="auto"/>
              <w:ind w:left="0"/>
              <w:jc w:val="center"/>
              <w:rPr>
                <w:rFonts w:eastAsia="Times New Roman" w:cs="Times New Roman"/>
                <w:b/>
                <w:bCs/>
                <w:szCs w:val="26"/>
              </w:rPr>
            </w:pPr>
            <w:r w:rsidRPr="00380720">
              <w:rPr>
                <w:rFonts w:eastAsia="Times New Roman" w:cs="Times New Roman"/>
                <w:b/>
                <w:bCs/>
                <w:szCs w:val="26"/>
              </w:rPr>
              <w:t>Kết quả đầu ra</w:t>
            </w:r>
          </w:p>
        </w:tc>
        <w:tc>
          <w:tcPr>
            <w:tcW w:w="6373" w:type="dxa"/>
            <w:vAlign w:val="center"/>
          </w:tcPr>
          <w:p w14:paraId="23BAE4E2" w14:textId="2DF49973" w:rsidR="009262AC" w:rsidRPr="00380720" w:rsidRDefault="009262AC" w:rsidP="00380720">
            <w:pPr>
              <w:pStyle w:val="ListParagraph"/>
              <w:spacing w:line="312" w:lineRule="auto"/>
              <w:ind w:left="0"/>
              <w:jc w:val="center"/>
              <w:rPr>
                <w:rFonts w:eastAsia="Times New Roman" w:cs="Times New Roman"/>
                <w:szCs w:val="26"/>
              </w:rPr>
            </w:pPr>
            <w:r w:rsidRPr="009262AC">
              <w:rPr>
                <w:rFonts w:eastAsia="Times New Roman" w:cs="Times New Roman"/>
                <w:b/>
                <w:bCs/>
                <w:szCs w:val="26"/>
              </w:rPr>
              <w:t>Mô tả</w:t>
            </w:r>
          </w:p>
        </w:tc>
      </w:tr>
      <w:tr w:rsidR="009262AC" w:rsidRPr="00380720" w14:paraId="046F3594" w14:textId="77777777" w:rsidTr="00443363">
        <w:tc>
          <w:tcPr>
            <w:tcW w:w="2978" w:type="dxa"/>
            <w:vAlign w:val="center"/>
          </w:tcPr>
          <w:p w14:paraId="0DDA746F" w14:textId="589C9799"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Thuê thiết bị thành công</w:t>
            </w:r>
          </w:p>
        </w:tc>
        <w:tc>
          <w:tcPr>
            <w:tcW w:w="6373" w:type="dxa"/>
            <w:vAlign w:val="center"/>
          </w:tcPr>
          <w:p w14:paraId="10B17F59" w14:textId="3CBE463E"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Yêu cầu được phê duyệt, thiết bị được giao và chấp nhận, được sử dụng trong thời gian thuê, sau đó được thu hồi và hóa đơn được thanh toán. Đây là kết quả mong muốn của quy trình.</w:t>
            </w:r>
          </w:p>
        </w:tc>
      </w:tr>
      <w:tr w:rsidR="009262AC" w:rsidRPr="00380720" w14:paraId="6BD87B5D" w14:textId="77777777" w:rsidTr="00443363">
        <w:tc>
          <w:tcPr>
            <w:tcW w:w="2978" w:type="dxa"/>
            <w:vAlign w:val="center"/>
          </w:tcPr>
          <w:p w14:paraId="396723BE" w14:textId="163C1451"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Yêu cầu thuê bị hủy</w:t>
            </w:r>
          </w:p>
        </w:tc>
        <w:tc>
          <w:tcPr>
            <w:tcW w:w="6373" w:type="dxa"/>
            <w:vAlign w:val="center"/>
          </w:tcPr>
          <w:p w14:paraId="44D2F39C" w14:textId="22347894"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Site Engineer quyết định hủy yêu cầu trước khi việc thuê được hoàn tất, do không còn nhu cầu sử dụng thiết bị. Không có thiết bị nào được thuê.</w:t>
            </w:r>
          </w:p>
        </w:tc>
      </w:tr>
      <w:tr w:rsidR="009262AC" w:rsidRPr="00380720" w14:paraId="6B1D6A9B" w14:textId="77777777" w:rsidTr="00443363">
        <w:tc>
          <w:tcPr>
            <w:tcW w:w="2978" w:type="dxa"/>
            <w:vAlign w:val="center"/>
          </w:tcPr>
          <w:p w14:paraId="6B019ADD" w14:textId="6BE47167"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Yêu cầu thuê bị từ chối</w:t>
            </w:r>
          </w:p>
        </w:tc>
        <w:tc>
          <w:tcPr>
            <w:tcW w:w="6373" w:type="dxa"/>
            <w:vAlign w:val="center"/>
          </w:tcPr>
          <w:p w14:paraId="379F08B2" w14:textId="45B27D05"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Works Engineer từ chối yêu cầu và quyết định không tiếp tục xử lý. Quy trình kết thúc mà không thuê thiết bị.</w:t>
            </w:r>
          </w:p>
        </w:tc>
      </w:tr>
      <w:tr w:rsidR="009262AC" w:rsidRPr="00380720" w14:paraId="60EDA151" w14:textId="77777777" w:rsidTr="00443363">
        <w:tc>
          <w:tcPr>
            <w:tcW w:w="2978" w:type="dxa"/>
            <w:vAlign w:val="center"/>
          </w:tcPr>
          <w:p w14:paraId="628FA342" w14:textId="3D45C62E"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Thiết bị không được chấp nhận</w:t>
            </w:r>
          </w:p>
        </w:tc>
        <w:tc>
          <w:tcPr>
            <w:tcW w:w="6373" w:type="dxa"/>
            <w:vAlign w:val="center"/>
          </w:tcPr>
          <w:p w14:paraId="3B770AFF" w14:textId="378CE972"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Thiết bị được giao nhưng không đáp ứng yêu cầu của Site Engineer nên bị trả lại nhà cung cấp. Quy trình kết thúc và phải bắt đầu lại bằng một yêu cầu thuê mới.</w:t>
            </w:r>
          </w:p>
        </w:tc>
      </w:tr>
      <w:tr w:rsidR="009262AC" w:rsidRPr="00380720" w14:paraId="4D8B498D" w14:textId="77777777" w:rsidTr="00443363">
        <w:tc>
          <w:tcPr>
            <w:tcW w:w="2978" w:type="dxa"/>
            <w:vAlign w:val="center"/>
          </w:tcPr>
          <w:p w14:paraId="1752819C" w14:textId="1E6C103F"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Gia hạn thuê thành công</w:t>
            </w:r>
          </w:p>
        </w:tc>
        <w:tc>
          <w:tcPr>
            <w:tcW w:w="6373" w:type="dxa"/>
            <w:vAlign w:val="center"/>
          </w:tcPr>
          <w:p w14:paraId="534307B3" w14:textId="5F2480CE"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Trước khi hết hạn thuê, Site Engineer yêu cầu gia hạn và Supplier chấp nhận. Thời gian thuê được kéo dài trước khi thiết bị được thu hồi và thanh toán.</w:t>
            </w:r>
          </w:p>
        </w:tc>
      </w:tr>
      <w:tr w:rsidR="009262AC" w:rsidRPr="00380720" w14:paraId="1BDEB2DE" w14:textId="77777777" w:rsidTr="00443363">
        <w:tc>
          <w:tcPr>
            <w:tcW w:w="2978" w:type="dxa"/>
            <w:vAlign w:val="center"/>
          </w:tcPr>
          <w:p w14:paraId="739172CC" w14:textId="6465DC23"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Gia hạn thuê bị từ chối</w:t>
            </w:r>
          </w:p>
        </w:tc>
        <w:tc>
          <w:tcPr>
            <w:tcW w:w="6373" w:type="dxa"/>
            <w:vAlign w:val="center"/>
          </w:tcPr>
          <w:p w14:paraId="2DEDEE60" w14:textId="221BA17F" w:rsidR="009262AC" w:rsidRPr="00380720" w:rsidRDefault="009262AC" w:rsidP="00380720">
            <w:pPr>
              <w:pStyle w:val="ListParagraph"/>
              <w:spacing w:line="312" w:lineRule="auto"/>
              <w:ind w:left="0"/>
              <w:rPr>
                <w:rFonts w:eastAsia="Times New Roman" w:cs="Times New Roman"/>
                <w:szCs w:val="26"/>
              </w:rPr>
            </w:pPr>
            <w:r w:rsidRPr="009262AC">
              <w:rPr>
                <w:rFonts w:eastAsia="Times New Roman" w:cs="Times New Roman"/>
                <w:szCs w:val="26"/>
              </w:rPr>
              <w:t>Supplier từ chối yêu cầu gia hạn. Thiết bị được thu hồi theo thời hạn ban đầu và quy trình kết thúc.</w:t>
            </w:r>
          </w:p>
        </w:tc>
      </w:tr>
    </w:tbl>
    <w:p w14:paraId="237BAC04" w14:textId="669CA18B" w:rsidR="00D879DA" w:rsidRDefault="00D879DA" w:rsidP="00D879DA">
      <w:pPr>
        <w:pStyle w:val="ListParagraph"/>
        <w:spacing w:after="0" w:line="312" w:lineRule="auto"/>
        <w:rPr>
          <w:rFonts w:cs="Times New Roman"/>
          <w:b/>
          <w:bCs/>
          <w:szCs w:val="26"/>
        </w:rPr>
      </w:pPr>
    </w:p>
    <w:p w14:paraId="7A898316" w14:textId="724D8888" w:rsidR="003B6546" w:rsidRPr="00380720" w:rsidRDefault="009262AC" w:rsidP="00380720">
      <w:pPr>
        <w:pStyle w:val="ListParagraph"/>
        <w:numPr>
          <w:ilvl w:val="0"/>
          <w:numId w:val="3"/>
        </w:numPr>
        <w:spacing w:after="0" w:line="312" w:lineRule="auto"/>
        <w:rPr>
          <w:rFonts w:cs="Times New Roman"/>
          <w:b/>
          <w:bCs/>
          <w:szCs w:val="26"/>
        </w:rPr>
      </w:pPr>
      <w:r w:rsidRPr="00380720">
        <w:rPr>
          <w:rFonts w:cs="Times New Roman"/>
          <w:b/>
          <w:bCs/>
          <w:szCs w:val="26"/>
        </w:rPr>
        <w:t>Các chỉ số đánh giá đứng từ góc nhìn khách hàng</w:t>
      </w:r>
      <w:r w:rsidR="003B6546" w:rsidRPr="00380720">
        <w:rPr>
          <w:rFonts w:cs="Times New Roman"/>
          <w:b/>
          <w:bCs/>
          <w:szCs w:val="26"/>
        </w:rPr>
        <w:t>:</w:t>
      </w:r>
    </w:p>
    <w:p w14:paraId="6F54C508" w14:textId="77777777" w:rsidR="009262AC" w:rsidRPr="00380720"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Thời gian từ lúc gửi yêu cầu đến khi nhận thiết bị.</w:t>
      </w:r>
    </w:p>
    <w:p w14:paraId="2217C503" w14:textId="77777777" w:rsidR="009262AC" w:rsidRPr="00380720"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giao đúng thời hạn.</w:t>
      </w:r>
    </w:p>
    <w:p w14:paraId="04EDB65F" w14:textId="77777777" w:rsidR="009262AC" w:rsidRPr="00380720"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thiết bị đạt yêu cầu ngay lần đầu.</w:t>
      </w:r>
    </w:p>
    <w:p w14:paraId="2E7A096B" w14:textId="77777777" w:rsidR="009262AC" w:rsidRPr="00380720"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yêu cầu bị từ chối.</w:t>
      </w:r>
    </w:p>
    <w:p w14:paraId="1AC81C79" w14:textId="77777777" w:rsidR="009262AC" w:rsidRPr="00380720"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Thời gian phê duyệt.</w:t>
      </w:r>
    </w:p>
    <w:p w14:paraId="09F91631" w14:textId="77777777" w:rsidR="009262AC" w:rsidRPr="00380720"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lastRenderedPageBreak/>
        <w:t>Chi phí thuê.</w:t>
      </w:r>
    </w:p>
    <w:p w14:paraId="33D50D2D" w14:textId="77777777" w:rsidR="009262AC" w:rsidRPr="00380720"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phải thuê lại do thiết bị không phù hợp.</w:t>
      </w:r>
    </w:p>
    <w:p w14:paraId="15507D85" w14:textId="21EE4B8E" w:rsidR="003B6546" w:rsidRDefault="009262A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Mức độ hài lòng của Site Engineer</w:t>
      </w:r>
      <w:r w:rsidR="003B6546" w:rsidRPr="00380720">
        <w:rPr>
          <w:rFonts w:eastAsia="Times New Roman" w:cs="Times New Roman"/>
          <w:szCs w:val="26"/>
        </w:rPr>
        <w:t>.</w:t>
      </w:r>
    </w:p>
    <w:p w14:paraId="4DD55C4E" w14:textId="77777777" w:rsidR="00D879DA" w:rsidRPr="00380720" w:rsidRDefault="00D879DA" w:rsidP="00D879DA">
      <w:pPr>
        <w:pStyle w:val="ListParagraph"/>
        <w:spacing w:after="0" w:line="312" w:lineRule="auto"/>
        <w:ind w:left="1134"/>
        <w:rPr>
          <w:rFonts w:eastAsia="Times New Roman" w:cs="Times New Roman"/>
          <w:szCs w:val="26"/>
        </w:rPr>
      </w:pPr>
    </w:p>
    <w:p w14:paraId="6FAB11D4" w14:textId="372A291C" w:rsidR="003B6546" w:rsidRPr="00380720" w:rsidRDefault="008A171C" w:rsidP="00380720">
      <w:pPr>
        <w:pStyle w:val="ListParagraph"/>
        <w:numPr>
          <w:ilvl w:val="0"/>
          <w:numId w:val="3"/>
        </w:numPr>
        <w:spacing w:after="0" w:line="312" w:lineRule="auto"/>
        <w:rPr>
          <w:rFonts w:cs="Times New Roman"/>
          <w:b/>
          <w:bCs/>
          <w:szCs w:val="26"/>
        </w:rPr>
      </w:pPr>
      <w:r w:rsidRPr="00380720">
        <w:rPr>
          <w:rFonts w:cs="Times New Roman"/>
          <w:b/>
          <w:bCs/>
          <w:szCs w:val="26"/>
        </w:rPr>
        <w:t>Quy trình có thể gặp vấn đề ? Thông tin cần thu thập để phân tích?</w:t>
      </w:r>
    </w:p>
    <w:p w14:paraId="7338AB51" w14:textId="7177CA25" w:rsidR="008A171C" w:rsidRPr="00380720" w:rsidRDefault="008A171C" w:rsidP="00380720">
      <w:pPr>
        <w:spacing w:after="0" w:line="312" w:lineRule="auto"/>
        <w:ind w:left="360"/>
        <w:rPr>
          <w:rFonts w:eastAsia="Times New Roman" w:cs="Times New Roman"/>
          <w:szCs w:val="26"/>
        </w:rPr>
      </w:pPr>
      <w:r w:rsidRPr="00380720">
        <w:rPr>
          <w:rFonts w:eastAsia="Times New Roman" w:cs="Times New Roman"/>
          <w:szCs w:val="26"/>
        </w:rPr>
        <w:t>Vấn đề có thể gặp</w:t>
      </w:r>
      <w:r w:rsidRPr="00380720">
        <w:rPr>
          <w:rFonts w:eastAsia="Times New Roman" w:cs="Times New Roman"/>
          <w:szCs w:val="26"/>
        </w:rPr>
        <w:t>:</w:t>
      </w:r>
    </w:p>
    <w:p w14:paraId="60114493"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Mất nhiều thời gian tìm thiết bị. </w:t>
      </w:r>
    </w:p>
    <w:p w14:paraId="1180A8E0"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Thiết bị không có sẵn. </w:t>
      </w:r>
    </w:p>
    <w:p w14:paraId="0FDB5B51"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Phải hỏi nhiều nhà cung cấp. </w:t>
      </w:r>
    </w:p>
    <w:p w14:paraId="6D4ADFE8"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Phê duyệt chậm. </w:t>
      </w:r>
    </w:p>
    <w:p w14:paraId="6C7CAAEF"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Nhiều email và điện thoại. </w:t>
      </w:r>
    </w:p>
    <w:p w14:paraId="05B68325"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Thiết bị giao không đúng yêu cầu. </w:t>
      </w:r>
    </w:p>
    <w:p w14:paraId="45D1E0B5"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Sai lệch giữa PO và Invoice. </w:t>
      </w:r>
    </w:p>
    <w:p w14:paraId="1FA6576C"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Theo dõi bằng Excel dễ sai sót. </w:t>
      </w:r>
    </w:p>
    <w:p w14:paraId="4B7491A4"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 xml:space="preserve">Hủy yêu cầu khi đã tạo PO. </w:t>
      </w:r>
    </w:p>
    <w:p w14:paraId="52041E63" w14:textId="1B92D36C"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Gia hạn xử lý thủ công.</w:t>
      </w:r>
    </w:p>
    <w:p w14:paraId="5D583FA1" w14:textId="77777777" w:rsidR="008A171C" w:rsidRPr="00380720" w:rsidRDefault="008A171C" w:rsidP="00380720">
      <w:pPr>
        <w:spacing w:after="0" w:line="312" w:lineRule="auto"/>
        <w:ind w:left="360"/>
        <w:rPr>
          <w:rFonts w:eastAsia="Times New Roman" w:cs="Times New Roman"/>
          <w:szCs w:val="26"/>
        </w:rPr>
      </w:pPr>
      <w:r w:rsidRPr="00380720">
        <w:rPr>
          <w:rFonts w:eastAsia="Times New Roman" w:cs="Times New Roman"/>
          <w:szCs w:val="26"/>
        </w:rPr>
        <w:t>Thông tin cần thu thập</w:t>
      </w:r>
    </w:p>
    <w:p w14:paraId="1D8DECD7"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Thời gian xử lý từng bước.</w:t>
      </w:r>
    </w:p>
    <w:p w14:paraId="68C3B66A"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Thời gian chờ phê duyệt.</w:t>
      </w:r>
    </w:p>
    <w:p w14:paraId="3739F732"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từ chối.</w:t>
      </w:r>
    </w:p>
    <w:p w14:paraId="45CD0837"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thiết bị không đạt yêu cầu.</w:t>
      </w:r>
    </w:p>
    <w:p w14:paraId="65C0F1A8"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Số lần phải tìm nhà cung cấp khác.</w:t>
      </w:r>
    </w:p>
    <w:p w14:paraId="3603A568"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hủy đơn.</w:t>
      </w:r>
    </w:p>
    <w:p w14:paraId="44ED456C"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Tỷ lệ sai hóa đơn.</w:t>
      </w:r>
    </w:p>
    <w:p w14:paraId="5D8D1461"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Số lần gia hạn.</w:t>
      </w:r>
    </w:p>
    <w:p w14:paraId="0853A668" w14:textId="77777777" w:rsidR="008A171C" w:rsidRPr="00380720"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Chi phí thuê trung bình.</w:t>
      </w:r>
    </w:p>
    <w:p w14:paraId="6AC591F3" w14:textId="0D42EE63" w:rsidR="008A171C" w:rsidRDefault="008A171C" w:rsidP="00380720">
      <w:pPr>
        <w:pStyle w:val="ListParagraph"/>
        <w:numPr>
          <w:ilvl w:val="0"/>
          <w:numId w:val="4"/>
        </w:numPr>
        <w:spacing w:after="0" w:line="312" w:lineRule="auto"/>
        <w:ind w:left="1134"/>
        <w:rPr>
          <w:rFonts w:eastAsia="Times New Roman" w:cs="Times New Roman"/>
          <w:szCs w:val="26"/>
        </w:rPr>
      </w:pPr>
      <w:r w:rsidRPr="00380720">
        <w:rPr>
          <w:rFonts w:eastAsia="Times New Roman" w:cs="Times New Roman"/>
          <w:szCs w:val="26"/>
        </w:rPr>
        <w:t>Hiệu suất từng nhà cung cấp.</w:t>
      </w:r>
    </w:p>
    <w:p w14:paraId="5BBFFB78" w14:textId="77777777" w:rsidR="00D879DA" w:rsidRPr="00380720" w:rsidRDefault="00D879DA" w:rsidP="00D879DA">
      <w:pPr>
        <w:pStyle w:val="ListParagraph"/>
        <w:spacing w:after="0" w:line="312" w:lineRule="auto"/>
        <w:ind w:left="1134"/>
        <w:rPr>
          <w:rFonts w:eastAsia="Times New Roman" w:cs="Times New Roman"/>
          <w:szCs w:val="26"/>
        </w:rPr>
      </w:pPr>
    </w:p>
    <w:p w14:paraId="61857A98" w14:textId="6A1CBB5B" w:rsidR="003B6546" w:rsidRPr="00380720" w:rsidRDefault="008A171C" w:rsidP="00380720">
      <w:pPr>
        <w:pStyle w:val="ListParagraph"/>
        <w:numPr>
          <w:ilvl w:val="0"/>
          <w:numId w:val="3"/>
        </w:numPr>
        <w:spacing w:after="0" w:line="312" w:lineRule="auto"/>
        <w:rPr>
          <w:rFonts w:cs="Times New Roman"/>
          <w:b/>
          <w:bCs/>
          <w:szCs w:val="26"/>
        </w:rPr>
      </w:pPr>
      <w:r w:rsidRPr="00380720">
        <w:rPr>
          <w:rFonts w:cs="Times New Roman"/>
          <w:b/>
          <w:bCs/>
          <w:szCs w:val="26"/>
        </w:rPr>
        <w:t>Cải tiến quy trình như thế nào? Các cải tiến này giúp cải thiện chỉ số nào?</w:t>
      </w:r>
    </w:p>
    <w:tbl>
      <w:tblPr>
        <w:tblStyle w:val="TableGrid"/>
        <w:tblW w:w="0" w:type="auto"/>
        <w:tblInd w:w="-289" w:type="dxa"/>
        <w:tblLook w:val="04A0" w:firstRow="1" w:lastRow="0" w:firstColumn="1" w:lastColumn="0" w:noHBand="0" w:noVBand="1"/>
      </w:tblPr>
      <w:tblGrid>
        <w:gridCol w:w="4820"/>
        <w:gridCol w:w="4531"/>
      </w:tblGrid>
      <w:tr w:rsidR="000120E6" w:rsidRPr="00380720" w14:paraId="445CD978" w14:textId="77777777" w:rsidTr="000120E6">
        <w:tc>
          <w:tcPr>
            <w:tcW w:w="4820" w:type="dxa"/>
            <w:vAlign w:val="center"/>
          </w:tcPr>
          <w:p w14:paraId="69CC8532" w14:textId="4308121E" w:rsidR="000120E6" w:rsidRPr="00380720" w:rsidRDefault="000120E6" w:rsidP="00380720">
            <w:pPr>
              <w:pStyle w:val="ListParagraph"/>
              <w:spacing w:line="312" w:lineRule="auto"/>
              <w:ind w:left="0"/>
              <w:jc w:val="center"/>
              <w:rPr>
                <w:rFonts w:eastAsia="Times New Roman" w:cs="Times New Roman"/>
                <w:b/>
                <w:bCs/>
                <w:szCs w:val="26"/>
              </w:rPr>
            </w:pPr>
            <w:r w:rsidRPr="00380720">
              <w:rPr>
                <w:rFonts w:eastAsia="Times New Roman" w:cs="Times New Roman"/>
                <w:b/>
                <w:bCs/>
                <w:szCs w:val="26"/>
              </w:rPr>
              <w:t>Cải tiến</w:t>
            </w:r>
          </w:p>
        </w:tc>
        <w:tc>
          <w:tcPr>
            <w:tcW w:w="4531" w:type="dxa"/>
            <w:vAlign w:val="center"/>
          </w:tcPr>
          <w:p w14:paraId="661EBD9B" w14:textId="4AD631BC" w:rsidR="000120E6" w:rsidRPr="00380720" w:rsidRDefault="000120E6" w:rsidP="00380720">
            <w:pPr>
              <w:pStyle w:val="ListParagraph"/>
              <w:spacing w:line="312" w:lineRule="auto"/>
              <w:ind w:left="0"/>
              <w:jc w:val="center"/>
              <w:rPr>
                <w:rFonts w:eastAsia="Times New Roman" w:cs="Times New Roman"/>
                <w:szCs w:val="26"/>
              </w:rPr>
            </w:pPr>
            <w:r w:rsidRPr="00380720">
              <w:rPr>
                <w:rFonts w:eastAsia="Times New Roman" w:cs="Times New Roman"/>
                <w:b/>
                <w:bCs/>
                <w:szCs w:val="26"/>
              </w:rPr>
              <w:t>Chỉ số cải thiện</w:t>
            </w:r>
          </w:p>
        </w:tc>
      </w:tr>
      <w:tr w:rsidR="000120E6" w:rsidRPr="00380720" w14:paraId="2CC309FD" w14:textId="77777777" w:rsidTr="000120E6">
        <w:tc>
          <w:tcPr>
            <w:tcW w:w="4820" w:type="dxa"/>
            <w:vAlign w:val="center"/>
          </w:tcPr>
          <w:p w14:paraId="390FBB98" w14:textId="09417E43"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Xây dựng hệ thống thuê thiết bị trực tuyến thay cho email</w:t>
            </w:r>
          </w:p>
        </w:tc>
        <w:tc>
          <w:tcPr>
            <w:tcW w:w="4531" w:type="dxa"/>
            <w:vAlign w:val="center"/>
          </w:tcPr>
          <w:p w14:paraId="2B9C7862" w14:textId="7344F6B7"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Giảm thời gian xử lý</w:t>
            </w:r>
          </w:p>
        </w:tc>
      </w:tr>
      <w:tr w:rsidR="000120E6" w:rsidRPr="00380720" w14:paraId="7BF21B57" w14:textId="77777777" w:rsidTr="000120E6">
        <w:tc>
          <w:tcPr>
            <w:tcW w:w="4820" w:type="dxa"/>
            <w:vAlign w:val="center"/>
          </w:tcPr>
          <w:p w14:paraId="51630633" w14:textId="6C487CD6"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Tự động kiểm tra tồn kho của nhà cung cấp</w:t>
            </w:r>
          </w:p>
        </w:tc>
        <w:tc>
          <w:tcPr>
            <w:tcW w:w="4531" w:type="dxa"/>
            <w:vAlign w:val="center"/>
          </w:tcPr>
          <w:p w14:paraId="5EF1C3D1" w14:textId="37E4BABA"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Giảm thời gian tìm kiếm</w:t>
            </w:r>
          </w:p>
        </w:tc>
      </w:tr>
      <w:tr w:rsidR="000120E6" w:rsidRPr="00380720" w14:paraId="0568EBAE" w14:textId="77777777" w:rsidTr="000120E6">
        <w:tc>
          <w:tcPr>
            <w:tcW w:w="4820" w:type="dxa"/>
            <w:vAlign w:val="center"/>
          </w:tcPr>
          <w:p w14:paraId="120FC076" w14:textId="0A656B66"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Tích hợp trực tiếp với nhà cung cấp</w:t>
            </w:r>
          </w:p>
        </w:tc>
        <w:tc>
          <w:tcPr>
            <w:tcW w:w="4531" w:type="dxa"/>
            <w:vAlign w:val="center"/>
          </w:tcPr>
          <w:p w14:paraId="0157190E" w14:textId="79372EE1"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Giảm thời gian xác nhận</w:t>
            </w:r>
          </w:p>
        </w:tc>
      </w:tr>
      <w:tr w:rsidR="000120E6" w:rsidRPr="00380720" w14:paraId="4A197CEE" w14:textId="77777777" w:rsidTr="000120E6">
        <w:tc>
          <w:tcPr>
            <w:tcW w:w="4820" w:type="dxa"/>
            <w:vAlign w:val="center"/>
          </w:tcPr>
          <w:p w14:paraId="25263187" w14:textId="2374A121"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Phê duyệt điện tử</w:t>
            </w:r>
          </w:p>
        </w:tc>
        <w:tc>
          <w:tcPr>
            <w:tcW w:w="4531" w:type="dxa"/>
            <w:vAlign w:val="center"/>
          </w:tcPr>
          <w:p w14:paraId="4546D9AC" w14:textId="2406EC45"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Giảm thời gian phê duyệt</w:t>
            </w:r>
          </w:p>
        </w:tc>
      </w:tr>
      <w:tr w:rsidR="000120E6" w:rsidRPr="00380720" w14:paraId="09A35FC0" w14:textId="77777777" w:rsidTr="000120E6">
        <w:tc>
          <w:tcPr>
            <w:tcW w:w="4820" w:type="dxa"/>
            <w:vAlign w:val="center"/>
          </w:tcPr>
          <w:p w14:paraId="4EDA85BC" w14:textId="59316273"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Tự động tạo Purchase Order</w:t>
            </w:r>
          </w:p>
        </w:tc>
        <w:tc>
          <w:tcPr>
            <w:tcW w:w="4531" w:type="dxa"/>
            <w:vAlign w:val="center"/>
          </w:tcPr>
          <w:p w14:paraId="30495DE1" w14:textId="08DFA019"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Giảm lỗi nhập liệu</w:t>
            </w:r>
          </w:p>
        </w:tc>
      </w:tr>
      <w:tr w:rsidR="000120E6" w:rsidRPr="00380720" w14:paraId="20AF3E7C" w14:textId="77777777" w:rsidTr="000120E6">
        <w:tc>
          <w:tcPr>
            <w:tcW w:w="4820" w:type="dxa"/>
            <w:vAlign w:val="center"/>
          </w:tcPr>
          <w:p w14:paraId="5B9D0883" w14:textId="520FA5DF"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lastRenderedPageBreak/>
              <w:t>Thay Excel bằng hệ thống quản lý</w:t>
            </w:r>
          </w:p>
        </w:tc>
        <w:tc>
          <w:tcPr>
            <w:tcW w:w="4531" w:type="dxa"/>
            <w:vAlign w:val="center"/>
          </w:tcPr>
          <w:p w14:paraId="325C7989" w14:textId="6E72E645"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Tăng độ chính xác</w:t>
            </w:r>
          </w:p>
        </w:tc>
      </w:tr>
      <w:tr w:rsidR="000120E6" w:rsidRPr="00380720" w14:paraId="476F19D4" w14:textId="77777777" w:rsidTr="000120E6">
        <w:tc>
          <w:tcPr>
            <w:tcW w:w="4820" w:type="dxa"/>
            <w:vAlign w:val="center"/>
          </w:tcPr>
          <w:p w14:paraId="16F00EA8" w14:textId="48F8E425"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Tự động đối chiếu PO và Invoice</w:t>
            </w:r>
          </w:p>
        </w:tc>
        <w:tc>
          <w:tcPr>
            <w:tcW w:w="4531" w:type="dxa"/>
            <w:vAlign w:val="center"/>
          </w:tcPr>
          <w:p w14:paraId="126F0067" w14:textId="0F553BAE"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Giảm sai sót hóa đơn</w:t>
            </w:r>
          </w:p>
        </w:tc>
      </w:tr>
      <w:tr w:rsidR="000120E6" w:rsidRPr="00380720" w14:paraId="412FCF7B" w14:textId="77777777" w:rsidTr="000120E6">
        <w:tc>
          <w:tcPr>
            <w:tcW w:w="4820" w:type="dxa"/>
            <w:vAlign w:val="center"/>
          </w:tcPr>
          <w:p w14:paraId="7E48E989" w14:textId="53DF4CB0"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Danh sách nhà cung cấp ưu tiên</w:t>
            </w:r>
          </w:p>
        </w:tc>
        <w:tc>
          <w:tcPr>
            <w:tcW w:w="4531" w:type="dxa"/>
            <w:vAlign w:val="center"/>
          </w:tcPr>
          <w:p w14:paraId="4E342301" w14:textId="388DEAE8"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Giảm số lần tìm kiếm</w:t>
            </w:r>
          </w:p>
        </w:tc>
      </w:tr>
      <w:tr w:rsidR="000120E6" w:rsidRPr="00380720" w14:paraId="1BD76DE9" w14:textId="77777777" w:rsidTr="000120E6">
        <w:tc>
          <w:tcPr>
            <w:tcW w:w="4820" w:type="dxa"/>
            <w:vAlign w:val="center"/>
          </w:tcPr>
          <w:p w14:paraId="7FADF14F" w14:textId="3779A07F"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Theo dõi trạng thái thuê theo thời gian thực</w:t>
            </w:r>
          </w:p>
        </w:tc>
        <w:tc>
          <w:tcPr>
            <w:tcW w:w="4531" w:type="dxa"/>
            <w:vAlign w:val="center"/>
          </w:tcPr>
          <w:p w14:paraId="4F0F5FB4" w14:textId="500EF649"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Tăng khả năng giám sát</w:t>
            </w:r>
          </w:p>
        </w:tc>
      </w:tr>
      <w:tr w:rsidR="000120E6" w:rsidRPr="00380720" w14:paraId="3C5EB410" w14:textId="77777777" w:rsidTr="000120E6">
        <w:tc>
          <w:tcPr>
            <w:tcW w:w="4820" w:type="dxa"/>
            <w:vAlign w:val="center"/>
          </w:tcPr>
          <w:p w14:paraId="059402D5" w14:textId="690B39AA"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Cho phép gửi yêu cầu gia hạn trực tuyến</w:t>
            </w:r>
          </w:p>
        </w:tc>
        <w:tc>
          <w:tcPr>
            <w:tcW w:w="4531" w:type="dxa"/>
            <w:vAlign w:val="center"/>
          </w:tcPr>
          <w:p w14:paraId="1A3D4A79" w14:textId="6EB02538"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Tăng sự hài lòng của khách hàng</w:t>
            </w:r>
          </w:p>
        </w:tc>
      </w:tr>
      <w:tr w:rsidR="000120E6" w:rsidRPr="00380720" w14:paraId="723987F9" w14:textId="77777777" w:rsidTr="000120E6">
        <w:tc>
          <w:tcPr>
            <w:tcW w:w="4820" w:type="dxa"/>
            <w:vAlign w:val="center"/>
          </w:tcPr>
          <w:p w14:paraId="53686FA5" w14:textId="7690B5D9"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Xây dựng KPI cho nhà cung cấp (đúng hạn, đúng yêu cầu)</w:t>
            </w:r>
          </w:p>
        </w:tc>
        <w:tc>
          <w:tcPr>
            <w:tcW w:w="4531" w:type="dxa"/>
            <w:vAlign w:val="center"/>
          </w:tcPr>
          <w:p w14:paraId="688FDDB6" w14:textId="289D443D" w:rsidR="000120E6" w:rsidRPr="00380720" w:rsidRDefault="000120E6" w:rsidP="00380720">
            <w:pPr>
              <w:pStyle w:val="ListParagraph"/>
              <w:spacing w:line="312" w:lineRule="auto"/>
              <w:ind w:left="0"/>
              <w:rPr>
                <w:rFonts w:eastAsia="Times New Roman" w:cs="Times New Roman"/>
                <w:szCs w:val="26"/>
              </w:rPr>
            </w:pPr>
            <w:r w:rsidRPr="000120E6">
              <w:rPr>
                <w:rFonts w:eastAsia="Times New Roman" w:cs="Times New Roman"/>
                <w:szCs w:val="26"/>
              </w:rPr>
              <w:t>Tăng tỷ lệ giao hàng đúng và chất lượng thiết bị</w:t>
            </w:r>
          </w:p>
        </w:tc>
      </w:tr>
    </w:tbl>
    <w:p w14:paraId="05338080" w14:textId="77777777" w:rsidR="000120E6" w:rsidRPr="003B6546" w:rsidRDefault="000120E6" w:rsidP="000120E6">
      <w:pPr>
        <w:spacing w:before="100" w:beforeAutospacing="1" w:after="100" w:afterAutospacing="1"/>
        <w:rPr>
          <w:rFonts w:eastAsia="Times New Roman" w:cs="Times New Roman"/>
          <w:szCs w:val="26"/>
        </w:rPr>
      </w:pPr>
    </w:p>
    <w:sectPr w:rsidR="000120E6" w:rsidRPr="003B6546" w:rsidSect="00B845E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50B3"/>
    <w:multiLevelType w:val="hybridMultilevel"/>
    <w:tmpl w:val="2F3A4B26"/>
    <w:lvl w:ilvl="0" w:tplc="143A3D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E2E36"/>
    <w:multiLevelType w:val="hybridMultilevel"/>
    <w:tmpl w:val="095C5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63530"/>
    <w:multiLevelType w:val="hybridMultilevel"/>
    <w:tmpl w:val="59B27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6E4AE6"/>
    <w:multiLevelType w:val="hybridMultilevel"/>
    <w:tmpl w:val="18D05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8D0DE2"/>
    <w:multiLevelType w:val="hybridMultilevel"/>
    <w:tmpl w:val="C1D0C5C0"/>
    <w:lvl w:ilvl="0" w:tplc="043850F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B62D44"/>
    <w:multiLevelType w:val="hybridMultilevel"/>
    <w:tmpl w:val="CF30D9B8"/>
    <w:lvl w:ilvl="0" w:tplc="226279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687043"/>
    <w:multiLevelType w:val="hybridMultilevel"/>
    <w:tmpl w:val="5E4CDEFE"/>
    <w:lvl w:ilvl="0" w:tplc="A84E2DD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F9"/>
    <w:rsid w:val="000120E6"/>
    <w:rsid w:val="00187E16"/>
    <w:rsid w:val="001C4AF9"/>
    <w:rsid w:val="001E48AE"/>
    <w:rsid w:val="002909EA"/>
    <w:rsid w:val="002A1778"/>
    <w:rsid w:val="002F6C45"/>
    <w:rsid w:val="00380720"/>
    <w:rsid w:val="003B6546"/>
    <w:rsid w:val="00474E2C"/>
    <w:rsid w:val="0049465F"/>
    <w:rsid w:val="00503FBC"/>
    <w:rsid w:val="0057372F"/>
    <w:rsid w:val="005E3823"/>
    <w:rsid w:val="007C6B31"/>
    <w:rsid w:val="008A171C"/>
    <w:rsid w:val="00910E8A"/>
    <w:rsid w:val="009262AC"/>
    <w:rsid w:val="0099199C"/>
    <w:rsid w:val="00B845E7"/>
    <w:rsid w:val="00BD544C"/>
    <w:rsid w:val="00CE30B8"/>
    <w:rsid w:val="00D879DA"/>
    <w:rsid w:val="00E4536C"/>
    <w:rsid w:val="00E77D78"/>
    <w:rsid w:val="00EA5E3E"/>
    <w:rsid w:val="00F641AD"/>
    <w:rsid w:val="00FA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C889A"/>
  <w15:chartTrackingRefBased/>
  <w15:docId w15:val="{DDF782E6-11BB-46BF-B050-AFFE4A52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0E6"/>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styleId="TableGrid">
    <w:name w:val="Table Grid"/>
    <w:basedOn w:val="TableNormal"/>
    <w:uiPriority w:val="39"/>
    <w:rsid w:val="00B84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6B31"/>
    <w:pPr>
      <w:ind w:left="720"/>
      <w:contextualSpacing/>
    </w:pPr>
  </w:style>
  <w:style w:type="character" w:styleId="Strong">
    <w:name w:val="Strong"/>
    <w:basedOn w:val="DefaultParagraphFont"/>
    <w:uiPriority w:val="22"/>
    <w:qFormat/>
    <w:rsid w:val="005737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39386">
      <w:bodyDiv w:val="1"/>
      <w:marLeft w:val="0"/>
      <w:marRight w:val="0"/>
      <w:marTop w:val="0"/>
      <w:marBottom w:val="0"/>
      <w:divBdr>
        <w:top w:val="none" w:sz="0" w:space="0" w:color="auto"/>
        <w:left w:val="none" w:sz="0" w:space="0" w:color="auto"/>
        <w:bottom w:val="none" w:sz="0" w:space="0" w:color="auto"/>
        <w:right w:val="none" w:sz="0" w:space="0" w:color="auto"/>
      </w:divBdr>
    </w:div>
    <w:div w:id="287398416">
      <w:bodyDiv w:val="1"/>
      <w:marLeft w:val="0"/>
      <w:marRight w:val="0"/>
      <w:marTop w:val="0"/>
      <w:marBottom w:val="0"/>
      <w:divBdr>
        <w:top w:val="none" w:sz="0" w:space="0" w:color="auto"/>
        <w:left w:val="none" w:sz="0" w:space="0" w:color="auto"/>
        <w:bottom w:val="none" w:sz="0" w:space="0" w:color="auto"/>
        <w:right w:val="none" w:sz="0" w:space="0" w:color="auto"/>
      </w:divBdr>
    </w:div>
    <w:div w:id="373501862">
      <w:bodyDiv w:val="1"/>
      <w:marLeft w:val="0"/>
      <w:marRight w:val="0"/>
      <w:marTop w:val="0"/>
      <w:marBottom w:val="0"/>
      <w:divBdr>
        <w:top w:val="none" w:sz="0" w:space="0" w:color="auto"/>
        <w:left w:val="none" w:sz="0" w:space="0" w:color="auto"/>
        <w:bottom w:val="none" w:sz="0" w:space="0" w:color="auto"/>
        <w:right w:val="none" w:sz="0" w:space="0" w:color="auto"/>
      </w:divBdr>
    </w:div>
    <w:div w:id="517160075">
      <w:bodyDiv w:val="1"/>
      <w:marLeft w:val="0"/>
      <w:marRight w:val="0"/>
      <w:marTop w:val="0"/>
      <w:marBottom w:val="0"/>
      <w:divBdr>
        <w:top w:val="none" w:sz="0" w:space="0" w:color="auto"/>
        <w:left w:val="none" w:sz="0" w:space="0" w:color="auto"/>
        <w:bottom w:val="none" w:sz="0" w:space="0" w:color="auto"/>
        <w:right w:val="none" w:sz="0" w:space="0" w:color="auto"/>
      </w:divBdr>
    </w:div>
    <w:div w:id="517237984">
      <w:bodyDiv w:val="1"/>
      <w:marLeft w:val="0"/>
      <w:marRight w:val="0"/>
      <w:marTop w:val="0"/>
      <w:marBottom w:val="0"/>
      <w:divBdr>
        <w:top w:val="none" w:sz="0" w:space="0" w:color="auto"/>
        <w:left w:val="none" w:sz="0" w:space="0" w:color="auto"/>
        <w:bottom w:val="none" w:sz="0" w:space="0" w:color="auto"/>
        <w:right w:val="none" w:sz="0" w:space="0" w:color="auto"/>
      </w:divBdr>
    </w:div>
    <w:div w:id="558981816">
      <w:bodyDiv w:val="1"/>
      <w:marLeft w:val="0"/>
      <w:marRight w:val="0"/>
      <w:marTop w:val="0"/>
      <w:marBottom w:val="0"/>
      <w:divBdr>
        <w:top w:val="none" w:sz="0" w:space="0" w:color="auto"/>
        <w:left w:val="none" w:sz="0" w:space="0" w:color="auto"/>
        <w:bottom w:val="none" w:sz="0" w:space="0" w:color="auto"/>
        <w:right w:val="none" w:sz="0" w:space="0" w:color="auto"/>
      </w:divBdr>
    </w:div>
    <w:div w:id="584264364">
      <w:bodyDiv w:val="1"/>
      <w:marLeft w:val="0"/>
      <w:marRight w:val="0"/>
      <w:marTop w:val="0"/>
      <w:marBottom w:val="0"/>
      <w:divBdr>
        <w:top w:val="none" w:sz="0" w:space="0" w:color="auto"/>
        <w:left w:val="none" w:sz="0" w:space="0" w:color="auto"/>
        <w:bottom w:val="none" w:sz="0" w:space="0" w:color="auto"/>
        <w:right w:val="none" w:sz="0" w:space="0" w:color="auto"/>
      </w:divBdr>
    </w:div>
    <w:div w:id="668212959">
      <w:bodyDiv w:val="1"/>
      <w:marLeft w:val="0"/>
      <w:marRight w:val="0"/>
      <w:marTop w:val="0"/>
      <w:marBottom w:val="0"/>
      <w:divBdr>
        <w:top w:val="none" w:sz="0" w:space="0" w:color="auto"/>
        <w:left w:val="none" w:sz="0" w:space="0" w:color="auto"/>
        <w:bottom w:val="none" w:sz="0" w:space="0" w:color="auto"/>
        <w:right w:val="none" w:sz="0" w:space="0" w:color="auto"/>
      </w:divBdr>
    </w:div>
    <w:div w:id="766851721">
      <w:bodyDiv w:val="1"/>
      <w:marLeft w:val="0"/>
      <w:marRight w:val="0"/>
      <w:marTop w:val="0"/>
      <w:marBottom w:val="0"/>
      <w:divBdr>
        <w:top w:val="none" w:sz="0" w:space="0" w:color="auto"/>
        <w:left w:val="none" w:sz="0" w:space="0" w:color="auto"/>
        <w:bottom w:val="none" w:sz="0" w:space="0" w:color="auto"/>
        <w:right w:val="none" w:sz="0" w:space="0" w:color="auto"/>
      </w:divBdr>
    </w:div>
    <w:div w:id="768350533">
      <w:bodyDiv w:val="1"/>
      <w:marLeft w:val="0"/>
      <w:marRight w:val="0"/>
      <w:marTop w:val="0"/>
      <w:marBottom w:val="0"/>
      <w:divBdr>
        <w:top w:val="none" w:sz="0" w:space="0" w:color="auto"/>
        <w:left w:val="none" w:sz="0" w:space="0" w:color="auto"/>
        <w:bottom w:val="none" w:sz="0" w:space="0" w:color="auto"/>
        <w:right w:val="none" w:sz="0" w:space="0" w:color="auto"/>
      </w:divBdr>
    </w:div>
    <w:div w:id="769811609">
      <w:bodyDiv w:val="1"/>
      <w:marLeft w:val="0"/>
      <w:marRight w:val="0"/>
      <w:marTop w:val="0"/>
      <w:marBottom w:val="0"/>
      <w:divBdr>
        <w:top w:val="none" w:sz="0" w:space="0" w:color="auto"/>
        <w:left w:val="none" w:sz="0" w:space="0" w:color="auto"/>
        <w:bottom w:val="none" w:sz="0" w:space="0" w:color="auto"/>
        <w:right w:val="none" w:sz="0" w:space="0" w:color="auto"/>
      </w:divBdr>
    </w:div>
    <w:div w:id="922496070">
      <w:bodyDiv w:val="1"/>
      <w:marLeft w:val="0"/>
      <w:marRight w:val="0"/>
      <w:marTop w:val="0"/>
      <w:marBottom w:val="0"/>
      <w:divBdr>
        <w:top w:val="none" w:sz="0" w:space="0" w:color="auto"/>
        <w:left w:val="none" w:sz="0" w:space="0" w:color="auto"/>
        <w:bottom w:val="none" w:sz="0" w:space="0" w:color="auto"/>
        <w:right w:val="none" w:sz="0" w:space="0" w:color="auto"/>
      </w:divBdr>
    </w:div>
    <w:div w:id="994651727">
      <w:bodyDiv w:val="1"/>
      <w:marLeft w:val="0"/>
      <w:marRight w:val="0"/>
      <w:marTop w:val="0"/>
      <w:marBottom w:val="0"/>
      <w:divBdr>
        <w:top w:val="none" w:sz="0" w:space="0" w:color="auto"/>
        <w:left w:val="none" w:sz="0" w:space="0" w:color="auto"/>
        <w:bottom w:val="none" w:sz="0" w:space="0" w:color="auto"/>
        <w:right w:val="none" w:sz="0" w:space="0" w:color="auto"/>
      </w:divBdr>
    </w:div>
    <w:div w:id="1115908798">
      <w:bodyDiv w:val="1"/>
      <w:marLeft w:val="0"/>
      <w:marRight w:val="0"/>
      <w:marTop w:val="0"/>
      <w:marBottom w:val="0"/>
      <w:divBdr>
        <w:top w:val="none" w:sz="0" w:space="0" w:color="auto"/>
        <w:left w:val="none" w:sz="0" w:space="0" w:color="auto"/>
        <w:bottom w:val="none" w:sz="0" w:space="0" w:color="auto"/>
        <w:right w:val="none" w:sz="0" w:space="0" w:color="auto"/>
      </w:divBdr>
    </w:div>
    <w:div w:id="1137918141">
      <w:bodyDiv w:val="1"/>
      <w:marLeft w:val="0"/>
      <w:marRight w:val="0"/>
      <w:marTop w:val="0"/>
      <w:marBottom w:val="0"/>
      <w:divBdr>
        <w:top w:val="none" w:sz="0" w:space="0" w:color="auto"/>
        <w:left w:val="none" w:sz="0" w:space="0" w:color="auto"/>
        <w:bottom w:val="none" w:sz="0" w:space="0" w:color="auto"/>
        <w:right w:val="none" w:sz="0" w:space="0" w:color="auto"/>
      </w:divBdr>
    </w:div>
    <w:div w:id="1264340502">
      <w:bodyDiv w:val="1"/>
      <w:marLeft w:val="0"/>
      <w:marRight w:val="0"/>
      <w:marTop w:val="0"/>
      <w:marBottom w:val="0"/>
      <w:divBdr>
        <w:top w:val="none" w:sz="0" w:space="0" w:color="auto"/>
        <w:left w:val="none" w:sz="0" w:space="0" w:color="auto"/>
        <w:bottom w:val="none" w:sz="0" w:space="0" w:color="auto"/>
        <w:right w:val="none" w:sz="0" w:space="0" w:color="auto"/>
      </w:divBdr>
    </w:div>
    <w:div w:id="1684865294">
      <w:bodyDiv w:val="1"/>
      <w:marLeft w:val="0"/>
      <w:marRight w:val="0"/>
      <w:marTop w:val="0"/>
      <w:marBottom w:val="0"/>
      <w:divBdr>
        <w:top w:val="none" w:sz="0" w:space="0" w:color="auto"/>
        <w:left w:val="none" w:sz="0" w:space="0" w:color="auto"/>
        <w:bottom w:val="none" w:sz="0" w:space="0" w:color="auto"/>
        <w:right w:val="none" w:sz="0" w:space="0" w:color="auto"/>
      </w:divBdr>
    </w:div>
    <w:div w:id="1888687781">
      <w:bodyDiv w:val="1"/>
      <w:marLeft w:val="0"/>
      <w:marRight w:val="0"/>
      <w:marTop w:val="0"/>
      <w:marBottom w:val="0"/>
      <w:divBdr>
        <w:top w:val="none" w:sz="0" w:space="0" w:color="auto"/>
        <w:left w:val="none" w:sz="0" w:space="0" w:color="auto"/>
        <w:bottom w:val="none" w:sz="0" w:space="0" w:color="auto"/>
        <w:right w:val="none" w:sz="0" w:space="0" w:color="auto"/>
      </w:divBdr>
    </w:div>
    <w:div w:id="1926838292">
      <w:bodyDiv w:val="1"/>
      <w:marLeft w:val="0"/>
      <w:marRight w:val="0"/>
      <w:marTop w:val="0"/>
      <w:marBottom w:val="0"/>
      <w:divBdr>
        <w:top w:val="none" w:sz="0" w:space="0" w:color="auto"/>
        <w:left w:val="none" w:sz="0" w:space="0" w:color="auto"/>
        <w:bottom w:val="none" w:sz="0" w:space="0" w:color="auto"/>
        <w:right w:val="none" w:sz="0" w:space="0" w:color="auto"/>
      </w:divBdr>
    </w:div>
    <w:div w:id="1991209226">
      <w:bodyDiv w:val="1"/>
      <w:marLeft w:val="0"/>
      <w:marRight w:val="0"/>
      <w:marTop w:val="0"/>
      <w:marBottom w:val="0"/>
      <w:divBdr>
        <w:top w:val="none" w:sz="0" w:space="0" w:color="auto"/>
        <w:left w:val="none" w:sz="0" w:space="0" w:color="auto"/>
        <w:bottom w:val="none" w:sz="0" w:space="0" w:color="auto"/>
        <w:right w:val="none" w:sz="0" w:space="0" w:color="auto"/>
      </w:divBdr>
    </w:div>
    <w:div w:id="206401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84883-2189-4012-9169-33C78DDD5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Đạt</dc:creator>
  <cp:keywords/>
  <dc:description/>
  <cp:lastModifiedBy>Nguyễn Tấn Đạt</cp:lastModifiedBy>
  <cp:revision>9</cp:revision>
  <dcterms:created xsi:type="dcterms:W3CDTF">2026-07-11T14:51:00Z</dcterms:created>
  <dcterms:modified xsi:type="dcterms:W3CDTF">2026-07-11T16:15:00Z</dcterms:modified>
</cp:coreProperties>
</file>