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10DFE" w14:textId="69CC326C" w:rsidR="001E4AB7" w:rsidRDefault="00C4285A">
      <w:r>
        <w:t>DI</w:t>
      </w:r>
    </w:p>
    <w:p w14:paraId="59B73FE3" w14:textId="68382CE8" w:rsidR="00C4285A" w:rsidRDefault="00C4285A"/>
    <w:p w14:paraId="4E1FACDA" w14:textId="5A744387" w:rsidR="00C4285A" w:rsidRDefault="00C4285A">
      <w:r>
        <w:rPr>
          <w:noProof/>
        </w:rPr>
        <w:drawing>
          <wp:inline distT="0" distB="0" distL="0" distR="0" wp14:anchorId="394F6C68" wp14:editId="2A3933CA">
            <wp:extent cx="5943600" cy="3550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6919" w14:textId="6F84A193" w:rsidR="00C4285A" w:rsidRDefault="00C4285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8F4C706" wp14:editId="15EE0B67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D6B8" w14:textId="35953C2E" w:rsidR="006D2AD1" w:rsidRDefault="006D2AD1">
      <w:r>
        <w:rPr>
          <w:noProof/>
        </w:rPr>
        <w:lastRenderedPageBreak/>
        <w:drawing>
          <wp:inline distT="0" distB="0" distL="0" distR="0" wp14:anchorId="21AF0F1A" wp14:editId="10B9739E">
            <wp:extent cx="5943600" cy="556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8B00" w14:textId="03FB465D" w:rsidR="006D2AD1" w:rsidRDefault="006D2AD1">
      <w:r>
        <w:rPr>
          <w:noProof/>
        </w:rPr>
        <w:lastRenderedPageBreak/>
        <w:drawing>
          <wp:inline distT="0" distB="0" distL="0" distR="0" wp14:anchorId="07206C71" wp14:editId="4DF325BB">
            <wp:extent cx="5943600" cy="558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FF94" w14:textId="7964D050" w:rsidR="006D2AD1" w:rsidRDefault="006D2AD1">
      <w:pPr>
        <w:pBdr>
          <w:bottom w:val="single" w:sz="6" w:space="1" w:color="auto"/>
        </w:pBdr>
      </w:pPr>
    </w:p>
    <w:p w14:paraId="2909F5C1" w14:textId="10E9C565" w:rsidR="006D2AD1" w:rsidRDefault="006D2AD1">
      <w:hyperlink r:id="rId8" w:history="1">
        <w:r w:rsidRPr="00325E69">
          <w:rPr>
            <w:rStyle w:val="Hyperlink"/>
          </w:rPr>
          <w:t>https://sukhacnhau.com/cong-nghe/su-khac-nhau-giua-cac-phien-ban-mvc-2-3-4-5-va-6/</w:t>
        </w:r>
      </w:hyperlink>
    </w:p>
    <w:p w14:paraId="60063BDF" w14:textId="77777777" w:rsidR="006D2AD1" w:rsidRDefault="006D2AD1"/>
    <w:sectPr w:rsidR="006D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5A"/>
    <w:rsid w:val="002213C3"/>
    <w:rsid w:val="006D2AD1"/>
    <w:rsid w:val="008A6D2A"/>
    <w:rsid w:val="00B05F26"/>
    <w:rsid w:val="00C4285A"/>
    <w:rsid w:val="00D0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3911"/>
  <w15:chartTrackingRefBased/>
  <w15:docId w15:val="{4DCAA14B-1F8B-45E7-875A-0B5C3EE8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AD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F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khacnhau.com/cong-nghe/su-khac-nhau-giua-cac-phien-ban-mvc-2-3-4-5-va-6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Minh Loi</dc:creator>
  <cp:keywords/>
  <dc:description/>
  <cp:lastModifiedBy>Truong Minh Loi</cp:lastModifiedBy>
  <cp:revision>3</cp:revision>
  <dcterms:created xsi:type="dcterms:W3CDTF">2021-10-28T07:18:00Z</dcterms:created>
  <dcterms:modified xsi:type="dcterms:W3CDTF">2021-11-03T12:03:00Z</dcterms:modified>
</cp:coreProperties>
</file>