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352D08" w14:textId="77777777" w:rsidR="00606A41" w:rsidRDefault="00606A41" w:rsidP="00606A41">
      <w:pPr>
        <w:pStyle w:val="NormalWeb"/>
        <w:spacing w:before="0" w:beforeAutospacing="0" w:after="0" w:afterAutospacing="0"/>
      </w:pPr>
      <w:r>
        <w:rPr>
          <w:color w:val="000000"/>
          <w:sz w:val="32"/>
          <w:szCs w:val="32"/>
          <w:u w:val="single"/>
        </w:rPr>
        <w:t>Theory lecturer:</w:t>
      </w:r>
      <w:r>
        <w:rPr>
          <w:color w:val="000000"/>
          <w:sz w:val="32"/>
          <w:szCs w:val="32"/>
        </w:rPr>
        <w:t xml:space="preserve"> PhD. Cao Thị Nhạn</w:t>
      </w:r>
    </w:p>
    <w:p w14:paraId="300D68E5" w14:textId="77777777" w:rsidR="00606A41" w:rsidRDefault="00606A41" w:rsidP="00606A41">
      <w:pPr>
        <w:pStyle w:val="NormalWeb"/>
        <w:spacing w:before="0" w:beforeAutospacing="0" w:after="0" w:afterAutospacing="0"/>
      </w:pPr>
      <w:r>
        <w:rPr>
          <w:color w:val="000000"/>
          <w:sz w:val="32"/>
          <w:szCs w:val="32"/>
          <w:u w:val="single"/>
        </w:rPr>
        <w:t>Practical lecturer:</w:t>
      </w:r>
      <w:r>
        <w:rPr>
          <w:color w:val="000000"/>
          <w:sz w:val="32"/>
          <w:szCs w:val="32"/>
        </w:rPr>
        <w:t xml:space="preserve"> Master Tạ Việt Phương</w:t>
      </w:r>
    </w:p>
    <w:p w14:paraId="0D7DDCA1" w14:textId="77777777" w:rsidR="00606A41" w:rsidRDefault="00606A41" w:rsidP="00606A41">
      <w:pPr>
        <w:pStyle w:val="NormalWeb"/>
        <w:spacing w:before="0" w:beforeAutospacing="0" w:after="0" w:afterAutospacing="0"/>
      </w:pPr>
      <w:r>
        <w:rPr>
          <w:color w:val="000000"/>
          <w:sz w:val="32"/>
          <w:szCs w:val="32"/>
          <w:u w:val="single"/>
        </w:rPr>
        <w:t>Class:</w:t>
      </w:r>
      <w:r>
        <w:rPr>
          <w:color w:val="000000"/>
          <w:sz w:val="32"/>
          <w:szCs w:val="32"/>
        </w:rPr>
        <w:t xml:space="preserve"> IS201.M22.HTCL</w:t>
      </w:r>
    </w:p>
    <w:p w14:paraId="3085D23F" w14:textId="004F2E2E" w:rsidR="00606A41" w:rsidRDefault="00606A41" w:rsidP="00606A41">
      <w:pPr>
        <w:pStyle w:val="NormalWeb"/>
        <w:spacing w:before="0" w:beforeAutospacing="0" w:after="0" w:afterAutospacing="0"/>
      </w:pPr>
      <w:r>
        <w:rPr>
          <w:color w:val="000000"/>
          <w:sz w:val="32"/>
          <w:szCs w:val="32"/>
          <w:u w:val="single"/>
        </w:rPr>
        <w:t>Members of group</w:t>
      </w:r>
      <w:r w:rsidR="00311782">
        <w:rPr>
          <w:color w:val="000000"/>
          <w:sz w:val="32"/>
          <w:szCs w:val="32"/>
          <w:u w:val="single"/>
        </w:rPr>
        <w:t xml:space="preserve"> 9</w:t>
      </w:r>
      <w:r>
        <w:rPr>
          <w:color w:val="000000"/>
          <w:sz w:val="32"/>
          <w:szCs w:val="32"/>
          <w:u w:val="single"/>
        </w:rPr>
        <w:t>:</w:t>
      </w:r>
      <w:r>
        <w:rPr>
          <w:color w:val="000000"/>
          <w:sz w:val="28"/>
          <w:szCs w:val="28"/>
        </w:rPr>
        <w:t xml:space="preserve"> </w:t>
      </w:r>
      <w:r>
        <w:rPr>
          <w:rStyle w:val="apple-tab-span"/>
          <w:color w:val="000000"/>
          <w:sz w:val="28"/>
          <w:szCs w:val="28"/>
        </w:rPr>
        <w:tab/>
      </w:r>
      <w:r>
        <w:rPr>
          <w:color w:val="000000"/>
          <w:sz w:val="32"/>
          <w:szCs w:val="32"/>
        </w:rPr>
        <w:t>Lê Thị Ngọc Hảo – 20521292</w:t>
      </w:r>
    </w:p>
    <w:p w14:paraId="18DF98D9" w14:textId="2C44299F" w:rsidR="00606A41" w:rsidRDefault="00606A41" w:rsidP="00606A41">
      <w:pPr>
        <w:pStyle w:val="NormalWeb"/>
        <w:spacing w:before="0" w:beforeAutospacing="0" w:after="0" w:afterAutospacing="0"/>
      </w:pPr>
      <w:r>
        <w:rPr>
          <w:rStyle w:val="apple-tab-span"/>
          <w:color w:val="000000"/>
          <w:sz w:val="32"/>
          <w:szCs w:val="32"/>
        </w:rPr>
        <w:tab/>
      </w:r>
      <w:r>
        <w:rPr>
          <w:rStyle w:val="apple-tab-span"/>
          <w:color w:val="000000"/>
          <w:sz w:val="32"/>
          <w:szCs w:val="32"/>
        </w:rPr>
        <w:tab/>
      </w:r>
      <w:r>
        <w:rPr>
          <w:rStyle w:val="apple-tab-span"/>
          <w:color w:val="000000"/>
          <w:sz w:val="32"/>
          <w:szCs w:val="32"/>
        </w:rPr>
        <w:tab/>
      </w:r>
      <w:r>
        <w:rPr>
          <w:rStyle w:val="apple-tab-span"/>
          <w:color w:val="000000"/>
          <w:sz w:val="32"/>
          <w:szCs w:val="32"/>
        </w:rPr>
        <w:tab/>
      </w:r>
      <w:r>
        <w:rPr>
          <w:color w:val="000000"/>
          <w:sz w:val="32"/>
          <w:szCs w:val="32"/>
        </w:rPr>
        <w:t>Nguyễn Duy – 20521234</w:t>
      </w:r>
    </w:p>
    <w:p w14:paraId="54F78E21" w14:textId="361343B5" w:rsidR="00606A41" w:rsidRDefault="00606A41" w:rsidP="00606A41">
      <w:pPr>
        <w:pStyle w:val="NormalWeb"/>
        <w:spacing w:before="0" w:beforeAutospacing="0" w:after="0" w:afterAutospacing="0"/>
      </w:pPr>
      <w:r>
        <w:rPr>
          <w:rStyle w:val="apple-tab-span"/>
          <w:color w:val="000000"/>
          <w:sz w:val="32"/>
          <w:szCs w:val="32"/>
        </w:rPr>
        <w:tab/>
      </w:r>
      <w:r>
        <w:rPr>
          <w:rStyle w:val="apple-tab-span"/>
          <w:color w:val="000000"/>
          <w:sz w:val="32"/>
          <w:szCs w:val="32"/>
        </w:rPr>
        <w:tab/>
      </w:r>
      <w:r>
        <w:rPr>
          <w:rStyle w:val="apple-tab-span"/>
          <w:color w:val="000000"/>
          <w:sz w:val="32"/>
          <w:szCs w:val="32"/>
        </w:rPr>
        <w:tab/>
      </w:r>
      <w:r>
        <w:rPr>
          <w:rStyle w:val="apple-tab-span"/>
          <w:color w:val="000000"/>
          <w:sz w:val="32"/>
          <w:szCs w:val="32"/>
        </w:rPr>
        <w:tab/>
      </w:r>
      <w:r>
        <w:rPr>
          <w:color w:val="000000"/>
          <w:sz w:val="32"/>
          <w:szCs w:val="32"/>
        </w:rPr>
        <w:t>Trương Mỹ Song Dân – 20520424</w:t>
      </w:r>
    </w:p>
    <w:p w14:paraId="1B8AD247" w14:textId="33E748C6" w:rsidR="00606A41" w:rsidRPr="00606A41" w:rsidRDefault="00606A41" w:rsidP="00606A41">
      <w:pPr>
        <w:pStyle w:val="NormalWeb"/>
        <w:spacing w:before="0" w:beforeAutospacing="0" w:after="0" w:afterAutospacing="0"/>
      </w:pPr>
      <w:r>
        <w:rPr>
          <w:rStyle w:val="apple-tab-span"/>
          <w:color w:val="000000"/>
          <w:sz w:val="32"/>
          <w:szCs w:val="32"/>
        </w:rPr>
        <w:tab/>
      </w:r>
      <w:r>
        <w:rPr>
          <w:rStyle w:val="apple-tab-span"/>
          <w:color w:val="000000"/>
          <w:sz w:val="32"/>
          <w:szCs w:val="32"/>
        </w:rPr>
        <w:tab/>
      </w:r>
      <w:r>
        <w:rPr>
          <w:rStyle w:val="apple-tab-span"/>
          <w:color w:val="000000"/>
          <w:sz w:val="32"/>
          <w:szCs w:val="32"/>
        </w:rPr>
        <w:tab/>
      </w:r>
      <w:r>
        <w:rPr>
          <w:rStyle w:val="apple-tab-span"/>
          <w:color w:val="000000"/>
          <w:sz w:val="32"/>
          <w:szCs w:val="32"/>
        </w:rPr>
        <w:tab/>
      </w:r>
      <w:r>
        <w:rPr>
          <w:color w:val="000000"/>
          <w:sz w:val="32"/>
          <w:szCs w:val="32"/>
        </w:rPr>
        <w:t>Hồ Thị Hằng – 20521285</w:t>
      </w:r>
    </w:p>
    <w:p w14:paraId="35425D34" w14:textId="77777777" w:rsidR="00606A41" w:rsidRPr="00606A41" w:rsidRDefault="00606A41" w:rsidP="004724BA">
      <w:pPr>
        <w:pStyle w:val="ListParagraph"/>
        <w:ind w:left="1080"/>
        <w:rPr>
          <w:rFonts w:ascii="Times New Roman" w:hAnsi="Times New Roman" w:cs="Times New Roman"/>
          <w:b/>
          <w:color w:val="1F3864" w:themeColor="accent1" w:themeShade="80"/>
          <w:sz w:val="44"/>
          <w:szCs w:val="28"/>
        </w:rPr>
      </w:pPr>
    </w:p>
    <w:p w14:paraId="7BD5D865" w14:textId="1431DE88" w:rsidR="00EF27E6" w:rsidRPr="00606A41" w:rsidRDefault="00EF27E6" w:rsidP="004724BA">
      <w:pPr>
        <w:pStyle w:val="ListParagraph"/>
        <w:ind w:left="1080"/>
        <w:rPr>
          <w:rFonts w:ascii="Times New Roman" w:hAnsi="Times New Roman" w:cs="Times New Roman"/>
          <w:b/>
          <w:color w:val="1F3864" w:themeColor="accent1" w:themeShade="80"/>
          <w:sz w:val="44"/>
          <w:szCs w:val="28"/>
        </w:rPr>
      </w:pPr>
      <w:r w:rsidRPr="00606A41">
        <w:rPr>
          <w:rFonts w:ascii="Times New Roman" w:hAnsi="Times New Roman" w:cs="Times New Roman"/>
          <w:b/>
          <w:color w:val="1F3864" w:themeColor="accent1" w:themeShade="80"/>
          <w:sz w:val="44"/>
          <w:szCs w:val="28"/>
        </w:rPr>
        <w:t>E</w:t>
      </w:r>
      <w:r w:rsidR="00606A41">
        <w:rPr>
          <w:rFonts w:ascii="Times New Roman" w:hAnsi="Times New Roman" w:cs="Times New Roman"/>
          <w:b/>
          <w:color w:val="1F3864" w:themeColor="accent1" w:themeShade="80"/>
          <w:sz w:val="44"/>
          <w:szCs w:val="28"/>
        </w:rPr>
        <w:t>nvironment Description and Setup G</w:t>
      </w:r>
      <w:r w:rsidRPr="00606A41">
        <w:rPr>
          <w:rFonts w:ascii="Times New Roman" w:hAnsi="Times New Roman" w:cs="Times New Roman"/>
          <w:b/>
          <w:color w:val="1F3864" w:themeColor="accent1" w:themeShade="80"/>
          <w:sz w:val="44"/>
          <w:szCs w:val="28"/>
        </w:rPr>
        <w:t>uide</w:t>
      </w:r>
      <w:r w:rsidR="00606A41" w:rsidRPr="00606A41">
        <w:rPr>
          <w:rFonts w:ascii="Times New Roman" w:hAnsi="Times New Roman" w:cs="Times New Roman"/>
          <w:b/>
          <w:color w:val="1F3864" w:themeColor="accent1" w:themeShade="80"/>
          <w:sz w:val="44"/>
          <w:szCs w:val="28"/>
        </w:rPr>
        <w:t xml:space="preserve"> </w:t>
      </w:r>
    </w:p>
    <w:p w14:paraId="3E9F4834" w14:textId="57A54F08" w:rsidR="004724BA" w:rsidRPr="00EF27E6" w:rsidRDefault="004724BA" w:rsidP="00EF27E6">
      <w:pPr>
        <w:rPr>
          <w:rFonts w:ascii="Times New Roman" w:hAnsi="Times New Roman" w:cs="Times New Roman"/>
          <w:b/>
          <w:color w:val="2F5496" w:themeColor="accent1" w:themeShade="BF"/>
          <w:sz w:val="36"/>
          <w:szCs w:val="28"/>
        </w:rPr>
      </w:pPr>
      <w:r w:rsidRPr="00EF27E6">
        <w:rPr>
          <w:rFonts w:ascii="Times New Roman" w:hAnsi="Times New Roman" w:cs="Times New Roman"/>
          <w:b/>
          <w:color w:val="2F5496" w:themeColor="accent1" w:themeShade="BF"/>
          <w:sz w:val="36"/>
          <w:szCs w:val="28"/>
          <w:u w:val="single"/>
        </w:rPr>
        <w:t>Part 1</w:t>
      </w:r>
      <w:r w:rsidRPr="00EF27E6">
        <w:rPr>
          <w:rFonts w:ascii="Times New Roman" w:hAnsi="Times New Roman" w:cs="Times New Roman"/>
          <w:b/>
          <w:color w:val="2F5496" w:themeColor="accent1" w:themeShade="BF"/>
          <w:sz w:val="36"/>
          <w:szCs w:val="28"/>
        </w:rPr>
        <w:t xml:space="preserve">: </w:t>
      </w:r>
      <w:r w:rsidR="00922F3E" w:rsidRPr="00EF27E6">
        <w:rPr>
          <w:rFonts w:ascii="Times New Roman" w:hAnsi="Times New Roman" w:cs="Times New Roman"/>
          <w:b/>
          <w:color w:val="2F5496" w:themeColor="accent1" w:themeShade="BF"/>
          <w:sz w:val="36"/>
          <w:szCs w:val="28"/>
        </w:rPr>
        <w:t>Description of the JDK-Java Development Kit environment</w:t>
      </w:r>
      <w:r w:rsidR="00966F4D" w:rsidRPr="00EF27E6">
        <w:rPr>
          <w:rFonts w:ascii="Times New Roman" w:hAnsi="Times New Roman" w:cs="Times New Roman"/>
          <w:b/>
          <w:color w:val="2F5496" w:themeColor="accent1" w:themeShade="BF"/>
          <w:sz w:val="36"/>
          <w:szCs w:val="28"/>
        </w:rPr>
        <w:t xml:space="preserve"> </w:t>
      </w:r>
    </w:p>
    <w:p w14:paraId="17E66202" w14:textId="2B82DB7F" w:rsidR="006E596E" w:rsidRPr="00C54ED9" w:rsidRDefault="004724BA" w:rsidP="004724BA">
      <w:pPr>
        <w:ind w:left="360" w:firstLine="720"/>
        <w:rPr>
          <w:rFonts w:ascii="Times New Roman" w:hAnsi="Times New Roman" w:cs="Times New Roman"/>
          <w:b/>
          <w:sz w:val="28"/>
          <w:szCs w:val="28"/>
        </w:rPr>
      </w:pPr>
      <w:r w:rsidRPr="00C54ED9">
        <w:rPr>
          <w:rFonts w:ascii="Times New Roman" w:hAnsi="Times New Roman" w:cs="Times New Roman"/>
          <w:b/>
          <w:sz w:val="28"/>
          <w:szCs w:val="28"/>
        </w:rPr>
        <w:t xml:space="preserve">1.1 </w:t>
      </w:r>
      <w:r w:rsidR="00097C46" w:rsidRPr="00C54ED9">
        <w:rPr>
          <w:rFonts w:ascii="Times New Roman" w:hAnsi="Times New Roman" w:cs="Times New Roman"/>
          <w:b/>
          <w:sz w:val="28"/>
          <w:szCs w:val="28"/>
        </w:rPr>
        <w:t xml:space="preserve">What is </w:t>
      </w:r>
      <w:r w:rsidR="009F3AFB" w:rsidRPr="00C54ED9">
        <w:rPr>
          <w:rFonts w:ascii="Times New Roman" w:hAnsi="Times New Roman" w:cs="Times New Roman"/>
          <w:b/>
          <w:sz w:val="28"/>
          <w:szCs w:val="28"/>
        </w:rPr>
        <w:t>JDK</w:t>
      </w:r>
      <w:r w:rsidR="0046475F" w:rsidRPr="00C54ED9">
        <w:rPr>
          <w:rFonts w:ascii="Times New Roman" w:hAnsi="Times New Roman" w:cs="Times New Roman"/>
          <w:b/>
          <w:sz w:val="28"/>
          <w:szCs w:val="28"/>
        </w:rPr>
        <w:t xml:space="preserve"> </w:t>
      </w:r>
      <w:r w:rsidR="00097C46" w:rsidRPr="00C54ED9">
        <w:rPr>
          <w:rFonts w:ascii="Times New Roman" w:hAnsi="Times New Roman" w:cs="Times New Roman"/>
          <w:b/>
          <w:sz w:val="28"/>
          <w:szCs w:val="28"/>
        </w:rPr>
        <w:t>?</w:t>
      </w:r>
    </w:p>
    <w:p w14:paraId="14B0B805" w14:textId="0058B6BE" w:rsidR="00097C46" w:rsidRPr="00EF27E6" w:rsidRDefault="00097C46" w:rsidP="00EF27E6">
      <w:pPr>
        <w:ind w:firstLine="360"/>
        <w:rPr>
          <w:rFonts w:ascii="Times New Roman" w:hAnsi="Times New Roman" w:cs="Times New Roman"/>
          <w:sz w:val="28"/>
          <w:szCs w:val="28"/>
        </w:rPr>
      </w:pPr>
      <w:r w:rsidRPr="00EF27E6">
        <w:rPr>
          <w:rFonts w:ascii="Times New Roman" w:hAnsi="Times New Roman" w:cs="Times New Roman"/>
          <w:sz w:val="28"/>
          <w:szCs w:val="28"/>
        </w:rPr>
        <w:t>The Java Development Kit (JDK) is one of three core technology packages used in Java programming, along with the JVM (Java Virtual Machine) and JRE (Java Runtime Environment). It is important to distinguish between these three technologies, as well as understand how they connect to each other.</w:t>
      </w:r>
    </w:p>
    <w:p w14:paraId="6AA6D88D" w14:textId="76C3540C" w:rsidR="00097C46" w:rsidRPr="00EF27E6" w:rsidRDefault="00097C46" w:rsidP="00EF27E6">
      <w:pPr>
        <w:ind w:firstLine="360"/>
        <w:rPr>
          <w:rFonts w:ascii="Times New Roman" w:hAnsi="Times New Roman" w:cs="Times New Roman"/>
          <w:sz w:val="28"/>
          <w:szCs w:val="28"/>
        </w:rPr>
      </w:pPr>
      <w:r w:rsidRPr="00EF27E6">
        <w:rPr>
          <w:rFonts w:ascii="Times New Roman" w:hAnsi="Times New Roman" w:cs="Times New Roman"/>
          <w:sz w:val="28"/>
          <w:szCs w:val="28"/>
        </w:rPr>
        <w:t>-The JVM is the foundational Java component for running programs.</w:t>
      </w:r>
    </w:p>
    <w:p w14:paraId="0EAA5701" w14:textId="0257E0BA" w:rsidR="00097C46" w:rsidRPr="00EF27E6" w:rsidRDefault="00097C46" w:rsidP="00EF27E6">
      <w:pPr>
        <w:ind w:firstLine="360"/>
        <w:rPr>
          <w:rFonts w:ascii="Times New Roman" w:hAnsi="Times New Roman" w:cs="Times New Roman"/>
          <w:sz w:val="28"/>
          <w:szCs w:val="28"/>
        </w:rPr>
      </w:pPr>
      <w:r w:rsidRPr="00EF27E6">
        <w:rPr>
          <w:rFonts w:ascii="Times New Roman" w:hAnsi="Times New Roman" w:cs="Times New Roman"/>
          <w:sz w:val="28"/>
          <w:szCs w:val="28"/>
        </w:rPr>
        <w:t>-The JRE is the on-disk part of Java, the part that creates the JVM.</w:t>
      </w:r>
    </w:p>
    <w:p w14:paraId="096586FC" w14:textId="7E9DF472" w:rsidR="00097C46" w:rsidRPr="00EF27E6" w:rsidRDefault="00097C46" w:rsidP="00EF27E6">
      <w:pPr>
        <w:ind w:firstLine="360"/>
        <w:rPr>
          <w:rFonts w:ascii="Times New Roman" w:hAnsi="Times New Roman" w:cs="Times New Roman"/>
          <w:sz w:val="28"/>
          <w:szCs w:val="28"/>
        </w:rPr>
      </w:pPr>
      <w:r w:rsidRPr="00EF27E6">
        <w:rPr>
          <w:rFonts w:ascii="Times New Roman" w:hAnsi="Times New Roman" w:cs="Times New Roman"/>
          <w:sz w:val="28"/>
          <w:szCs w:val="28"/>
        </w:rPr>
        <w:t>-The JDK allows developers to create Java programs, where the programs can be processed and run by the JVM and JRE.</w:t>
      </w:r>
    </w:p>
    <w:p w14:paraId="475278A1" w14:textId="39FED39D" w:rsidR="00097C46" w:rsidRPr="00EF27E6" w:rsidRDefault="00097C46" w:rsidP="00EF27E6">
      <w:pPr>
        <w:ind w:firstLine="360"/>
        <w:rPr>
          <w:rFonts w:ascii="Times New Roman" w:hAnsi="Times New Roman" w:cs="Times New Roman"/>
          <w:sz w:val="28"/>
          <w:szCs w:val="28"/>
        </w:rPr>
      </w:pPr>
      <w:r w:rsidRPr="00EF27E6">
        <w:rPr>
          <w:rFonts w:ascii="Times New Roman" w:hAnsi="Times New Roman" w:cs="Times New Roman"/>
          <w:sz w:val="28"/>
          <w:szCs w:val="28"/>
        </w:rPr>
        <w:t>Developers who are new to Java often confuse the Java Development Kit with the Java Runtime Environment. To distinguish, we need to remember that JDK is a package of software development tools based on Java, while JRE is a package of tools used to run Java code.</w:t>
      </w:r>
    </w:p>
    <w:p w14:paraId="68EF25B4" w14:textId="1D0FEEBC" w:rsidR="00097C46" w:rsidRPr="00EF27E6" w:rsidRDefault="00097C46" w:rsidP="00EF27E6">
      <w:pPr>
        <w:ind w:firstLine="360"/>
        <w:rPr>
          <w:rFonts w:ascii="Times New Roman" w:hAnsi="Times New Roman" w:cs="Times New Roman"/>
          <w:sz w:val="28"/>
          <w:szCs w:val="28"/>
        </w:rPr>
      </w:pPr>
      <w:r w:rsidRPr="00EF27E6">
        <w:rPr>
          <w:rFonts w:ascii="Times New Roman" w:hAnsi="Times New Roman" w:cs="Times New Roman"/>
          <w:sz w:val="28"/>
          <w:szCs w:val="28"/>
        </w:rPr>
        <w:t>The JRE can be used as a standalone component to run Java programs, although the JRE is still part of the JDK. The JDK requires the JRE toolkit because running Java programs is part of developing them.</w:t>
      </w:r>
    </w:p>
    <w:p w14:paraId="07465819" w14:textId="77777777" w:rsidR="00C54ED9" w:rsidRDefault="00C54ED9" w:rsidP="00097C46">
      <w:pPr>
        <w:pStyle w:val="ListParagraph"/>
        <w:ind w:left="1134"/>
        <w:rPr>
          <w:rFonts w:ascii="Times New Roman" w:hAnsi="Times New Roman" w:cs="Times New Roman"/>
          <w:sz w:val="28"/>
          <w:szCs w:val="28"/>
        </w:rPr>
      </w:pPr>
    </w:p>
    <w:p w14:paraId="1FE9511E" w14:textId="194F94E6" w:rsidR="009F3AFB" w:rsidRPr="00C54ED9" w:rsidRDefault="00C54ED9" w:rsidP="004724BA">
      <w:pPr>
        <w:pStyle w:val="ListParagraph"/>
        <w:numPr>
          <w:ilvl w:val="1"/>
          <w:numId w:val="10"/>
        </w:numPr>
        <w:rPr>
          <w:rFonts w:ascii="Times New Roman" w:hAnsi="Times New Roman" w:cs="Times New Roman"/>
          <w:b/>
          <w:sz w:val="28"/>
          <w:szCs w:val="28"/>
        </w:rPr>
      </w:pPr>
      <w:r w:rsidRPr="00C54ED9">
        <w:rPr>
          <w:rFonts w:ascii="Times New Roman" w:hAnsi="Times New Roman" w:cs="Times New Roman"/>
          <w:b/>
          <w:sz w:val="28"/>
          <w:szCs w:val="28"/>
        </w:rPr>
        <w:t xml:space="preserve"> </w:t>
      </w:r>
      <w:r w:rsidR="009F3AFB" w:rsidRPr="00C54ED9">
        <w:rPr>
          <w:rFonts w:ascii="Times New Roman" w:hAnsi="Times New Roman" w:cs="Times New Roman"/>
          <w:b/>
          <w:sz w:val="28"/>
          <w:szCs w:val="28"/>
        </w:rPr>
        <w:t>JDK &amp; Java</w:t>
      </w:r>
      <w:r w:rsidR="003B2A46" w:rsidRPr="00C54ED9">
        <w:rPr>
          <w:rFonts w:ascii="Times New Roman" w:hAnsi="Times New Roman" w:cs="Times New Roman"/>
          <w:b/>
          <w:sz w:val="28"/>
          <w:szCs w:val="28"/>
        </w:rPr>
        <w:t xml:space="preserve"> compiler</w:t>
      </w:r>
    </w:p>
    <w:p w14:paraId="1206E223" w14:textId="77777777" w:rsidR="004724BA" w:rsidRDefault="004724BA" w:rsidP="004724BA">
      <w:pPr>
        <w:pStyle w:val="ListParagraph"/>
        <w:ind w:left="1509"/>
        <w:rPr>
          <w:rFonts w:ascii="Times New Roman" w:hAnsi="Times New Roman" w:cs="Times New Roman"/>
          <w:sz w:val="28"/>
          <w:szCs w:val="28"/>
        </w:rPr>
      </w:pPr>
    </w:p>
    <w:p w14:paraId="65522F88" w14:textId="5D80FD01" w:rsidR="00097C46" w:rsidRPr="00EF27E6" w:rsidRDefault="00097C46" w:rsidP="00EF27E6">
      <w:pPr>
        <w:ind w:firstLine="720"/>
        <w:rPr>
          <w:rFonts w:ascii="Times New Roman" w:hAnsi="Times New Roman" w:cs="Times New Roman"/>
          <w:sz w:val="28"/>
          <w:szCs w:val="28"/>
        </w:rPr>
      </w:pPr>
      <w:r w:rsidRPr="00EF27E6">
        <w:rPr>
          <w:rFonts w:ascii="Times New Roman" w:hAnsi="Times New Roman" w:cs="Times New Roman"/>
          <w:sz w:val="28"/>
          <w:szCs w:val="28"/>
        </w:rPr>
        <w:lastRenderedPageBreak/>
        <w:t>In addition to the JRE, the environment used to run Java applications, each JDK contains a Java compiler. A compiler is a software program capable of taking .java files in their raw form - plain text - and rendering them into executables with the . Class.</w:t>
      </w:r>
    </w:p>
    <w:p w14:paraId="38770108" w14:textId="77777777" w:rsidR="00922F3E" w:rsidRPr="00C54ED9" w:rsidRDefault="00922F3E" w:rsidP="00097C46">
      <w:pPr>
        <w:pStyle w:val="ListParagraph"/>
        <w:ind w:left="1134"/>
        <w:rPr>
          <w:rFonts w:ascii="Times New Roman" w:hAnsi="Times New Roman" w:cs="Times New Roman"/>
          <w:b/>
          <w:sz w:val="28"/>
          <w:szCs w:val="28"/>
        </w:rPr>
      </w:pPr>
    </w:p>
    <w:p w14:paraId="0E3A8EDD" w14:textId="1434DA09" w:rsidR="00063877" w:rsidRDefault="00C54ED9" w:rsidP="00C54ED9">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ml:space="preserve"> </w:t>
      </w:r>
      <w:r w:rsidR="00063877" w:rsidRPr="00C54ED9">
        <w:rPr>
          <w:rFonts w:ascii="Times New Roman" w:hAnsi="Times New Roman" w:cs="Times New Roman"/>
          <w:b/>
          <w:sz w:val="28"/>
          <w:szCs w:val="28"/>
        </w:rPr>
        <w:t>JDK</w:t>
      </w:r>
      <w:r w:rsidR="003B2A46" w:rsidRPr="00C54ED9">
        <w:rPr>
          <w:rFonts w:ascii="Times New Roman" w:hAnsi="Times New Roman" w:cs="Times New Roman"/>
          <w:b/>
          <w:sz w:val="28"/>
          <w:szCs w:val="28"/>
        </w:rPr>
        <w:t xml:space="preserve"> packages</w:t>
      </w:r>
    </w:p>
    <w:p w14:paraId="4A9D5A52" w14:textId="77777777" w:rsidR="00C54ED9" w:rsidRPr="00C54ED9" w:rsidRDefault="00C54ED9" w:rsidP="00C54ED9">
      <w:pPr>
        <w:pStyle w:val="ListParagraph"/>
        <w:ind w:left="1509"/>
        <w:rPr>
          <w:rFonts w:ascii="Times New Roman" w:hAnsi="Times New Roman" w:cs="Times New Roman"/>
          <w:b/>
          <w:sz w:val="28"/>
          <w:szCs w:val="28"/>
        </w:rPr>
      </w:pPr>
    </w:p>
    <w:p w14:paraId="41986471" w14:textId="06A016CC" w:rsidR="00922F3E" w:rsidRPr="00EF27E6" w:rsidRDefault="00922F3E" w:rsidP="00EF27E6">
      <w:pPr>
        <w:ind w:firstLine="720"/>
        <w:rPr>
          <w:rFonts w:ascii="Times New Roman" w:hAnsi="Times New Roman" w:cs="Times New Roman"/>
          <w:sz w:val="28"/>
          <w:szCs w:val="28"/>
        </w:rPr>
      </w:pPr>
      <w:r w:rsidRPr="00EF27E6">
        <w:rPr>
          <w:rFonts w:ascii="Times New Roman" w:hAnsi="Times New Roman" w:cs="Times New Roman"/>
          <w:sz w:val="28"/>
          <w:szCs w:val="28"/>
        </w:rPr>
        <w:t>After selecting the Java version, you will also need to select the Java package you want to use. Packages are Java Development Kits for different types of development. Available packages are Java Enterprise Edition (Java EE), Java Standard Edition (Java SE) and Java Mobile Edition (Java ME).</w:t>
      </w:r>
    </w:p>
    <w:p w14:paraId="00A6976F" w14:textId="63EEE7E2" w:rsidR="00922F3E" w:rsidRPr="00EF27E6" w:rsidRDefault="00922F3E" w:rsidP="00EF27E6">
      <w:pPr>
        <w:ind w:firstLine="720"/>
        <w:rPr>
          <w:rFonts w:ascii="Times New Roman" w:hAnsi="Times New Roman" w:cs="Times New Roman"/>
          <w:sz w:val="28"/>
          <w:szCs w:val="28"/>
        </w:rPr>
      </w:pPr>
      <w:r w:rsidRPr="00EF27E6">
        <w:rPr>
          <w:rFonts w:ascii="Times New Roman" w:hAnsi="Times New Roman" w:cs="Times New Roman"/>
          <w:sz w:val="28"/>
          <w:szCs w:val="28"/>
        </w:rPr>
        <w:t>Usually, a JDK version will contain Java SE. If you download Java EE or Java ME, you will get a standard version of Java SE. For example, Java EE is the standard platform with useful plug-ins for enterprise application development such as Enterprise JavaBeans or support for Object Relational Mapping.</w:t>
      </w:r>
    </w:p>
    <w:p w14:paraId="65F1E1ED" w14:textId="61C3C46F" w:rsidR="00C54ED9" w:rsidRPr="00EF27E6" w:rsidRDefault="00922F3E" w:rsidP="00EF27E6">
      <w:pPr>
        <w:ind w:firstLine="720"/>
        <w:rPr>
          <w:rFonts w:ascii="Times New Roman" w:hAnsi="Times New Roman" w:cs="Times New Roman"/>
          <w:sz w:val="28"/>
          <w:szCs w:val="28"/>
        </w:rPr>
      </w:pPr>
      <w:r w:rsidRPr="00EF27E6">
        <w:rPr>
          <w:rFonts w:ascii="Times New Roman" w:hAnsi="Times New Roman" w:cs="Times New Roman"/>
          <w:sz w:val="28"/>
          <w:szCs w:val="28"/>
        </w:rPr>
        <w:t>It is not difficult to convert from this JDK to JDK. So you don't need to worry too much about choosing the right JDK version and package in the first place.</w:t>
      </w:r>
    </w:p>
    <w:p w14:paraId="70A52CED" w14:textId="40B5CC8F" w:rsidR="00C54ED9" w:rsidRPr="00EF27E6" w:rsidRDefault="00C54ED9" w:rsidP="00EF27E6">
      <w:pPr>
        <w:pStyle w:val="ListParagraph"/>
        <w:numPr>
          <w:ilvl w:val="1"/>
          <w:numId w:val="10"/>
        </w:numPr>
        <w:rPr>
          <w:rFonts w:ascii="Times New Roman" w:hAnsi="Times New Roman" w:cs="Times New Roman"/>
          <w:b/>
          <w:sz w:val="28"/>
          <w:szCs w:val="28"/>
        </w:rPr>
      </w:pPr>
      <w:r w:rsidRPr="00C54ED9">
        <w:rPr>
          <w:rFonts w:ascii="Times New Roman" w:hAnsi="Times New Roman" w:cs="Times New Roman"/>
          <w:b/>
          <w:sz w:val="28"/>
          <w:szCs w:val="28"/>
        </w:rPr>
        <w:t xml:space="preserve"> </w:t>
      </w:r>
      <w:r w:rsidR="00966F4D" w:rsidRPr="00C54ED9">
        <w:rPr>
          <w:rFonts w:ascii="Times New Roman" w:hAnsi="Times New Roman" w:cs="Times New Roman"/>
          <w:b/>
          <w:sz w:val="28"/>
          <w:szCs w:val="28"/>
        </w:rPr>
        <w:t>Download JDK</w:t>
      </w:r>
    </w:p>
    <w:p w14:paraId="0B81C0BB" w14:textId="43FFA423" w:rsidR="00922F3E" w:rsidRPr="00EF27E6" w:rsidRDefault="00922F3E" w:rsidP="00EF27E6">
      <w:pPr>
        <w:ind w:firstLine="720"/>
        <w:rPr>
          <w:rFonts w:ascii="Times New Roman" w:hAnsi="Times New Roman" w:cs="Times New Roman"/>
          <w:sz w:val="28"/>
          <w:szCs w:val="28"/>
        </w:rPr>
      </w:pPr>
      <w:r w:rsidRPr="00EF27E6">
        <w:rPr>
          <w:rFonts w:ascii="Times New Roman" w:hAnsi="Times New Roman" w:cs="Times New Roman"/>
          <w:sz w:val="28"/>
          <w:szCs w:val="28"/>
        </w:rPr>
        <w:t>To focus on the techniques and core classes of the JDK, you should download Java SE. To download JDK Java SE, visit the official Oracle download page. You will see a lot of JDK packages available to choose from, as shown in the image:</w:t>
      </w:r>
    </w:p>
    <w:p w14:paraId="4148B34C" w14:textId="5F98EBAA" w:rsidR="00922F3E" w:rsidRPr="00EF27E6" w:rsidRDefault="00922F3E" w:rsidP="00EF27E6">
      <w:pPr>
        <w:rPr>
          <w:rFonts w:ascii="Times New Roman" w:hAnsi="Times New Roman" w:cs="Times New Roman"/>
          <w:sz w:val="28"/>
          <w:szCs w:val="28"/>
        </w:rPr>
      </w:pPr>
      <w:r>
        <w:rPr>
          <w:noProof/>
        </w:rPr>
        <w:lastRenderedPageBreak/>
        <w:drawing>
          <wp:inline distT="0" distB="0" distL="0" distR="0" wp14:anchorId="0895D0F2" wp14:editId="61C67C93">
            <wp:extent cx="5943600" cy="4057439"/>
            <wp:effectExtent l="0" t="0" r="0" b="635"/>
            <wp:docPr id="2" name="Picture 2" descr="JDK là gì? Tìm hiểu Java Development Kit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K là gì? Tìm hiểu Java Development Kit - Ảnh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57439"/>
                    </a:xfrm>
                    <a:prstGeom prst="rect">
                      <a:avLst/>
                    </a:prstGeom>
                    <a:noFill/>
                    <a:ln>
                      <a:noFill/>
                    </a:ln>
                  </pic:spPr>
                </pic:pic>
              </a:graphicData>
            </a:graphic>
          </wp:inline>
        </w:drawing>
      </w:r>
    </w:p>
    <w:p w14:paraId="28774544" w14:textId="77777777" w:rsidR="00C54ED9" w:rsidRDefault="00C54ED9" w:rsidP="00C54ED9">
      <w:pPr>
        <w:pStyle w:val="ListParagraph"/>
        <w:ind w:left="1509"/>
        <w:rPr>
          <w:rFonts w:ascii="Times New Roman" w:hAnsi="Times New Roman" w:cs="Times New Roman"/>
          <w:sz w:val="28"/>
          <w:szCs w:val="28"/>
        </w:rPr>
      </w:pPr>
    </w:p>
    <w:p w14:paraId="2025BDEC" w14:textId="02A8F70E" w:rsidR="00966F4D" w:rsidRPr="00C54ED9" w:rsidRDefault="00C54ED9" w:rsidP="00C54ED9">
      <w:pPr>
        <w:pStyle w:val="ListParagraph"/>
        <w:numPr>
          <w:ilvl w:val="1"/>
          <w:numId w:val="10"/>
        </w:numPr>
        <w:rPr>
          <w:rFonts w:ascii="Times New Roman" w:hAnsi="Times New Roman" w:cs="Times New Roman"/>
          <w:b/>
          <w:sz w:val="28"/>
          <w:szCs w:val="28"/>
        </w:rPr>
      </w:pPr>
      <w:r w:rsidRPr="00C54ED9">
        <w:rPr>
          <w:rFonts w:ascii="Times New Roman" w:hAnsi="Times New Roman" w:cs="Times New Roman"/>
          <w:b/>
          <w:sz w:val="28"/>
          <w:szCs w:val="28"/>
        </w:rPr>
        <w:t xml:space="preserve"> </w:t>
      </w:r>
      <w:r w:rsidR="003B2A46" w:rsidRPr="00C54ED9">
        <w:rPr>
          <w:rFonts w:ascii="Times New Roman" w:hAnsi="Times New Roman" w:cs="Times New Roman"/>
          <w:b/>
          <w:sz w:val="28"/>
          <w:szCs w:val="28"/>
        </w:rPr>
        <w:t xml:space="preserve">Install </w:t>
      </w:r>
      <w:r w:rsidR="00966F4D" w:rsidRPr="00C54ED9">
        <w:rPr>
          <w:rFonts w:ascii="Times New Roman" w:hAnsi="Times New Roman" w:cs="Times New Roman"/>
          <w:b/>
          <w:sz w:val="28"/>
          <w:szCs w:val="28"/>
        </w:rPr>
        <w:t>JDK</w:t>
      </w:r>
    </w:p>
    <w:p w14:paraId="05F8BAFA" w14:textId="085FC7CF" w:rsidR="00922F3E" w:rsidRPr="00922F3E" w:rsidRDefault="00922F3E" w:rsidP="00EF27E6">
      <w:pPr>
        <w:ind w:firstLine="720"/>
        <w:rPr>
          <w:rFonts w:ascii="Times New Roman" w:hAnsi="Times New Roman" w:cs="Times New Roman"/>
          <w:sz w:val="28"/>
          <w:szCs w:val="28"/>
        </w:rPr>
      </w:pPr>
      <w:r w:rsidRPr="00922F3E">
        <w:rPr>
          <w:rFonts w:ascii="Times New Roman" w:hAnsi="Times New Roman" w:cs="Times New Roman"/>
          <w:sz w:val="28"/>
          <w:szCs w:val="28"/>
        </w:rPr>
        <w:t>When you run the JDK installer, you are presented with a trio of components: Development Tools, Source Code, and Public JRE. You can choose to install one or all of these components, or just choose the default.</w:t>
      </w:r>
    </w:p>
    <w:p w14:paraId="49FCDE58" w14:textId="7796823C" w:rsidR="009F3AFB" w:rsidRDefault="00922F3E" w:rsidP="00EF27E6">
      <w:pPr>
        <w:ind w:firstLine="720"/>
        <w:rPr>
          <w:rFonts w:ascii="Times New Roman" w:hAnsi="Times New Roman" w:cs="Times New Roman"/>
          <w:sz w:val="28"/>
          <w:szCs w:val="28"/>
        </w:rPr>
      </w:pPr>
      <w:r w:rsidRPr="00922F3E">
        <w:rPr>
          <w:rFonts w:ascii="Times New Roman" w:hAnsi="Times New Roman" w:cs="Times New Roman"/>
          <w:sz w:val="28"/>
          <w:szCs w:val="28"/>
        </w:rPr>
        <w:t>If you choose to install all three components by default, your JDK and JRE will be installed in default locations on the operating system. On Windows, normally the JDK will be installed to the C:\Program Files\Java drive, as shown in the figure.</w:t>
      </w:r>
    </w:p>
    <w:p w14:paraId="640F3141" w14:textId="22418A92" w:rsidR="003B2A46" w:rsidRPr="00C54ED9" w:rsidRDefault="00C54ED9" w:rsidP="00C54ED9">
      <w:pPr>
        <w:pStyle w:val="ListParagraph"/>
        <w:ind w:left="1080"/>
        <w:rPr>
          <w:rFonts w:ascii="Times New Roman" w:hAnsi="Times New Roman" w:cs="Times New Roman"/>
          <w:b/>
          <w:color w:val="2F5496" w:themeColor="accent1" w:themeShade="BF"/>
          <w:sz w:val="36"/>
          <w:szCs w:val="32"/>
        </w:rPr>
      </w:pPr>
      <w:r w:rsidRPr="00C54ED9">
        <w:rPr>
          <w:rFonts w:ascii="Times New Roman" w:hAnsi="Times New Roman" w:cs="Times New Roman"/>
          <w:b/>
          <w:color w:val="2F5496" w:themeColor="accent1" w:themeShade="BF"/>
          <w:sz w:val="36"/>
          <w:szCs w:val="32"/>
          <w:u w:val="single"/>
        </w:rPr>
        <w:t>Part 2:</w:t>
      </w:r>
      <w:r w:rsidRPr="00C54ED9">
        <w:rPr>
          <w:rFonts w:ascii="Times New Roman" w:hAnsi="Times New Roman" w:cs="Times New Roman"/>
          <w:b/>
          <w:color w:val="2F5496" w:themeColor="accent1" w:themeShade="BF"/>
          <w:sz w:val="36"/>
          <w:szCs w:val="32"/>
        </w:rPr>
        <w:t xml:space="preserve"> </w:t>
      </w:r>
      <w:r w:rsidR="003B2A46" w:rsidRPr="00C54ED9">
        <w:rPr>
          <w:rFonts w:ascii="Times New Roman" w:hAnsi="Times New Roman" w:cs="Times New Roman"/>
          <w:b/>
          <w:color w:val="2F5496" w:themeColor="accent1" w:themeShade="BF"/>
          <w:sz w:val="36"/>
          <w:szCs w:val="32"/>
        </w:rPr>
        <w:t>Support tools</w:t>
      </w:r>
      <w:r>
        <w:rPr>
          <w:rFonts w:ascii="Times New Roman" w:hAnsi="Times New Roman" w:cs="Times New Roman"/>
          <w:b/>
          <w:color w:val="2F5496" w:themeColor="accent1" w:themeShade="BF"/>
          <w:sz w:val="36"/>
          <w:szCs w:val="32"/>
        </w:rPr>
        <w:t xml:space="preserve"> for application</w:t>
      </w:r>
    </w:p>
    <w:p w14:paraId="7A5CC643" w14:textId="4F56DA51" w:rsidR="003B2A46" w:rsidRPr="00C54ED9" w:rsidRDefault="003B2A46" w:rsidP="003B2A46">
      <w:pPr>
        <w:ind w:left="1080"/>
        <w:rPr>
          <w:rFonts w:ascii="Times New Roman" w:hAnsi="Times New Roman" w:cs="Times New Roman"/>
          <w:b/>
          <w:color w:val="2F5496" w:themeColor="accent1" w:themeShade="BF"/>
          <w:sz w:val="32"/>
          <w:szCs w:val="28"/>
        </w:rPr>
      </w:pPr>
      <w:r w:rsidRPr="00C54ED9">
        <w:rPr>
          <w:rFonts w:ascii="Times New Roman" w:hAnsi="Times New Roman" w:cs="Times New Roman"/>
          <w:b/>
          <w:color w:val="2F5496" w:themeColor="accent1" w:themeShade="BF"/>
          <w:sz w:val="32"/>
          <w:szCs w:val="28"/>
        </w:rPr>
        <w:t>2.1 Netbean</w:t>
      </w:r>
      <w:r w:rsidR="00FF6F8D" w:rsidRPr="00C54ED9">
        <w:rPr>
          <w:rFonts w:ascii="Times New Roman" w:hAnsi="Times New Roman" w:cs="Times New Roman"/>
          <w:b/>
          <w:color w:val="2F5496" w:themeColor="accent1" w:themeShade="BF"/>
          <w:sz w:val="32"/>
          <w:szCs w:val="28"/>
        </w:rPr>
        <w:t xml:space="preserve"> IDE </w:t>
      </w:r>
    </w:p>
    <w:p w14:paraId="22DF1524" w14:textId="23ADA5A0" w:rsidR="00FF6F8D" w:rsidRPr="00C54ED9" w:rsidRDefault="00FF6F8D" w:rsidP="00FF6F8D">
      <w:pPr>
        <w:ind w:left="1080" w:firstLine="360"/>
        <w:rPr>
          <w:rFonts w:ascii="Times New Roman" w:hAnsi="Times New Roman" w:cs="Times New Roman"/>
          <w:b/>
          <w:sz w:val="28"/>
          <w:szCs w:val="28"/>
        </w:rPr>
      </w:pPr>
      <w:r w:rsidRPr="00C54ED9">
        <w:rPr>
          <w:rFonts w:ascii="Times New Roman" w:hAnsi="Times New Roman" w:cs="Times New Roman"/>
          <w:b/>
          <w:sz w:val="28"/>
          <w:szCs w:val="28"/>
        </w:rPr>
        <w:t xml:space="preserve">2.1.1 </w:t>
      </w:r>
      <w:r w:rsidR="00D402E1" w:rsidRPr="00C54ED9">
        <w:rPr>
          <w:rFonts w:ascii="Times New Roman" w:hAnsi="Times New Roman" w:cs="Times New Roman"/>
          <w:b/>
          <w:sz w:val="28"/>
          <w:szCs w:val="28"/>
        </w:rPr>
        <w:t>What is NetBeans IDE?</w:t>
      </w:r>
    </w:p>
    <w:p w14:paraId="6BC4218C" w14:textId="50FEDC63" w:rsidR="00D402E1" w:rsidRPr="00D402E1" w:rsidRDefault="00D402E1" w:rsidP="00EF27E6">
      <w:pPr>
        <w:ind w:firstLine="720"/>
        <w:rPr>
          <w:rFonts w:ascii="Times New Roman" w:hAnsi="Times New Roman" w:cs="Times New Roman"/>
          <w:sz w:val="28"/>
          <w:szCs w:val="28"/>
        </w:rPr>
      </w:pPr>
      <w:r w:rsidRPr="00D402E1">
        <w:rPr>
          <w:rFonts w:ascii="Times New Roman" w:hAnsi="Times New Roman" w:cs="Times New Roman"/>
          <w:sz w:val="28"/>
          <w:szCs w:val="28"/>
        </w:rPr>
        <w:t>NetBeans IDE is a free coding tool that is said to be the best today, mainly used for Java programmers, but the software is quite heavy for computers. configuration with relatively high RAM and CPU to operate.</w:t>
      </w:r>
    </w:p>
    <w:p w14:paraId="06163CD4" w14:textId="7613EFFC" w:rsidR="00D402E1" w:rsidRPr="00D402E1" w:rsidRDefault="00D402E1" w:rsidP="00EF27E6">
      <w:pPr>
        <w:ind w:firstLine="720"/>
        <w:rPr>
          <w:rFonts w:ascii="Times New Roman" w:hAnsi="Times New Roman" w:cs="Times New Roman"/>
          <w:sz w:val="28"/>
          <w:szCs w:val="28"/>
        </w:rPr>
      </w:pPr>
      <w:r w:rsidRPr="00D402E1">
        <w:rPr>
          <w:rFonts w:ascii="Times New Roman" w:hAnsi="Times New Roman" w:cs="Times New Roman"/>
          <w:sz w:val="28"/>
          <w:szCs w:val="28"/>
        </w:rPr>
        <w:lastRenderedPageBreak/>
        <w:t>NetBeans IDE is an integrated development environment and is extremely necessary for programmers, this tool can work well with many different operating system platforms such as Linux, Windows, MacOS,... is one Open source provides the most essential features to create web, mobile, and desktop applications.</w:t>
      </w:r>
    </w:p>
    <w:p w14:paraId="57B7A6EB" w14:textId="088256D7" w:rsidR="00D402E1" w:rsidRDefault="00D402E1" w:rsidP="00EF27E6">
      <w:pPr>
        <w:ind w:firstLine="720"/>
        <w:rPr>
          <w:rFonts w:ascii="Times New Roman" w:hAnsi="Times New Roman" w:cs="Times New Roman"/>
          <w:sz w:val="28"/>
          <w:szCs w:val="28"/>
        </w:rPr>
      </w:pPr>
      <w:r w:rsidRPr="00D402E1">
        <w:rPr>
          <w:rFonts w:ascii="Times New Roman" w:hAnsi="Times New Roman" w:cs="Times New Roman"/>
          <w:sz w:val="28"/>
          <w:szCs w:val="28"/>
        </w:rPr>
        <w:t>NetBeans IDE supports many programming languages such as Python, Ruby, JavaScript, Groovy, C/C++, and PHP.</w:t>
      </w:r>
    </w:p>
    <w:p w14:paraId="0B4A20D1" w14:textId="1F1A64B7" w:rsidR="00D402E1" w:rsidRDefault="00D402E1" w:rsidP="00C54ED9">
      <w:pPr>
        <w:ind w:firstLine="720"/>
        <w:rPr>
          <w:rFonts w:ascii="Times New Roman" w:hAnsi="Times New Roman" w:cs="Times New Roman"/>
          <w:sz w:val="28"/>
          <w:szCs w:val="28"/>
        </w:rPr>
      </w:pPr>
      <w:r w:rsidRPr="00D402E1">
        <w:rPr>
          <w:rFonts w:ascii="Times New Roman" w:hAnsi="Times New Roman" w:cs="Times New Roman"/>
          <w:noProof/>
          <w:sz w:val="28"/>
          <w:szCs w:val="28"/>
        </w:rPr>
        <w:drawing>
          <wp:inline distT="0" distB="0" distL="0" distR="0" wp14:anchorId="451DE9B7" wp14:editId="7BA97872">
            <wp:extent cx="4762500" cy="25664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3400" cy="2572333"/>
                    </a:xfrm>
                    <a:prstGeom prst="rect">
                      <a:avLst/>
                    </a:prstGeom>
                  </pic:spPr>
                </pic:pic>
              </a:graphicData>
            </a:graphic>
          </wp:inline>
        </w:drawing>
      </w:r>
    </w:p>
    <w:p w14:paraId="52967741" w14:textId="77777777" w:rsidR="00C54ED9" w:rsidRDefault="00C54ED9" w:rsidP="00C54ED9">
      <w:pPr>
        <w:ind w:firstLine="720"/>
        <w:rPr>
          <w:rFonts w:ascii="Times New Roman" w:hAnsi="Times New Roman" w:cs="Times New Roman"/>
          <w:sz w:val="28"/>
          <w:szCs w:val="28"/>
        </w:rPr>
      </w:pPr>
    </w:p>
    <w:p w14:paraId="689F48D3" w14:textId="28A4ECB7" w:rsidR="00A149C4" w:rsidRPr="00C54ED9" w:rsidRDefault="00A149C4" w:rsidP="00A149C4">
      <w:pPr>
        <w:ind w:left="1080" w:firstLine="360"/>
        <w:rPr>
          <w:rFonts w:ascii="Times New Roman" w:hAnsi="Times New Roman" w:cs="Times New Roman"/>
          <w:b/>
          <w:sz w:val="28"/>
          <w:szCs w:val="28"/>
        </w:rPr>
      </w:pPr>
      <w:r w:rsidRPr="00C54ED9">
        <w:rPr>
          <w:rFonts w:ascii="Times New Roman" w:hAnsi="Times New Roman" w:cs="Times New Roman"/>
          <w:b/>
          <w:sz w:val="28"/>
          <w:szCs w:val="28"/>
        </w:rPr>
        <w:t>2.1.2 NetBeans IDE main features</w:t>
      </w:r>
    </w:p>
    <w:p w14:paraId="535FD124" w14:textId="07FC83E3" w:rsidR="00A149C4" w:rsidRPr="00A149C4" w:rsidRDefault="00A149C4" w:rsidP="00A149C4">
      <w:pPr>
        <w:rPr>
          <w:rFonts w:ascii="Times New Roman" w:hAnsi="Times New Roman" w:cs="Times New Roman"/>
          <w:sz w:val="28"/>
          <w:szCs w:val="28"/>
        </w:rPr>
      </w:pPr>
      <w:r>
        <w:rPr>
          <w:rFonts w:ascii="Times New Roman" w:hAnsi="Times New Roman" w:cs="Times New Roman"/>
          <w:sz w:val="28"/>
          <w:szCs w:val="28"/>
        </w:rPr>
        <w:tab/>
        <w:t>-</w:t>
      </w:r>
      <w:r w:rsidR="00C54ED9">
        <w:rPr>
          <w:rFonts w:ascii="Times New Roman" w:hAnsi="Times New Roman" w:cs="Times New Roman"/>
          <w:sz w:val="28"/>
          <w:szCs w:val="28"/>
        </w:rPr>
        <w:t xml:space="preserve"> </w:t>
      </w:r>
      <w:r w:rsidRPr="00A149C4">
        <w:rPr>
          <w:rFonts w:ascii="Times New Roman" w:hAnsi="Times New Roman" w:cs="Times New Roman"/>
          <w:sz w:val="28"/>
          <w:szCs w:val="28"/>
        </w:rPr>
        <w:t>Supports a variety of programming languages.</w:t>
      </w:r>
    </w:p>
    <w:p w14:paraId="1DE7471E" w14:textId="09BF390E" w:rsidR="00A149C4" w:rsidRPr="00A149C4" w:rsidRDefault="00A149C4" w:rsidP="00A149C4">
      <w:pPr>
        <w:ind w:firstLine="720"/>
        <w:rPr>
          <w:rFonts w:ascii="Times New Roman" w:hAnsi="Times New Roman" w:cs="Times New Roman"/>
          <w:sz w:val="28"/>
          <w:szCs w:val="28"/>
        </w:rPr>
      </w:pPr>
      <w:r>
        <w:rPr>
          <w:rFonts w:ascii="Times New Roman" w:hAnsi="Times New Roman" w:cs="Times New Roman"/>
          <w:sz w:val="28"/>
          <w:szCs w:val="28"/>
        </w:rPr>
        <w:t>-</w:t>
      </w:r>
      <w:r w:rsidR="00C54ED9">
        <w:rPr>
          <w:rFonts w:ascii="Times New Roman" w:hAnsi="Times New Roman" w:cs="Times New Roman"/>
          <w:sz w:val="28"/>
          <w:szCs w:val="28"/>
        </w:rPr>
        <w:t xml:space="preserve"> </w:t>
      </w:r>
      <w:r w:rsidRPr="00A149C4">
        <w:rPr>
          <w:rFonts w:ascii="Times New Roman" w:hAnsi="Times New Roman" w:cs="Times New Roman"/>
          <w:sz w:val="28"/>
          <w:szCs w:val="28"/>
        </w:rPr>
        <w:t>Smart source code editing.</w:t>
      </w:r>
    </w:p>
    <w:p w14:paraId="4CA01919" w14:textId="584C7F5F" w:rsidR="00A149C4" w:rsidRPr="00A149C4" w:rsidRDefault="00A149C4" w:rsidP="00A149C4">
      <w:pPr>
        <w:ind w:firstLine="720"/>
        <w:rPr>
          <w:rFonts w:ascii="Times New Roman" w:hAnsi="Times New Roman" w:cs="Times New Roman"/>
          <w:sz w:val="28"/>
          <w:szCs w:val="28"/>
        </w:rPr>
      </w:pPr>
      <w:r>
        <w:rPr>
          <w:rFonts w:ascii="Times New Roman" w:hAnsi="Times New Roman" w:cs="Times New Roman"/>
          <w:sz w:val="28"/>
          <w:szCs w:val="28"/>
        </w:rPr>
        <w:t>-</w:t>
      </w:r>
      <w:r w:rsidR="00C54ED9">
        <w:rPr>
          <w:rFonts w:ascii="Times New Roman" w:hAnsi="Times New Roman" w:cs="Times New Roman"/>
          <w:sz w:val="28"/>
          <w:szCs w:val="28"/>
        </w:rPr>
        <w:t xml:space="preserve"> </w:t>
      </w:r>
      <w:r w:rsidRPr="00A149C4">
        <w:rPr>
          <w:rFonts w:ascii="Times New Roman" w:hAnsi="Times New Roman" w:cs="Times New Roman"/>
          <w:sz w:val="28"/>
          <w:szCs w:val="28"/>
        </w:rPr>
        <w:t>Intuitive interface, easy to manipulate, use,</w:t>
      </w:r>
    </w:p>
    <w:p w14:paraId="34EFADB3" w14:textId="6D61B43D" w:rsidR="00A149C4" w:rsidRPr="00A149C4" w:rsidRDefault="00A149C4" w:rsidP="00A149C4">
      <w:pPr>
        <w:ind w:left="720"/>
        <w:rPr>
          <w:rFonts w:ascii="Times New Roman" w:hAnsi="Times New Roman" w:cs="Times New Roman"/>
          <w:sz w:val="28"/>
          <w:szCs w:val="28"/>
        </w:rPr>
      </w:pPr>
      <w:r>
        <w:rPr>
          <w:rFonts w:ascii="Times New Roman" w:hAnsi="Times New Roman" w:cs="Times New Roman"/>
          <w:sz w:val="28"/>
          <w:szCs w:val="28"/>
        </w:rPr>
        <w:t>-</w:t>
      </w:r>
      <w:r w:rsidR="00C54ED9">
        <w:rPr>
          <w:rFonts w:ascii="Times New Roman" w:hAnsi="Times New Roman" w:cs="Times New Roman"/>
          <w:sz w:val="28"/>
          <w:szCs w:val="28"/>
        </w:rPr>
        <w:t xml:space="preserve"> </w:t>
      </w:r>
      <w:r w:rsidRPr="00A149C4">
        <w:rPr>
          <w:rFonts w:ascii="Times New Roman" w:hAnsi="Times New Roman" w:cs="Times New Roman"/>
          <w:sz w:val="28"/>
          <w:szCs w:val="28"/>
        </w:rPr>
        <w:t>Is a tool for programming computer software or software on mobile devices.</w:t>
      </w:r>
    </w:p>
    <w:p w14:paraId="69E768CB" w14:textId="6279954E" w:rsidR="00A149C4" w:rsidRPr="00A149C4" w:rsidRDefault="00A149C4" w:rsidP="00A149C4">
      <w:pPr>
        <w:ind w:firstLine="720"/>
        <w:rPr>
          <w:rFonts w:ascii="Times New Roman" w:hAnsi="Times New Roman" w:cs="Times New Roman"/>
          <w:sz w:val="28"/>
          <w:szCs w:val="28"/>
        </w:rPr>
      </w:pPr>
      <w:r>
        <w:rPr>
          <w:rFonts w:ascii="Times New Roman" w:hAnsi="Times New Roman" w:cs="Times New Roman"/>
          <w:sz w:val="28"/>
          <w:szCs w:val="28"/>
        </w:rPr>
        <w:t>-</w:t>
      </w:r>
      <w:r w:rsidR="00C54ED9">
        <w:rPr>
          <w:rFonts w:ascii="Times New Roman" w:hAnsi="Times New Roman" w:cs="Times New Roman"/>
          <w:sz w:val="28"/>
          <w:szCs w:val="28"/>
        </w:rPr>
        <w:t xml:space="preserve"> </w:t>
      </w:r>
      <w:r w:rsidRPr="00A149C4">
        <w:rPr>
          <w:rFonts w:ascii="Times New Roman" w:hAnsi="Times New Roman" w:cs="Times New Roman"/>
          <w:sz w:val="28"/>
          <w:szCs w:val="28"/>
        </w:rPr>
        <w:t>Intranet and remote debugging.</w:t>
      </w:r>
    </w:p>
    <w:p w14:paraId="6DAC197F" w14:textId="0165FE88" w:rsidR="00A149C4" w:rsidRPr="00A149C4" w:rsidRDefault="00A149C4" w:rsidP="00A149C4">
      <w:pPr>
        <w:ind w:firstLine="720"/>
        <w:rPr>
          <w:rFonts w:ascii="Times New Roman" w:hAnsi="Times New Roman" w:cs="Times New Roman"/>
          <w:sz w:val="28"/>
          <w:szCs w:val="28"/>
        </w:rPr>
      </w:pPr>
      <w:r>
        <w:rPr>
          <w:rFonts w:ascii="Times New Roman" w:hAnsi="Times New Roman" w:cs="Times New Roman"/>
          <w:sz w:val="28"/>
          <w:szCs w:val="28"/>
        </w:rPr>
        <w:t>-</w:t>
      </w:r>
      <w:r w:rsidR="00C54ED9">
        <w:rPr>
          <w:rFonts w:ascii="Times New Roman" w:hAnsi="Times New Roman" w:cs="Times New Roman"/>
          <w:sz w:val="28"/>
          <w:szCs w:val="28"/>
        </w:rPr>
        <w:t xml:space="preserve"> </w:t>
      </w:r>
      <w:r w:rsidRPr="00A149C4">
        <w:rPr>
          <w:rFonts w:ascii="Times New Roman" w:hAnsi="Times New Roman" w:cs="Times New Roman"/>
          <w:sz w:val="28"/>
          <w:szCs w:val="28"/>
        </w:rPr>
        <w:t>Test the graphical interface building feature.</w:t>
      </w:r>
    </w:p>
    <w:p w14:paraId="521CF81A" w14:textId="292A9A99" w:rsidR="00A149C4" w:rsidRDefault="00C54ED9" w:rsidP="00A149C4">
      <w:pPr>
        <w:ind w:left="720"/>
        <w:rPr>
          <w:rFonts w:ascii="Times New Roman" w:hAnsi="Times New Roman" w:cs="Times New Roman"/>
          <w:sz w:val="28"/>
          <w:szCs w:val="28"/>
        </w:rPr>
      </w:pPr>
      <w:r>
        <w:rPr>
          <w:rFonts w:ascii="Times New Roman" w:hAnsi="Times New Roman" w:cs="Times New Roman"/>
          <w:sz w:val="28"/>
          <w:szCs w:val="28"/>
        </w:rPr>
        <w:t xml:space="preserve">- </w:t>
      </w:r>
      <w:r w:rsidR="00A149C4" w:rsidRPr="00A149C4">
        <w:rPr>
          <w:rFonts w:ascii="Times New Roman" w:hAnsi="Times New Roman" w:cs="Times New Roman"/>
          <w:sz w:val="28"/>
          <w:szCs w:val="28"/>
        </w:rPr>
        <w:t>Features QuickSearch (Quick Search), auto-compilation, support for web frameworks, GlassFish server applications and databases.</w:t>
      </w:r>
    </w:p>
    <w:p w14:paraId="55B94714" w14:textId="6E7396BB" w:rsidR="00036EBB" w:rsidRPr="00C54ED9" w:rsidRDefault="00A149C4" w:rsidP="00C54ED9">
      <w:pPr>
        <w:ind w:left="720"/>
        <w:rPr>
          <w:rFonts w:ascii="Times New Roman" w:hAnsi="Times New Roman" w:cs="Times New Roman"/>
          <w:b/>
          <w:sz w:val="28"/>
          <w:szCs w:val="28"/>
        </w:rPr>
      </w:pPr>
      <w:r>
        <w:rPr>
          <w:rFonts w:ascii="Times New Roman" w:hAnsi="Times New Roman" w:cs="Times New Roman"/>
          <w:sz w:val="28"/>
          <w:szCs w:val="28"/>
        </w:rPr>
        <w:tab/>
      </w:r>
      <w:r w:rsidRPr="00C54ED9">
        <w:rPr>
          <w:rFonts w:ascii="Times New Roman" w:hAnsi="Times New Roman" w:cs="Times New Roman"/>
          <w:b/>
          <w:sz w:val="28"/>
          <w:szCs w:val="28"/>
        </w:rPr>
        <w:t xml:space="preserve">2.1.3 </w:t>
      </w:r>
      <w:r w:rsidR="00C54ED9">
        <w:rPr>
          <w:rFonts w:ascii="Times New Roman" w:hAnsi="Times New Roman" w:cs="Times New Roman"/>
          <w:b/>
          <w:sz w:val="28"/>
          <w:szCs w:val="28"/>
        </w:rPr>
        <w:t>Install and configure N</w:t>
      </w:r>
      <w:r w:rsidR="00036EBB" w:rsidRPr="00C54ED9">
        <w:rPr>
          <w:rFonts w:ascii="Times New Roman" w:hAnsi="Times New Roman" w:cs="Times New Roman"/>
          <w:b/>
          <w:sz w:val="28"/>
          <w:szCs w:val="28"/>
        </w:rPr>
        <w:t>etbean</w:t>
      </w:r>
      <w:r w:rsidR="00C54ED9">
        <w:rPr>
          <w:rFonts w:ascii="Times New Roman" w:hAnsi="Times New Roman" w:cs="Times New Roman"/>
          <w:b/>
          <w:sz w:val="28"/>
          <w:szCs w:val="28"/>
        </w:rPr>
        <w:t>s</w:t>
      </w:r>
    </w:p>
    <w:p w14:paraId="328C3E76" w14:textId="6A85740A" w:rsidR="003B2A46" w:rsidRDefault="00036EBB" w:rsidP="00C54ED9">
      <w:pPr>
        <w:ind w:firstLine="720"/>
        <w:rPr>
          <w:rFonts w:ascii="Times New Roman" w:hAnsi="Times New Roman" w:cs="Times New Roman"/>
          <w:sz w:val="28"/>
          <w:szCs w:val="28"/>
        </w:rPr>
      </w:pPr>
      <w:r w:rsidRPr="00036EBB">
        <w:rPr>
          <w:rFonts w:ascii="Times New Roman" w:hAnsi="Times New Roman" w:cs="Times New Roman"/>
          <w:sz w:val="28"/>
          <w:szCs w:val="28"/>
        </w:rPr>
        <w:lastRenderedPageBreak/>
        <w:t>Step 1: Go to the NetBeans IDE download site, select Download in the latest version.</w:t>
      </w:r>
    </w:p>
    <w:p w14:paraId="1CC18292" w14:textId="2B58C8EB" w:rsidR="00036EBB" w:rsidRDefault="00036EBB" w:rsidP="00C54ED9">
      <w:pPr>
        <w:rPr>
          <w:rFonts w:ascii="Times New Roman" w:hAnsi="Times New Roman" w:cs="Times New Roman"/>
          <w:sz w:val="28"/>
          <w:szCs w:val="28"/>
        </w:rPr>
      </w:pPr>
      <w:r>
        <w:rPr>
          <w:noProof/>
        </w:rPr>
        <w:drawing>
          <wp:inline distT="0" distB="0" distL="0" distR="0" wp14:anchorId="7924F6A1" wp14:editId="67405DBB">
            <wp:extent cx="5943600" cy="3346247"/>
            <wp:effectExtent l="0" t="0" r="0" b="6985"/>
            <wp:docPr id="3" name="Picture 3" descr="Vào trang web tải NetBeans IDE, chọn Download ở phiên bản mới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ào trang web tải NetBeans IDE, chọn Download ở phiên bản mới nhấ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6247"/>
                    </a:xfrm>
                    <a:prstGeom prst="rect">
                      <a:avLst/>
                    </a:prstGeom>
                    <a:noFill/>
                    <a:ln>
                      <a:noFill/>
                    </a:ln>
                  </pic:spPr>
                </pic:pic>
              </a:graphicData>
            </a:graphic>
          </wp:inline>
        </w:drawing>
      </w:r>
    </w:p>
    <w:p w14:paraId="0820AE20" w14:textId="7D5C5EF9" w:rsidR="00036EBB" w:rsidRDefault="00036EBB" w:rsidP="00C54ED9">
      <w:pPr>
        <w:ind w:firstLine="720"/>
        <w:rPr>
          <w:rFonts w:ascii="Times New Roman" w:hAnsi="Times New Roman" w:cs="Times New Roman"/>
          <w:sz w:val="28"/>
          <w:szCs w:val="28"/>
        </w:rPr>
      </w:pPr>
      <w:r w:rsidRPr="00036EBB">
        <w:rPr>
          <w:rFonts w:ascii="Times New Roman" w:hAnsi="Times New Roman" w:cs="Times New Roman"/>
          <w:sz w:val="28"/>
          <w:szCs w:val="28"/>
        </w:rPr>
        <w:t>Step 2: In the Installers section, choose to download according to your platform, here I use Windows, so I will choose the platform as Windows.</w:t>
      </w:r>
    </w:p>
    <w:p w14:paraId="79B71037" w14:textId="3341F9B3" w:rsidR="00036EBB" w:rsidRDefault="00036EBB" w:rsidP="00C54ED9">
      <w:pPr>
        <w:rPr>
          <w:rFonts w:ascii="Times New Roman" w:hAnsi="Times New Roman" w:cs="Times New Roman"/>
          <w:sz w:val="28"/>
          <w:szCs w:val="28"/>
        </w:rPr>
      </w:pPr>
      <w:r>
        <w:rPr>
          <w:noProof/>
        </w:rPr>
        <w:drawing>
          <wp:inline distT="0" distB="0" distL="0" distR="0" wp14:anchorId="4E291238" wp14:editId="2F4CA2FF">
            <wp:extent cx="5943600" cy="3346247"/>
            <wp:effectExtent l="0" t="0" r="0" b="6985"/>
            <wp:docPr id="4" name="Picture 4" descr="Chọn nền t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ọn nền tả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6247"/>
                    </a:xfrm>
                    <a:prstGeom prst="rect">
                      <a:avLst/>
                    </a:prstGeom>
                    <a:noFill/>
                    <a:ln>
                      <a:noFill/>
                    </a:ln>
                  </pic:spPr>
                </pic:pic>
              </a:graphicData>
            </a:graphic>
          </wp:inline>
        </w:drawing>
      </w:r>
    </w:p>
    <w:p w14:paraId="25ABBDAD" w14:textId="09858865" w:rsidR="00036EBB" w:rsidRDefault="00036EBB" w:rsidP="00C54ED9">
      <w:pPr>
        <w:ind w:firstLine="720"/>
        <w:rPr>
          <w:rFonts w:ascii="Times New Roman" w:hAnsi="Times New Roman" w:cs="Times New Roman"/>
          <w:sz w:val="28"/>
          <w:szCs w:val="28"/>
        </w:rPr>
      </w:pPr>
      <w:r w:rsidRPr="00036EBB">
        <w:rPr>
          <w:rFonts w:ascii="Times New Roman" w:hAnsi="Times New Roman" w:cs="Times New Roman"/>
          <w:sz w:val="28"/>
          <w:szCs w:val="28"/>
        </w:rPr>
        <w:lastRenderedPageBreak/>
        <w:t>Step 3: Select the link after the line We suggest the following mirror site for your download.</w:t>
      </w:r>
    </w:p>
    <w:p w14:paraId="62CE35A0" w14:textId="480D5039" w:rsidR="00DD5949" w:rsidRDefault="00DD5949" w:rsidP="00C54ED9">
      <w:pPr>
        <w:rPr>
          <w:rFonts w:ascii="Times New Roman" w:hAnsi="Times New Roman" w:cs="Times New Roman"/>
          <w:sz w:val="28"/>
          <w:szCs w:val="28"/>
        </w:rPr>
      </w:pPr>
      <w:r>
        <w:rPr>
          <w:noProof/>
        </w:rPr>
        <w:drawing>
          <wp:inline distT="0" distB="0" distL="0" distR="0" wp14:anchorId="174FD7A8" wp14:editId="79AEF581">
            <wp:extent cx="5943600" cy="3346247"/>
            <wp:effectExtent l="0" t="0" r="0" b="6985"/>
            <wp:docPr id="5" name="Picture 5" descr="Chọn vào đường link sau dòng We suggest the following mirror site for your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ọn vào đường link sau dòng We suggest the following mirror site for your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247"/>
                    </a:xfrm>
                    <a:prstGeom prst="rect">
                      <a:avLst/>
                    </a:prstGeom>
                    <a:noFill/>
                    <a:ln>
                      <a:noFill/>
                    </a:ln>
                  </pic:spPr>
                </pic:pic>
              </a:graphicData>
            </a:graphic>
          </wp:inline>
        </w:drawing>
      </w:r>
    </w:p>
    <w:p w14:paraId="41CB6603" w14:textId="24EF9369" w:rsidR="00DD5949" w:rsidRDefault="00DD5949" w:rsidP="00C54ED9">
      <w:pPr>
        <w:ind w:firstLine="720"/>
        <w:rPr>
          <w:rFonts w:ascii="Times New Roman" w:hAnsi="Times New Roman" w:cs="Times New Roman"/>
          <w:sz w:val="28"/>
          <w:szCs w:val="28"/>
        </w:rPr>
      </w:pPr>
      <w:r w:rsidRPr="00DD5949">
        <w:rPr>
          <w:rFonts w:ascii="Times New Roman" w:hAnsi="Times New Roman" w:cs="Times New Roman"/>
          <w:sz w:val="28"/>
          <w:szCs w:val="28"/>
        </w:rPr>
        <w:t>Step 4: Choose where to save the file and select Save.</w:t>
      </w:r>
    </w:p>
    <w:p w14:paraId="15F6F6C4" w14:textId="1A291088" w:rsidR="00DD5949" w:rsidRDefault="00DD5949" w:rsidP="00C54ED9">
      <w:pPr>
        <w:rPr>
          <w:rFonts w:ascii="Times New Roman" w:hAnsi="Times New Roman" w:cs="Times New Roman"/>
          <w:sz w:val="28"/>
          <w:szCs w:val="28"/>
        </w:rPr>
      </w:pPr>
      <w:r>
        <w:rPr>
          <w:noProof/>
        </w:rPr>
        <w:drawing>
          <wp:inline distT="0" distB="0" distL="0" distR="0" wp14:anchorId="351BC049" wp14:editId="4FFF8F4B">
            <wp:extent cx="5943600" cy="3346247"/>
            <wp:effectExtent l="0" t="0" r="0" b="6985"/>
            <wp:docPr id="6" name="Picture 6" descr="Chọn nơi lưu file và chọ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ọn nơi lưu file và chọn Sa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6247"/>
                    </a:xfrm>
                    <a:prstGeom prst="rect">
                      <a:avLst/>
                    </a:prstGeom>
                    <a:noFill/>
                    <a:ln>
                      <a:noFill/>
                    </a:ln>
                  </pic:spPr>
                </pic:pic>
              </a:graphicData>
            </a:graphic>
          </wp:inline>
        </w:drawing>
      </w:r>
    </w:p>
    <w:p w14:paraId="346BF48B" w14:textId="7C10ED53" w:rsidR="00DD5949" w:rsidRDefault="00DD5949" w:rsidP="00C54ED9">
      <w:pPr>
        <w:ind w:firstLine="720"/>
        <w:rPr>
          <w:rFonts w:ascii="Times New Roman" w:hAnsi="Times New Roman" w:cs="Times New Roman"/>
          <w:sz w:val="28"/>
          <w:szCs w:val="28"/>
        </w:rPr>
      </w:pPr>
      <w:r w:rsidRPr="00DD5949">
        <w:rPr>
          <w:rFonts w:ascii="Times New Roman" w:hAnsi="Times New Roman" w:cs="Times New Roman"/>
          <w:sz w:val="28"/>
          <w:szCs w:val="28"/>
        </w:rPr>
        <w:t>Step 5: After the download is complete, right-click on the NetBeans IDE icon and select Run as administrator.</w:t>
      </w:r>
    </w:p>
    <w:p w14:paraId="306D71AE" w14:textId="34D45FB4" w:rsidR="00DD5949" w:rsidRDefault="00DD5949" w:rsidP="00C54ED9">
      <w:pPr>
        <w:rPr>
          <w:rFonts w:ascii="Times New Roman" w:hAnsi="Times New Roman" w:cs="Times New Roman"/>
          <w:sz w:val="28"/>
          <w:szCs w:val="28"/>
        </w:rPr>
      </w:pPr>
      <w:r>
        <w:rPr>
          <w:noProof/>
        </w:rPr>
        <w:lastRenderedPageBreak/>
        <w:drawing>
          <wp:inline distT="0" distB="0" distL="0" distR="0" wp14:anchorId="4BECE32B" wp14:editId="12C89A4E">
            <wp:extent cx="5943600" cy="3346450"/>
            <wp:effectExtent l="0" t="0" r="0" b="6350"/>
            <wp:docPr id="7" name="Picture 7" descr="Nhấp chuột phải vào biểu tượng NetBeans IDE và chọn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ấp chuột phải vào biểu tượng NetBeans IDE và chọn Run as administra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2684D2A" w14:textId="2D0EA64B" w:rsidR="00DD5949" w:rsidRDefault="00DD5949" w:rsidP="00C54ED9">
      <w:pPr>
        <w:ind w:firstLine="720"/>
        <w:rPr>
          <w:rFonts w:ascii="Times New Roman" w:hAnsi="Times New Roman" w:cs="Times New Roman"/>
          <w:sz w:val="28"/>
          <w:szCs w:val="28"/>
        </w:rPr>
      </w:pPr>
      <w:r w:rsidRPr="00DD5949">
        <w:rPr>
          <w:rFonts w:ascii="Times New Roman" w:hAnsi="Times New Roman" w:cs="Times New Roman"/>
          <w:sz w:val="28"/>
          <w:szCs w:val="28"/>
        </w:rPr>
        <w:t>Step 6: The installation interface appears showing the supported programming languages. You can go to Customize to choose more or less languages. Select Next to continue the installation process.</w:t>
      </w:r>
    </w:p>
    <w:p w14:paraId="260E5DD2" w14:textId="3C0B4E5A" w:rsidR="00DD5949" w:rsidRDefault="00DD5949" w:rsidP="00C54ED9">
      <w:pPr>
        <w:rPr>
          <w:rFonts w:ascii="Times New Roman" w:hAnsi="Times New Roman" w:cs="Times New Roman"/>
          <w:sz w:val="28"/>
          <w:szCs w:val="28"/>
        </w:rPr>
      </w:pPr>
      <w:r>
        <w:rPr>
          <w:noProof/>
        </w:rPr>
        <w:drawing>
          <wp:inline distT="0" distB="0" distL="0" distR="0" wp14:anchorId="1C6E755B" wp14:editId="58186C9B">
            <wp:extent cx="5943600" cy="3346450"/>
            <wp:effectExtent l="0" t="0" r="0" b="6350"/>
            <wp:docPr id="8" name="Picture 8" descr="Vào mục Customize để chọn thêm hoặc bớt ngôn ngữ, chọn Next để tiếp tục quá trình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ào mục Customize để chọn thêm hoặc bớt ngôn ngữ, chọn Next để tiếp tục quá trình cài đặ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8C99695" w14:textId="4E1AE46D" w:rsidR="00DD5949" w:rsidRDefault="00DD5949" w:rsidP="00C54ED9">
      <w:pPr>
        <w:ind w:firstLine="720"/>
        <w:rPr>
          <w:rFonts w:ascii="Times New Roman" w:hAnsi="Times New Roman" w:cs="Times New Roman"/>
          <w:sz w:val="28"/>
          <w:szCs w:val="28"/>
        </w:rPr>
      </w:pPr>
      <w:r w:rsidRPr="00DD5949">
        <w:rPr>
          <w:rFonts w:ascii="Times New Roman" w:hAnsi="Times New Roman" w:cs="Times New Roman"/>
          <w:sz w:val="28"/>
          <w:szCs w:val="28"/>
        </w:rPr>
        <w:t xml:space="preserve">Step 7: </w:t>
      </w:r>
      <w:r>
        <w:rPr>
          <w:rFonts w:ascii="Times New Roman" w:hAnsi="Times New Roman" w:cs="Times New Roman"/>
          <w:sz w:val="28"/>
          <w:szCs w:val="28"/>
        </w:rPr>
        <w:t>TICK</w:t>
      </w:r>
      <w:r w:rsidRPr="00DD5949">
        <w:rPr>
          <w:rFonts w:ascii="Times New Roman" w:hAnsi="Times New Roman" w:cs="Times New Roman"/>
          <w:sz w:val="28"/>
          <w:szCs w:val="28"/>
        </w:rPr>
        <w:t xml:space="preserve"> the box I accept the terms in the license agreement and select Next.</w:t>
      </w:r>
    </w:p>
    <w:p w14:paraId="78B9FAF7" w14:textId="3FEC9AB2" w:rsidR="00DD5949" w:rsidRDefault="00DD5949" w:rsidP="00C54ED9">
      <w:pPr>
        <w:rPr>
          <w:rFonts w:ascii="Times New Roman" w:hAnsi="Times New Roman" w:cs="Times New Roman"/>
          <w:sz w:val="28"/>
          <w:szCs w:val="28"/>
        </w:rPr>
      </w:pPr>
      <w:r>
        <w:rPr>
          <w:noProof/>
        </w:rPr>
        <w:lastRenderedPageBreak/>
        <w:drawing>
          <wp:inline distT="0" distB="0" distL="0" distR="0" wp14:anchorId="49F0BEDD" wp14:editId="74D58F6F">
            <wp:extent cx="5943600" cy="3346450"/>
            <wp:effectExtent l="0" t="0" r="0" b="6350"/>
            <wp:docPr id="9" name="Picture 9" descr="Tích vào ô I accept the terms in the license agreement và chọ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ích vào ô I accept the terms in the license agreement và chọn N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2F784CA" w14:textId="19BEBD7F" w:rsidR="00DD5949" w:rsidRDefault="00DD5949" w:rsidP="00C54ED9">
      <w:pPr>
        <w:ind w:firstLine="720"/>
        <w:rPr>
          <w:rFonts w:ascii="Times New Roman" w:hAnsi="Times New Roman" w:cs="Times New Roman"/>
          <w:sz w:val="28"/>
          <w:szCs w:val="28"/>
        </w:rPr>
      </w:pPr>
      <w:r w:rsidRPr="00DD5949">
        <w:rPr>
          <w:rFonts w:ascii="Times New Roman" w:hAnsi="Times New Roman" w:cs="Times New Roman"/>
          <w:sz w:val="28"/>
          <w:szCs w:val="28"/>
        </w:rPr>
        <w:t>Step 8: The installer will automatically find where to install NetBeans IDE and navigate to where the newly installed JDK is stored. If you want to change the installation drive, you can change it back by selecting Browse and choosing where you want to install. Then select Next to continue the installation process.</w:t>
      </w:r>
    </w:p>
    <w:p w14:paraId="457864EA" w14:textId="2AE3EC7C" w:rsidR="00DD5949" w:rsidRDefault="00DD5949" w:rsidP="00C54ED9">
      <w:pPr>
        <w:rPr>
          <w:rFonts w:ascii="Times New Roman" w:hAnsi="Times New Roman" w:cs="Times New Roman"/>
          <w:sz w:val="28"/>
          <w:szCs w:val="28"/>
        </w:rPr>
      </w:pPr>
      <w:r>
        <w:rPr>
          <w:noProof/>
        </w:rPr>
        <w:drawing>
          <wp:inline distT="0" distB="0" distL="0" distR="0" wp14:anchorId="6F3ECE01" wp14:editId="27D82A85">
            <wp:extent cx="5943600" cy="3346450"/>
            <wp:effectExtent l="0" t="0" r="0" b="6350"/>
            <wp:docPr id="10" name="Picture 10" descr="Chọn nơi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ọn nơi cài đặ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4F4256C" w14:textId="790C7610" w:rsidR="00DD5949" w:rsidRDefault="00576F27" w:rsidP="00C54ED9">
      <w:pPr>
        <w:ind w:firstLine="720"/>
        <w:rPr>
          <w:rFonts w:ascii="Times New Roman" w:hAnsi="Times New Roman" w:cs="Times New Roman"/>
          <w:sz w:val="28"/>
          <w:szCs w:val="28"/>
        </w:rPr>
      </w:pPr>
      <w:r w:rsidRPr="00576F27">
        <w:rPr>
          <w:rFonts w:ascii="Times New Roman" w:hAnsi="Times New Roman" w:cs="Times New Roman"/>
          <w:sz w:val="28"/>
          <w:szCs w:val="28"/>
        </w:rPr>
        <w:lastRenderedPageBreak/>
        <w:t>Step 9: Tick the Check for Update check box to check that NetBeans has an updated version immediately. Select Install to proceed with the installation.</w:t>
      </w:r>
    </w:p>
    <w:p w14:paraId="6E1A2DC2" w14:textId="36086FA2" w:rsidR="00576F27" w:rsidRDefault="00576F27" w:rsidP="00C54ED9">
      <w:pPr>
        <w:rPr>
          <w:rFonts w:ascii="Times New Roman" w:hAnsi="Times New Roman" w:cs="Times New Roman"/>
          <w:sz w:val="28"/>
          <w:szCs w:val="28"/>
        </w:rPr>
      </w:pPr>
      <w:r>
        <w:rPr>
          <w:noProof/>
        </w:rPr>
        <w:drawing>
          <wp:inline distT="0" distB="0" distL="0" distR="0" wp14:anchorId="0D2AADE5" wp14:editId="4063217C">
            <wp:extent cx="5943600" cy="3346450"/>
            <wp:effectExtent l="0" t="0" r="0" b="6350"/>
            <wp:docPr id="11" name="Picture 11" descr="Chọn Install để tiến hành quá trình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ọn Install để tiến hành quá trình cài đặ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CAF6EAB" w14:textId="1BEEE53E" w:rsidR="00576F27" w:rsidRDefault="00576F27" w:rsidP="00C54ED9">
      <w:pPr>
        <w:ind w:firstLine="720"/>
        <w:rPr>
          <w:rFonts w:ascii="Times New Roman" w:hAnsi="Times New Roman" w:cs="Times New Roman"/>
          <w:sz w:val="28"/>
          <w:szCs w:val="28"/>
        </w:rPr>
      </w:pPr>
      <w:r w:rsidRPr="00576F27">
        <w:rPr>
          <w:rFonts w:ascii="Times New Roman" w:hAnsi="Times New Roman" w:cs="Times New Roman"/>
          <w:sz w:val="28"/>
          <w:szCs w:val="28"/>
        </w:rPr>
        <w:t>Step 10: Select Finish to finish the installation of NetBeans IDE.</w:t>
      </w:r>
    </w:p>
    <w:p w14:paraId="36DD433B" w14:textId="3FAA1349" w:rsidR="00576F27" w:rsidRDefault="00576F27" w:rsidP="00C54ED9">
      <w:pPr>
        <w:rPr>
          <w:rFonts w:ascii="Times New Roman" w:hAnsi="Times New Roman" w:cs="Times New Roman"/>
          <w:sz w:val="28"/>
          <w:szCs w:val="28"/>
        </w:rPr>
      </w:pPr>
      <w:r>
        <w:rPr>
          <w:noProof/>
        </w:rPr>
        <w:drawing>
          <wp:inline distT="0" distB="0" distL="0" distR="0" wp14:anchorId="1B14011E" wp14:editId="4EF24767">
            <wp:extent cx="5943600" cy="3346450"/>
            <wp:effectExtent l="0" t="0" r="0" b="6350"/>
            <wp:docPr id="12" name="Picture 12" descr="Chọn Finish để kết thúc quá trình cài đặt NetBean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ọn Finish để kết thúc quá trình cài đặt NetBeans 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AB29B54" w14:textId="0EE29022" w:rsidR="00576F27" w:rsidRPr="00C54ED9" w:rsidRDefault="00576F27" w:rsidP="003B2A46">
      <w:pPr>
        <w:ind w:left="1080"/>
        <w:rPr>
          <w:rFonts w:ascii="Times New Roman" w:hAnsi="Times New Roman" w:cs="Times New Roman"/>
          <w:b/>
          <w:color w:val="2F5496" w:themeColor="accent1" w:themeShade="BF"/>
          <w:sz w:val="32"/>
          <w:szCs w:val="32"/>
        </w:rPr>
      </w:pPr>
      <w:r w:rsidRPr="00C54ED9">
        <w:rPr>
          <w:rFonts w:ascii="Times New Roman" w:hAnsi="Times New Roman" w:cs="Times New Roman"/>
          <w:b/>
          <w:color w:val="2F5496" w:themeColor="accent1" w:themeShade="BF"/>
          <w:sz w:val="32"/>
          <w:szCs w:val="32"/>
        </w:rPr>
        <w:t>2.2 Microsoft Sql Server Management Studio</w:t>
      </w:r>
    </w:p>
    <w:p w14:paraId="24C02352" w14:textId="476DCFB1" w:rsidR="00576F27" w:rsidRPr="00C54ED9" w:rsidRDefault="00E971BE" w:rsidP="003B2A46">
      <w:pPr>
        <w:ind w:left="1080"/>
        <w:rPr>
          <w:rFonts w:ascii="Times New Roman" w:hAnsi="Times New Roman" w:cs="Times New Roman"/>
          <w:b/>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sidR="00C54ED9" w:rsidRPr="00C54ED9">
        <w:rPr>
          <w:rFonts w:ascii="Times New Roman" w:hAnsi="Times New Roman" w:cs="Times New Roman"/>
          <w:b/>
          <w:sz w:val="28"/>
          <w:szCs w:val="28"/>
        </w:rPr>
        <w:tab/>
      </w:r>
      <w:r w:rsidRPr="00C54ED9">
        <w:rPr>
          <w:rFonts w:ascii="Times New Roman" w:hAnsi="Times New Roman" w:cs="Times New Roman"/>
          <w:b/>
          <w:sz w:val="28"/>
          <w:szCs w:val="28"/>
        </w:rPr>
        <w:t>2.2.1 What is SQL Server Management Studio?</w:t>
      </w:r>
    </w:p>
    <w:p w14:paraId="7AA8F8D1" w14:textId="3F6002B0" w:rsidR="00E971BE" w:rsidRDefault="00E971BE" w:rsidP="00C54ED9">
      <w:pPr>
        <w:ind w:firstLine="720"/>
        <w:rPr>
          <w:rFonts w:ascii="Times New Roman" w:hAnsi="Times New Roman" w:cs="Times New Roman"/>
          <w:sz w:val="28"/>
          <w:szCs w:val="28"/>
        </w:rPr>
      </w:pPr>
      <w:r w:rsidRPr="00E971BE">
        <w:rPr>
          <w:rFonts w:ascii="Times New Roman" w:hAnsi="Times New Roman" w:cs="Times New Roman"/>
          <w:sz w:val="28"/>
          <w:szCs w:val="28"/>
        </w:rPr>
        <w:t>Microsoft SQL Server Management Studio is an intuitive tool for managing SQL Server. With SQL Server Management Studio we can perform interactions with the database by commands or on the user interface. SQL Server Management Studio is designed to be simple and easy to use, but it takes time to get used to it.</w:t>
      </w:r>
    </w:p>
    <w:p w14:paraId="615400F6" w14:textId="5AC58C2C" w:rsidR="00E971BE" w:rsidRPr="00C54ED9" w:rsidRDefault="00E971BE" w:rsidP="003B2A46">
      <w:pPr>
        <w:ind w:left="1080"/>
        <w:rPr>
          <w:rFonts w:ascii="Times New Roman" w:hAnsi="Times New Roman" w:cs="Times New Roman"/>
          <w:b/>
          <w:sz w:val="28"/>
          <w:szCs w:val="28"/>
        </w:rPr>
      </w:pPr>
      <w:r>
        <w:rPr>
          <w:rFonts w:ascii="Times New Roman" w:hAnsi="Times New Roman" w:cs="Times New Roman"/>
          <w:sz w:val="28"/>
          <w:szCs w:val="28"/>
        </w:rPr>
        <w:tab/>
      </w:r>
      <w:r w:rsidR="00C54ED9">
        <w:rPr>
          <w:rFonts w:ascii="Times New Roman" w:hAnsi="Times New Roman" w:cs="Times New Roman"/>
          <w:sz w:val="28"/>
          <w:szCs w:val="28"/>
        </w:rPr>
        <w:tab/>
      </w:r>
      <w:r w:rsidRPr="00C54ED9">
        <w:rPr>
          <w:rFonts w:ascii="Times New Roman" w:hAnsi="Times New Roman" w:cs="Times New Roman"/>
          <w:b/>
          <w:sz w:val="28"/>
          <w:szCs w:val="28"/>
        </w:rPr>
        <w:t xml:space="preserve">2.2.2 </w:t>
      </w:r>
      <w:r w:rsidR="008E6F31" w:rsidRPr="00C54ED9">
        <w:rPr>
          <w:rFonts w:ascii="Times New Roman" w:hAnsi="Times New Roman" w:cs="Times New Roman"/>
          <w:b/>
          <w:sz w:val="28"/>
          <w:szCs w:val="28"/>
        </w:rPr>
        <w:t xml:space="preserve">Install SQl Server Management Studio </w:t>
      </w:r>
    </w:p>
    <w:p w14:paraId="1AE24DBC" w14:textId="6D0EAAE4" w:rsidR="008E6F31" w:rsidRDefault="00C9294F" w:rsidP="00C54ED9">
      <w:pPr>
        <w:ind w:firstLine="720"/>
        <w:rPr>
          <w:rFonts w:ascii="Times New Roman" w:hAnsi="Times New Roman" w:cs="Times New Roman"/>
          <w:sz w:val="28"/>
          <w:szCs w:val="28"/>
        </w:rPr>
      </w:pPr>
      <w:r>
        <w:rPr>
          <w:rFonts w:ascii="Times New Roman" w:hAnsi="Times New Roman" w:cs="Times New Roman"/>
          <w:sz w:val="28"/>
          <w:szCs w:val="28"/>
        </w:rPr>
        <w:t>Step 1</w:t>
      </w:r>
      <w:r w:rsidR="008E6F31" w:rsidRPr="008E6F31">
        <w:rPr>
          <w:rFonts w:ascii="Times New Roman" w:hAnsi="Times New Roman" w:cs="Times New Roman"/>
          <w:sz w:val="28"/>
          <w:szCs w:val="28"/>
        </w:rPr>
        <w:t>: go to the link https://docs.microsoft.com/en-us/sql/ssms/download-sql-server-management-studio-ssms?view=sql-server-ver16 to select Free Download for SQL Server Management Studio (SSMS) 18.11.1</w:t>
      </w:r>
    </w:p>
    <w:p w14:paraId="39AF7A08" w14:textId="6C7E7E51" w:rsidR="008E6F31" w:rsidRDefault="00C9294F" w:rsidP="008E6F31">
      <w:pPr>
        <w:rPr>
          <w:rFonts w:ascii="Times New Roman" w:hAnsi="Times New Roman" w:cs="Times New Roman"/>
          <w:sz w:val="28"/>
          <w:szCs w:val="28"/>
        </w:rPr>
      </w:pPr>
      <w:r w:rsidRPr="00C9294F">
        <w:rPr>
          <w:rFonts w:ascii="Times New Roman" w:hAnsi="Times New Roman" w:cs="Times New Roman"/>
          <w:noProof/>
          <w:sz w:val="28"/>
          <w:szCs w:val="28"/>
        </w:rPr>
        <w:drawing>
          <wp:inline distT="0" distB="0" distL="0" distR="0" wp14:anchorId="1EC3CD77" wp14:editId="14A3D712">
            <wp:extent cx="5943600" cy="2371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1090"/>
                    </a:xfrm>
                    <a:prstGeom prst="rect">
                      <a:avLst/>
                    </a:prstGeom>
                  </pic:spPr>
                </pic:pic>
              </a:graphicData>
            </a:graphic>
          </wp:inline>
        </w:drawing>
      </w:r>
    </w:p>
    <w:p w14:paraId="4BC0CCC8" w14:textId="66BEE6BC" w:rsidR="00C9294F" w:rsidRDefault="00C9294F" w:rsidP="00C54ED9">
      <w:pPr>
        <w:ind w:firstLine="720"/>
        <w:rPr>
          <w:rFonts w:ascii="Times New Roman" w:hAnsi="Times New Roman" w:cs="Times New Roman"/>
          <w:sz w:val="28"/>
          <w:szCs w:val="28"/>
        </w:rPr>
      </w:pPr>
      <w:r w:rsidRPr="00C9294F">
        <w:rPr>
          <w:rFonts w:ascii="Times New Roman" w:hAnsi="Times New Roman" w:cs="Times New Roman"/>
          <w:sz w:val="28"/>
          <w:szCs w:val="28"/>
        </w:rPr>
        <w:t>Step 2: Then double click on the downloaded .exe file.</w:t>
      </w:r>
    </w:p>
    <w:p w14:paraId="44A6A884" w14:textId="1AB228A4" w:rsidR="00C9294F" w:rsidRDefault="00C9294F" w:rsidP="00C54ED9">
      <w:pPr>
        <w:ind w:firstLine="720"/>
        <w:rPr>
          <w:rFonts w:ascii="Times New Roman" w:hAnsi="Times New Roman" w:cs="Times New Roman"/>
          <w:sz w:val="28"/>
          <w:szCs w:val="28"/>
        </w:rPr>
      </w:pPr>
      <w:r w:rsidRPr="00C9294F">
        <w:rPr>
          <w:rFonts w:ascii="Times New Roman" w:hAnsi="Times New Roman" w:cs="Times New Roman"/>
          <w:sz w:val="28"/>
          <w:szCs w:val="28"/>
        </w:rPr>
        <w:t>Step 3: Select the software installation location.</w:t>
      </w:r>
    </w:p>
    <w:p w14:paraId="3FCDE3F6" w14:textId="58DECEC9" w:rsidR="00C9294F" w:rsidRDefault="00C9294F" w:rsidP="008E6F31">
      <w:pPr>
        <w:rPr>
          <w:rFonts w:ascii="Times New Roman" w:hAnsi="Times New Roman" w:cs="Times New Roman"/>
          <w:sz w:val="28"/>
          <w:szCs w:val="28"/>
        </w:rPr>
      </w:pPr>
      <w:r w:rsidRPr="00C9294F">
        <w:rPr>
          <w:rFonts w:ascii="Times New Roman" w:hAnsi="Times New Roman" w:cs="Times New Roman"/>
          <w:noProof/>
          <w:sz w:val="28"/>
          <w:szCs w:val="28"/>
        </w:rPr>
        <w:lastRenderedPageBreak/>
        <w:drawing>
          <wp:inline distT="0" distB="0" distL="0" distR="0" wp14:anchorId="008E32D9" wp14:editId="341D0893">
            <wp:extent cx="5943600" cy="5133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33340"/>
                    </a:xfrm>
                    <a:prstGeom prst="rect">
                      <a:avLst/>
                    </a:prstGeom>
                  </pic:spPr>
                </pic:pic>
              </a:graphicData>
            </a:graphic>
          </wp:inline>
        </w:drawing>
      </w:r>
    </w:p>
    <w:p w14:paraId="76AFD79F" w14:textId="2A79A52C" w:rsidR="00C9294F" w:rsidRDefault="00C9294F" w:rsidP="00C54ED9">
      <w:pPr>
        <w:ind w:firstLine="720"/>
        <w:rPr>
          <w:rFonts w:ascii="Times New Roman" w:hAnsi="Times New Roman" w:cs="Times New Roman"/>
          <w:sz w:val="28"/>
          <w:szCs w:val="28"/>
        </w:rPr>
      </w:pPr>
      <w:r w:rsidRPr="00C9294F">
        <w:rPr>
          <w:rFonts w:ascii="Times New Roman" w:hAnsi="Times New Roman" w:cs="Times New Roman"/>
          <w:sz w:val="28"/>
          <w:szCs w:val="28"/>
        </w:rPr>
        <w:t>Step 4: Then the screen will display as below.</w:t>
      </w:r>
    </w:p>
    <w:p w14:paraId="17C2545D" w14:textId="5A4FCD5D" w:rsidR="00C9294F" w:rsidRDefault="00C9294F" w:rsidP="008E6F31">
      <w:pPr>
        <w:rPr>
          <w:rFonts w:ascii="Times New Roman" w:hAnsi="Times New Roman" w:cs="Times New Roman"/>
          <w:sz w:val="28"/>
          <w:szCs w:val="28"/>
        </w:rPr>
      </w:pPr>
      <w:r w:rsidRPr="00C9294F">
        <w:rPr>
          <w:rFonts w:ascii="Times New Roman" w:hAnsi="Times New Roman" w:cs="Times New Roman"/>
          <w:noProof/>
          <w:sz w:val="28"/>
          <w:szCs w:val="28"/>
        </w:rPr>
        <w:lastRenderedPageBreak/>
        <w:drawing>
          <wp:inline distT="0" distB="0" distL="0" distR="0" wp14:anchorId="13BE0246" wp14:editId="77DC5257">
            <wp:extent cx="5943600" cy="5104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04130"/>
                    </a:xfrm>
                    <a:prstGeom prst="rect">
                      <a:avLst/>
                    </a:prstGeom>
                  </pic:spPr>
                </pic:pic>
              </a:graphicData>
            </a:graphic>
          </wp:inline>
        </w:drawing>
      </w:r>
    </w:p>
    <w:p w14:paraId="42864911" w14:textId="64658E36" w:rsidR="00C9294F" w:rsidRDefault="00C9294F" w:rsidP="00C54ED9">
      <w:pPr>
        <w:ind w:firstLine="720"/>
        <w:rPr>
          <w:rFonts w:ascii="Times New Roman" w:hAnsi="Times New Roman" w:cs="Times New Roman"/>
          <w:sz w:val="28"/>
          <w:szCs w:val="28"/>
        </w:rPr>
      </w:pPr>
      <w:r w:rsidRPr="00C9294F">
        <w:rPr>
          <w:rFonts w:ascii="Times New Roman" w:hAnsi="Times New Roman" w:cs="Times New Roman"/>
          <w:sz w:val="28"/>
          <w:szCs w:val="28"/>
        </w:rPr>
        <w:t>Step 5: After the process is complete, we will see the message “Setup Completed” as shown below.</w:t>
      </w:r>
    </w:p>
    <w:p w14:paraId="270D8B5B" w14:textId="6DA003CA" w:rsidR="00C9294F" w:rsidRDefault="00BE0935" w:rsidP="008E6F31">
      <w:pPr>
        <w:rPr>
          <w:rFonts w:ascii="Times New Roman" w:hAnsi="Times New Roman" w:cs="Times New Roman"/>
          <w:sz w:val="28"/>
          <w:szCs w:val="28"/>
        </w:rPr>
      </w:pPr>
      <w:r w:rsidRPr="00BE0935">
        <w:rPr>
          <w:rFonts w:ascii="Times New Roman" w:hAnsi="Times New Roman" w:cs="Times New Roman"/>
          <w:noProof/>
          <w:sz w:val="28"/>
          <w:szCs w:val="28"/>
        </w:rPr>
        <w:lastRenderedPageBreak/>
        <w:drawing>
          <wp:inline distT="0" distB="0" distL="0" distR="0" wp14:anchorId="554ACA24" wp14:editId="7501B3CF">
            <wp:extent cx="5648294" cy="4295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345" cy="4298096"/>
                    </a:xfrm>
                    <a:prstGeom prst="rect">
                      <a:avLst/>
                    </a:prstGeom>
                  </pic:spPr>
                </pic:pic>
              </a:graphicData>
            </a:graphic>
          </wp:inline>
        </w:drawing>
      </w:r>
    </w:p>
    <w:p w14:paraId="2EBE4E80" w14:textId="77777777" w:rsidR="00C048ED" w:rsidRDefault="00C048ED" w:rsidP="008E6F31">
      <w:pPr>
        <w:rPr>
          <w:rFonts w:ascii="Times New Roman" w:hAnsi="Times New Roman" w:cs="Times New Roman"/>
          <w:sz w:val="28"/>
          <w:szCs w:val="28"/>
        </w:rPr>
      </w:pPr>
    </w:p>
    <w:p w14:paraId="5A37508D" w14:textId="4B5788A7" w:rsidR="00C048ED" w:rsidRPr="00C048ED" w:rsidRDefault="00C048ED" w:rsidP="00C048ED">
      <w:pPr>
        <w:ind w:firstLine="720"/>
        <w:rPr>
          <w:rFonts w:ascii="Times New Roman" w:hAnsi="Times New Roman" w:cs="Times New Roman"/>
          <w:b/>
          <w:color w:val="2F5496" w:themeColor="accent1" w:themeShade="BF"/>
          <w:sz w:val="36"/>
          <w:szCs w:val="28"/>
        </w:rPr>
      </w:pPr>
      <w:r w:rsidRPr="00C048ED">
        <w:rPr>
          <w:rFonts w:ascii="Times New Roman" w:hAnsi="Times New Roman" w:cs="Times New Roman"/>
          <w:b/>
          <w:color w:val="2F5496" w:themeColor="accent1" w:themeShade="BF"/>
          <w:sz w:val="36"/>
          <w:szCs w:val="28"/>
          <w:u w:val="single"/>
        </w:rPr>
        <w:t>Part 3</w:t>
      </w:r>
      <w:r w:rsidRPr="00C048ED">
        <w:rPr>
          <w:rFonts w:ascii="Times New Roman" w:hAnsi="Times New Roman" w:cs="Times New Roman"/>
          <w:b/>
          <w:color w:val="2F5496" w:themeColor="accent1" w:themeShade="BF"/>
          <w:sz w:val="36"/>
          <w:szCs w:val="28"/>
        </w:rPr>
        <w:t>: A</w:t>
      </w:r>
      <w:r w:rsidRPr="00C048ED">
        <w:rPr>
          <w:rFonts w:ascii="Times New Roman" w:hAnsi="Times New Roman" w:cs="Times New Roman"/>
          <w:b/>
          <w:color w:val="2F5496" w:themeColor="accent1" w:themeShade="BF"/>
          <w:sz w:val="36"/>
          <w:szCs w:val="28"/>
        </w:rPr>
        <w:t>pplication manual</w:t>
      </w:r>
    </w:p>
    <w:p w14:paraId="171A1435" w14:textId="77777777" w:rsidR="00C048ED" w:rsidRPr="00C048ED" w:rsidRDefault="00C048ED" w:rsidP="00C048ED">
      <w:pPr>
        <w:pStyle w:val="ListParagraph"/>
        <w:ind w:left="1080"/>
        <w:rPr>
          <w:rFonts w:ascii="Times New Roman" w:hAnsi="Times New Roman" w:cs="Times New Roman"/>
          <w:b/>
          <w:color w:val="2F5496" w:themeColor="accent1" w:themeShade="BF"/>
          <w:sz w:val="28"/>
          <w:szCs w:val="28"/>
        </w:rPr>
      </w:pPr>
      <w:r w:rsidRPr="00C048ED">
        <w:rPr>
          <w:rFonts w:ascii="Times New Roman" w:hAnsi="Times New Roman" w:cs="Times New Roman"/>
          <w:b/>
          <w:color w:val="2F5496" w:themeColor="accent1" w:themeShade="BF"/>
          <w:sz w:val="28"/>
          <w:szCs w:val="28"/>
        </w:rPr>
        <w:t>3.1 Login function</w:t>
      </w:r>
    </w:p>
    <w:p w14:paraId="5E85E6B4" w14:textId="77777777" w:rsidR="00C048ED" w:rsidRPr="00C048ED" w:rsidRDefault="00C048ED" w:rsidP="00C048ED">
      <w:pPr>
        <w:rPr>
          <w:rFonts w:ascii="Times New Roman" w:hAnsi="Times New Roman" w:cs="Times New Roman"/>
          <w:sz w:val="28"/>
          <w:szCs w:val="28"/>
        </w:rPr>
      </w:pPr>
      <w:r w:rsidRPr="00D8298C">
        <w:rPr>
          <w:noProof/>
        </w:rPr>
        <w:lastRenderedPageBreak/>
        <w:drawing>
          <wp:inline distT="0" distB="0" distL="0" distR="0" wp14:anchorId="006E3B0A" wp14:editId="1FDBB1FF">
            <wp:extent cx="5943600" cy="3339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9465"/>
                    </a:xfrm>
                    <a:prstGeom prst="rect">
                      <a:avLst/>
                    </a:prstGeom>
                  </pic:spPr>
                </pic:pic>
              </a:graphicData>
            </a:graphic>
          </wp:inline>
        </w:drawing>
      </w:r>
    </w:p>
    <w:p w14:paraId="51F08319" w14:textId="108370C0" w:rsidR="00C048ED" w:rsidRPr="00C048ED" w:rsidRDefault="00C048ED" w:rsidP="00C048ED">
      <w:pPr>
        <w:ind w:firstLine="720"/>
        <w:rPr>
          <w:rFonts w:ascii="Times New Roman" w:hAnsi="Times New Roman" w:cs="Times New Roman"/>
          <w:sz w:val="28"/>
          <w:szCs w:val="28"/>
        </w:rPr>
      </w:pPr>
      <w:r>
        <w:rPr>
          <w:rFonts w:ascii="Times New Roman" w:hAnsi="Times New Roman" w:cs="Times New Roman"/>
          <w:sz w:val="28"/>
          <w:szCs w:val="28"/>
        </w:rPr>
        <w:t>W</w:t>
      </w:r>
      <w:r w:rsidRPr="00C048ED">
        <w:rPr>
          <w:rFonts w:ascii="Times New Roman" w:hAnsi="Times New Roman" w:cs="Times New Roman"/>
          <w:sz w:val="28"/>
          <w:szCs w:val="28"/>
        </w:rPr>
        <w:t>hen the user has not entered the login account information but presses the login button, the system will notify that "not enter enough information"</w:t>
      </w:r>
    </w:p>
    <w:p w14:paraId="12E22BA7" w14:textId="77777777" w:rsidR="00C048ED" w:rsidRDefault="00C048ED" w:rsidP="00C048ED">
      <w:pPr>
        <w:pStyle w:val="ListParagraph"/>
        <w:ind w:left="1440" w:firstLine="720"/>
        <w:rPr>
          <w:rFonts w:ascii="Times New Roman" w:hAnsi="Times New Roman" w:cs="Times New Roman"/>
          <w:sz w:val="28"/>
          <w:szCs w:val="28"/>
        </w:rPr>
      </w:pPr>
      <w:r w:rsidRPr="009B27F2">
        <w:rPr>
          <w:rFonts w:ascii="Times New Roman" w:hAnsi="Times New Roman" w:cs="Times New Roman"/>
          <w:noProof/>
          <w:sz w:val="28"/>
          <w:szCs w:val="28"/>
        </w:rPr>
        <w:drawing>
          <wp:inline distT="0" distB="0" distL="0" distR="0" wp14:anchorId="4A48426D" wp14:editId="51293D2E">
            <wp:extent cx="2461473"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1473" cy="1127858"/>
                    </a:xfrm>
                    <a:prstGeom prst="rect">
                      <a:avLst/>
                    </a:prstGeom>
                  </pic:spPr>
                </pic:pic>
              </a:graphicData>
            </a:graphic>
          </wp:inline>
        </w:drawing>
      </w:r>
    </w:p>
    <w:p w14:paraId="6A0B4947" w14:textId="77777777" w:rsidR="00C048ED" w:rsidRDefault="00C048ED" w:rsidP="00C048ED">
      <w:pPr>
        <w:ind w:firstLine="720"/>
        <w:rPr>
          <w:rFonts w:ascii="Times New Roman" w:hAnsi="Times New Roman" w:cs="Times New Roman"/>
          <w:sz w:val="28"/>
          <w:szCs w:val="28"/>
        </w:rPr>
      </w:pPr>
      <w:r>
        <w:rPr>
          <w:rFonts w:ascii="Times New Roman" w:hAnsi="Times New Roman" w:cs="Times New Roman"/>
          <w:sz w:val="28"/>
          <w:szCs w:val="28"/>
        </w:rPr>
        <w:t>W</w:t>
      </w:r>
      <w:r w:rsidRPr="00C048ED">
        <w:rPr>
          <w:rFonts w:ascii="Times New Roman" w:hAnsi="Times New Roman" w:cs="Times New Roman"/>
          <w:sz w:val="28"/>
          <w:szCs w:val="28"/>
        </w:rPr>
        <w:t>hen the user enters all the information and clicks login, the system will check the login information, if it is not valid, the system will output the message "wrong username or password"</w:t>
      </w:r>
    </w:p>
    <w:p w14:paraId="09B169C8" w14:textId="61F40907" w:rsidR="00C048ED" w:rsidRPr="00C048ED" w:rsidRDefault="00C048ED" w:rsidP="00C048ED">
      <w:pPr>
        <w:ind w:left="1440" w:firstLine="720"/>
        <w:rPr>
          <w:rFonts w:ascii="Times New Roman" w:hAnsi="Times New Roman" w:cs="Times New Roman"/>
          <w:sz w:val="28"/>
          <w:szCs w:val="28"/>
        </w:rPr>
      </w:pPr>
      <w:r w:rsidRPr="00B4771F">
        <w:rPr>
          <w:noProof/>
        </w:rPr>
        <w:drawing>
          <wp:inline distT="0" distB="0" distL="0" distR="0" wp14:anchorId="361CED52" wp14:editId="0EC933F1">
            <wp:extent cx="2651990" cy="11278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990" cy="1127858"/>
                    </a:xfrm>
                    <a:prstGeom prst="rect">
                      <a:avLst/>
                    </a:prstGeom>
                  </pic:spPr>
                </pic:pic>
              </a:graphicData>
            </a:graphic>
          </wp:inline>
        </w:drawing>
      </w:r>
    </w:p>
    <w:p w14:paraId="7633D566" w14:textId="317166A6" w:rsidR="00C048ED" w:rsidRPr="00C048ED" w:rsidRDefault="00C048ED" w:rsidP="00C048ED">
      <w:pPr>
        <w:ind w:firstLine="360"/>
        <w:rPr>
          <w:rFonts w:ascii="Times New Roman" w:hAnsi="Times New Roman" w:cs="Times New Roman"/>
          <w:sz w:val="28"/>
          <w:szCs w:val="28"/>
        </w:rPr>
      </w:pPr>
      <w:r>
        <w:rPr>
          <w:rFonts w:ascii="Times New Roman" w:hAnsi="Times New Roman" w:cs="Times New Roman"/>
          <w:sz w:val="28"/>
          <w:szCs w:val="28"/>
        </w:rPr>
        <w:t>I</w:t>
      </w:r>
      <w:r w:rsidRPr="00C048ED">
        <w:rPr>
          <w:rFonts w:ascii="Times New Roman" w:hAnsi="Times New Roman" w:cs="Times New Roman"/>
          <w:sz w:val="28"/>
          <w:szCs w:val="28"/>
        </w:rPr>
        <w:t xml:space="preserve">f the login information is valid, the system will output the message "login sucessfully" </w:t>
      </w:r>
      <w:r>
        <w:rPr>
          <w:rFonts w:ascii="Times New Roman" w:hAnsi="Times New Roman" w:cs="Times New Roman"/>
          <w:sz w:val="28"/>
          <w:szCs w:val="28"/>
        </w:rPr>
        <w:t xml:space="preserve"> and switch to </w:t>
      </w:r>
      <w:r w:rsidRPr="00C048ED">
        <w:rPr>
          <w:rFonts w:ascii="Times New Roman" w:hAnsi="Times New Roman" w:cs="Times New Roman"/>
          <w:sz w:val="28"/>
          <w:szCs w:val="28"/>
        </w:rPr>
        <w:t>customer management interface.</w:t>
      </w:r>
    </w:p>
    <w:p w14:paraId="3D8EAFA7" w14:textId="77777777" w:rsidR="00C048ED" w:rsidRDefault="00C048ED" w:rsidP="00C048ED">
      <w:pPr>
        <w:pStyle w:val="ListParagraph"/>
        <w:ind w:left="1440" w:firstLine="720"/>
        <w:rPr>
          <w:rFonts w:ascii="Times New Roman" w:hAnsi="Times New Roman" w:cs="Times New Roman"/>
          <w:sz w:val="28"/>
          <w:szCs w:val="28"/>
        </w:rPr>
      </w:pPr>
      <w:r w:rsidRPr="00D16668">
        <w:rPr>
          <w:rFonts w:ascii="Times New Roman" w:hAnsi="Times New Roman" w:cs="Times New Roman"/>
          <w:noProof/>
          <w:sz w:val="28"/>
          <w:szCs w:val="28"/>
        </w:rPr>
        <w:lastRenderedPageBreak/>
        <w:drawing>
          <wp:inline distT="0" distB="0" distL="0" distR="0" wp14:anchorId="57DA4D29" wp14:editId="6CCF08F7">
            <wp:extent cx="2453853" cy="106689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853" cy="1066892"/>
                    </a:xfrm>
                    <a:prstGeom prst="rect">
                      <a:avLst/>
                    </a:prstGeom>
                  </pic:spPr>
                </pic:pic>
              </a:graphicData>
            </a:graphic>
          </wp:inline>
        </w:drawing>
      </w:r>
    </w:p>
    <w:p w14:paraId="25F56E6A" w14:textId="11D0BAE2" w:rsidR="00C048ED" w:rsidRPr="00C048ED" w:rsidRDefault="00C048ED" w:rsidP="00C048ED">
      <w:pPr>
        <w:ind w:firstLine="720"/>
        <w:rPr>
          <w:rFonts w:ascii="Times New Roman" w:hAnsi="Times New Roman" w:cs="Times New Roman"/>
          <w:b/>
          <w:color w:val="2F5496" w:themeColor="accent1" w:themeShade="BF"/>
          <w:sz w:val="28"/>
          <w:szCs w:val="28"/>
        </w:rPr>
      </w:pPr>
      <w:bookmarkStart w:id="0" w:name="_GoBack"/>
      <w:r w:rsidRPr="00C048ED">
        <w:rPr>
          <w:rFonts w:ascii="Times New Roman" w:hAnsi="Times New Roman" w:cs="Times New Roman"/>
          <w:b/>
          <w:color w:val="2F5496" w:themeColor="accent1" w:themeShade="BF"/>
          <w:sz w:val="28"/>
          <w:szCs w:val="28"/>
        </w:rPr>
        <w:t xml:space="preserve"> </w:t>
      </w:r>
      <w:r w:rsidRPr="00C048ED">
        <w:rPr>
          <w:rFonts w:ascii="Times New Roman" w:hAnsi="Times New Roman" w:cs="Times New Roman"/>
          <w:b/>
          <w:color w:val="2F5496" w:themeColor="accent1" w:themeShade="BF"/>
          <w:sz w:val="28"/>
          <w:szCs w:val="28"/>
        </w:rPr>
        <w:t>3.2 C</w:t>
      </w:r>
      <w:r w:rsidRPr="00C048ED">
        <w:rPr>
          <w:rFonts w:ascii="Times New Roman" w:hAnsi="Times New Roman" w:cs="Times New Roman"/>
          <w:b/>
          <w:color w:val="2F5496" w:themeColor="accent1" w:themeShade="BF"/>
          <w:sz w:val="28"/>
          <w:szCs w:val="28"/>
        </w:rPr>
        <w:t xml:space="preserve">ustomer management function. </w:t>
      </w:r>
    </w:p>
    <w:bookmarkEnd w:id="0"/>
    <w:p w14:paraId="53999CB1" w14:textId="77777777" w:rsidR="00C048ED" w:rsidRPr="00D16668" w:rsidRDefault="00C048ED" w:rsidP="00C048ED">
      <w:pPr>
        <w:rPr>
          <w:rFonts w:ascii="Times New Roman" w:hAnsi="Times New Roman" w:cs="Times New Roman"/>
          <w:sz w:val="28"/>
          <w:szCs w:val="28"/>
        </w:rPr>
      </w:pPr>
      <w:r w:rsidRPr="00BF5FD4">
        <w:rPr>
          <w:rFonts w:ascii="Times New Roman" w:hAnsi="Times New Roman" w:cs="Times New Roman"/>
          <w:noProof/>
          <w:sz w:val="28"/>
          <w:szCs w:val="28"/>
        </w:rPr>
        <w:drawing>
          <wp:inline distT="0" distB="0" distL="0" distR="0" wp14:anchorId="5D97DB39" wp14:editId="25C1FE56">
            <wp:extent cx="5943600" cy="398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89070"/>
                    </a:xfrm>
                    <a:prstGeom prst="rect">
                      <a:avLst/>
                    </a:prstGeom>
                  </pic:spPr>
                </pic:pic>
              </a:graphicData>
            </a:graphic>
          </wp:inline>
        </w:drawing>
      </w:r>
    </w:p>
    <w:p w14:paraId="471D1761" w14:textId="77777777" w:rsidR="00C048ED" w:rsidRPr="00C048ED" w:rsidRDefault="00C048ED" w:rsidP="00C048ED">
      <w:pPr>
        <w:ind w:left="720" w:firstLine="720"/>
        <w:rPr>
          <w:rFonts w:ascii="Times New Roman" w:hAnsi="Times New Roman" w:cs="Times New Roman"/>
          <w:b/>
          <w:sz w:val="28"/>
          <w:szCs w:val="28"/>
        </w:rPr>
      </w:pPr>
      <w:r w:rsidRPr="00C048ED">
        <w:rPr>
          <w:rFonts w:ascii="Times New Roman" w:hAnsi="Times New Roman" w:cs="Times New Roman"/>
          <w:b/>
          <w:sz w:val="28"/>
          <w:szCs w:val="28"/>
        </w:rPr>
        <w:t>3.2.1 Insert customer information.</w:t>
      </w:r>
    </w:p>
    <w:p w14:paraId="4216BF5A" w14:textId="61E58AA6" w:rsidR="00C048ED" w:rsidRDefault="00C048ED" w:rsidP="00C048ED">
      <w:pPr>
        <w:ind w:left="720" w:firstLine="720"/>
        <w:rPr>
          <w:rFonts w:ascii="Times New Roman" w:hAnsi="Times New Roman" w:cs="Times New Roman"/>
          <w:sz w:val="28"/>
          <w:szCs w:val="28"/>
        </w:rPr>
      </w:pPr>
      <w:r>
        <w:rPr>
          <w:rFonts w:ascii="Times New Roman" w:hAnsi="Times New Roman" w:cs="Times New Roman"/>
          <w:sz w:val="28"/>
          <w:szCs w:val="28"/>
        </w:rPr>
        <w:t>W</w:t>
      </w:r>
      <w:r w:rsidRPr="006E7954">
        <w:rPr>
          <w:rFonts w:ascii="Times New Roman" w:hAnsi="Times New Roman" w:cs="Times New Roman"/>
          <w:sz w:val="28"/>
          <w:szCs w:val="28"/>
        </w:rPr>
        <w:t>hen you want to add information about a customer, click the insert button, the system will switch to the insert window</w:t>
      </w:r>
    </w:p>
    <w:p w14:paraId="7DB7B4BC" w14:textId="77777777" w:rsidR="00C048ED" w:rsidRPr="00D16668" w:rsidRDefault="00C048ED" w:rsidP="00C048ED">
      <w:pPr>
        <w:rPr>
          <w:rFonts w:ascii="Times New Roman" w:hAnsi="Times New Roman" w:cs="Times New Roman"/>
          <w:sz w:val="28"/>
          <w:szCs w:val="28"/>
        </w:rPr>
      </w:pPr>
      <w:r w:rsidRPr="006E7954">
        <w:rPr>
          <w:rFonts w:ascii="Times New Roman" w:hAnsi="Times New Roman" w:cs="Times New Roman"/>
          <w:noProof/>
          <w:sz w:val="28"/>
          <w:szCs w:val="28"/>
        </w:rPr>
        <w:lastRenderedPageBreak/>
        <w:drawing>
          <wp:inline distT="0" distB="0" distL="0" distR="0" wp14:anchorId="1E4700E9" wp14:editId="24FAB20E">
            <wp:extent cx="5943600" cy="3781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1425"/>
                    </a:xfrm>
                    <a:prstGeom prst="rect">
                      <a:avLst/>
                    </a:prstGeom>
                  </pic:spPr>
                </pic:pic>
              </a:graphicData>
            </a:graphic>
          </wp:inline>
        </w:drawing>
      </w:r>
    </w:p>
    <w:p w14:paraId="0B9D96B9" w14:textId="77777777" w:rsidR="00C048ED" w:rsidRPr="00C048ED" w:rsidRDefault="00C048ED" w:rsidP="00C048ED">
      <w:pPr>
        <w:ind w:firstLine="720"/>
        <w:rPr>
          <w:rFonts w:ascii="Times New Roman" w:hAnsi="Times New Roman" w:cs="Times New Roman"/>
          <w:sz w:val="28"/>
          <w:szCs w:val="28"/>
        </w:rPr>
      </w:pPr>
      <w:r w:rsidRPr="00C048ED">
        <w:rPr>
          <w:rFonts w:ascii="Times New Roman" w:hAnsi="Times New Roman" w:cs="Times New Roman"/>
          <w:sz w:val="28"/>
          <w:szCs w:val="28"/>
        </w:rPr>
        <w:t>Enter the customer's information in the input boxes and then press the add button, the successful add message panel appears, meaning that the system has added customer information to the customer list table in the main interface and in the database correctly. at the same time</w:t>
      </w:r>
    </w:p>
    <w:p w14:paraId="37ABE597" w14:textId="2A9A99AC" w:rsidR="00C048ED" w:rsidRPr="00C048ED" w:rsidRDefault="00C048ED" w:rsidP="00C048ED">
      <w:pPr>
        <w:ind w:firstLine="720"/>
        <w:rPr>
          <w:rFonts w:ascii="Times New Roman" w:hAnsi="Times New Roman" w:cs="Times New Roman"/>
          <w:sz w:val="28"/>
          <w:szCs w:val="28"/>
        </w:rPr>
      </w:pPr>
      <w:r w:rsidRPr="00C86097">
        <w:rPr>
          <w:noProof/>
        </w:rPr>
        <w:drawing>
          <wp:anchor distT="0" distB="0" distL="114300" distR="114300" simplePos="0" relativeHeight="251659264" behindDoc="1" locked="0" layoutInCell="1" allowOverlap="1" wp14:anchorId="408D7A88" wp14:editId="5A08B1F7">
            <wp:simplePos x="0" y="0"/>
            <wp:positionH relativeFrom="column">
              <wp:posOffset>1019175</wp:posOffset>
            </wp:positionH>
            <wp:positionV relativeFrom="paragraph">
              <wp:posOffset>12700</wp:posOffset>
            </wp:positionV>
            <wp:extent cx="449580" cy="297180"/>
            <wp:effectExtent l="0" t="0" r="762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9580" cy="297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Click  </w:t>
      </w:r>
      <w:r w:rsidRPr="00C048ED">
        <w:rPr>
          <w:rFonts w:ascii="Times New Roman" w:hAnsi="Times New Roman" w:cs="Times New Roman"/>
          <w:sz w:val="28"/>
          <w:szCs w:val="28"/>
        </w:rPr>
        <w:t xml:space="preserve">  </w:t>
      </w:r>
      <w:r>
        <w:rPr>
          <w:rFonts w:ascii="Times New Roman" w:hAnsi="Times New Roman" w:cs="Times New Roman"/>
          <w:sz w:val="28"/>
          <w:szCs w:val="28"/>
        </w:rPr>
        <w:t xml:space="preserve"> to </w:t>
      </w:r>
      <w:r w:rsidRPr="00C048ED">
        <w:rPr>
          <w:rFonts w:ascii="Times New Roman" w:hAnsi="Times New Roman" w:cs="Times New Roman"/>
          <w:sz w:val="28"/>
          <w:szCs w:val="28"/>
        </w:rPr>
        <w:t>return the main interface.</w:t>
      </w:r>
    </w:p>
    <w:p w14:paraId="7DD93B3A" w14:textId="7CDA9B3D" w:rsidR="00C048ED" w:rsidRPr="00C048ED" w:rsidRDefault="00C048ED" w:rsidP="00C048ED">
      <w:pPr>
        <w:ind w:firstLine="720"/>
        <w:rPr>
          <w:rFonts w:ascii="Times New Roman" w:hAnsi="Times New Roman" w:cs="Times New Roman"/>
          <w:sz w:val="28"/>
          <w:szCs w:val="28"/>
        </w:rPr>
      </w:pPr>
      <w:r w:rsidRPr="00C048ED">
        <w:rPr>
          <w:rFonts w:ascii="Times New Roman" w:hAnsi="Times New Roman" w:cs="Times New Roman"/>
          <w:sz w:val="28"/>
          <w:szCs w:val="28"/>
        </w:rPr>
        <w:t>To delete a customer information, the user selects a line of information displayed on the table and then presses the delete button, the system will display a confirmation message. both in the table and in the database are deleted simultaneously</w:t>
      </w:r>
    </w:p>
    <w:p w14:paraId="08207A21" w14:textId="2378E76B" w:rsidR="00C048ED" w:rsidRPr="00C048ED" w:rsidRDefault="00C048ED" w:rsidP="00C048ED">
      <w:pPr>
        <w:ind w:firstLine="720"/>
        <w:rPr>
          <w:rFonts w:ascii="Times New Roman" w:hAnsi="Times New Roman" w:cs="Times New Roman"/>
          <w:b/>
          <w:color w:val="1F3864" w:themeColor="accent1" w:themeShade="80"/>
          <w:sz w:val="28"/>
          <w:szCs w:val="28"/>
        </w:rPr>
      </w:pPr>
      <w:r w:rsidRPr="00C048ED">
        <w:rPr>
          <w:rFonts w:ascii="Times New Roman" w:hAnsi="Times New Roman" w:cs="Times New Roman"/>
          <w:b/>
          <w:color w:val="1F3864" w:themeColor="accent1" w:themeShade="80"/>
          <w:sz w:val="28"/>
          <w:szCs w:val="28"/>
        </w:rPr>
        <w:t>+ Before:</w:t>
      </w:r>
    </w:p>
    <w:p w14:paraId="1686A894" w14:textId="46FDEB90" w:rsidR="00C048ED" w:rsidRDefault="00C048ED" w:rsidP="00C048ED">
      <w:pPr>
        <w:pStyle w:val="ListParagraph"/>
        <w:ind w:left="1440"/>
        <w:rPr>
          <w:rFonts w:ascii="Times New Roman" w:hAnsi="Times New Roman" w:cs="Times New Roman"/>
          <w:color w:val="FF0000"/>
          <w:sz w:val="28"/>
          <w:szCs w:val="28"/>
        </w:rPr>
      </w:pPr>
    </w:p>
    <w:p w14:paraId="65440E06" w14:textId="06D37831" w:rsidR="00C048ED" w:rsidRDefault="00C048ED" w:rsidP="00C048ED">
      <w:pPr>
        <w:rPr>
          <w:rFonts w:ascii="Times New Roman" w:hAnsi="Times New Roman" w:cs="Times New Roman"/>
          <w:sz w:val="28"/>
          <w:szCs w:val="28"/>
        </w:rPr>
      </w:pPr>
      <w:r w:rsidRPr="00BD3668">
        <w:rPr>
          <w:noProof/>
        </w:rPr>
        <w:lastRenderedPageBreak/>
        <w:drawing>
          <wp:inline distT="0" distB="0" distL="0" distR="0" wp14:anchorId="0F72E025" wp14:editId="450DA729">
            <wp:extent cx="5943600" cy="50996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99685"/>
                    </a:xfrm>
                    <a:prstGeom prst="rect">
                      <a:avLst/>
                    </a:prstGeom>
                  </pic:spPr>
                </pic:pic>
              </a:graphicData>
            </a:graphic>
          </wp:inline>
        </w:drawing>
      </w:r>
    </w:p>
    <w:p w14:paraId="79B6A320" w14:textId="21425DCC" w:rsidR="00C048ED" w:rsidRDefault="00C048ED" w:rsidP="00C048ED">
      <w:pPr>
        <w:rPr>
          <w:rFonts w:ascii="Times New Roman" w:hAnsi="Times New Roman" w:cs="Times New Roman"/>
          <w:sz w:val="28"/>
          <w:szCs w:val="28"/>
        </w:rPr>
      </w:pPr>
    </w:p>
    <w:p w14:paraId="0A1525D1" w14:textId="4961D692" w:rsidR="00C048ED" w:rsidRPr="00C048ED" w:rsidRDefault="00C048ED" w:rsidP="00C048ED">
      <w:pPr>
        <w:rPr>
          <w:rFonts w:ascii="Times New Roman" w:hAnsi="Times New Roman" w:cs="Times New Roman"/>
          <w:b/>
          <w:color w:val="1F3864" w:themeColor="accent1" w:themeShade="80"/>
          <w:sz w:val="28"/>
          <w:szCs w:val="28"/>
        </w:rPr>
      </w:pPr>
      <w:r w:rsidRPr="00C048ED">
        <w:rPr>
          <w:rFonts w:ascii="Times New Roman" w:hAnsi="Times New Roman" w:cs="Times New Roman"/>
          <w:b/>
          <w:color w:val="1F3864" w:themeColor="accent1" w:themeShade="80"/>
          <w:sz w:val="28"/>
          <w:szCs w:val="28"/>
        </w:rPr>
        <w:t>+ After :</w:t>
      </w:r>
    </w:p>
    <w:p w14:paraId="79B5F8B3" w14:textId="2A48C174" w:rsidR="00C048ED" w:rsidRDefault="00C048ED" w:rsidP="00C048ED">
      <w:pPr>
        <w:ind w:firstLine="720"/>
        <w:rPr>
          <w:rFonts w:ascii="Times New Roman" w:hAnsi="Times New Roman" w:cs="Times New Roman"/>
          <w:sz w:val="28"/>
          <w:szCs w:val="28"/>
        </w:rPr>
      </w:pPr>
      <w:r w:rsidRPr="00BD3668">
        <w:rPr>
          <w:noProof/>
        </w:rPr>
        <w:lastRenderedPageBreak/>
        <w:drawing>
          <wp:anchor distT="0" distB="0" distL="114300" distR="114300" simplePos="0" relativeHeight="251660288" behindDoc="0" locked="0" layoutInCell="1" allowOverlap="1" wp14:anchorId="37D2A0D1" wp14:editId="2670525C">
            <wp:simplePos x="0" y="0"/>
            <wp:positionH relativeFrom="column">
              <wp:posOffset>327660</wp:posOffset>
            </wp:positionH>
            <wp:positionV relativeFrom="paragraph">
              <wp:posOffset>0</wp:posOffset>
            </wp:positionV>
            <wp:extent cx="5943600" cy="5162550"/>
            <wp:effectExtent l="0" t="0" r="0" b="0"/>
            <wp:wrapThrough wrapText="bothSides">
              <wp:wrapPolygon edited="0">
                <wp:start x="0" y="0"/>
                <wp:lineTo x="0" y="21520"/>
                <wp:lineTo x="21531" y="21520"/>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anchor>
        </w:drawing>
      </w:r>
      <w:r>
        <w:rPr>
          <w:rFonts w:ascii="Times New Roman" w:hAnsi="Times New Roman" w:cs="Times New Roman"/>
          <w:sz w:val="28"/>
          <w:szCs w:val="28"/>
        </w:rPr>
        <w:t>U</w:t>
      </w:r>
      <w:r>
        <w:rPr>
          <w:rFonts w:ascii="Times New Roman" w:hAnsi="Times New Roman" w:cs="Times New Roman"/>
          <w:sz w:val="28"/>
          <w:szCs w:val="28"/>
        </w:rPr>
        <w:t xml:space="preserve">pdate customer information: </w:t>
      </w:r>
      <w:r w:rsidRPr="00BD4D43">
        <w:rPr>
          <w:rFonts w:ascii="Times New Roman" w:hAnsi="Times New Roman" w:cs="Times New Roman"/>
          <w:sz w:val="28"/>
          <w:szCs w:val="28"/>
        </w:rPr>
        <w:t>To update a customer information, the user selects a line of information that he wants to update on the table and then clicks the update button, an update window will appear including input boxes that have entered the customer's information previously selected. edit the information items that need to be updated and then press the update button.</w:t>
      </w:r>
    </w:p>
    <w:p w14:paraId="5512E9E1" w14:textId="77777777" w:rsidR="00C048ED" w:rsidRDefault="00C048ED" w:rsidP="00C048ED">
      <w:pPr>
        <w:ind w:firstLine="720"/>
        <w:rPr>
          <w:rFonts w:ascii="Times New Roman" w:hAnsi="Times New Roman" w:cs="Times New Roman"/>
          <w:sz w:val="28"/>
          <w:szCs w:val="28"/>
        </w:rPr>
      </w:pPr>
      <w:r w:rsidRPr="00BD4D43">
        <w:rPr>
          <w:rFonts w:ascii="Times New Roman" w:hAnsi="Times New Roman" w:cs="Times New Roman"/>
          <w:noProof/>
          <w:sz w:val="28"/>
          <w:szCs w:val="28"/>
        </w:rPr>
        <w:lastRenderedPageBreak/>
        <w:drawing>
          <wp:inline distT="0" distB="0" distL="0" distR="0" wp14:anchorId="3E14647F" wp14:editId="2F602425">
            <wp:extent cx="5943600" cy="4925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25695"/>
                    </a:xfrm>
                    <a:prstGeom prst="rect">
                      <a:avLst/>
                    </a:prstGeom>
                  </pic:spPr>
                </pic:pic>
              </a:graphicData>
            </a:graphic>
          </wp:inline>
        </w:drawing>
      </w:r>
    </w:p>
    <w:p w14:paraId="51A34A82" w14:textId="77777777" w:rsidR="00C048ED" w:rsidRPr="00572062" w:rsidRDefault="00C048ED" w:rsidP="00C048ED">
      <w:pPr>
        <w:ind w:firstLine="720"/>
        <w:rPr>
          <w:rFonts w:ascii="Times New Roman" w:hAnsi="Times New Roman" w:cs="Times New Roman"/>
          <w:sz w:val="28"/>
          <w:szCs w:val="28"/>
        </w:rPr>
      </w:pPr>
      <w:r w:rsidRPr="00BD4D43">
        <w:rPr>
          <w:rFonts w:ascii="Times New Roman" w:hAnsi="Times New Roman" w:cs="Times New Roman"/>
          <w:sz w:val="28"/>
          <w:szCs w:val="28"/>
        </w:rPr>
        <w:t>Selected customer information will be updated on the table and on the database</w:t>
      </w:r>
    </w:p>
    <w:p w14:paraId="2EED21D2" w14:textId="77777777" w:rsidR="00C048ED" w:rsidRPr="003B2A46" w:rsidRDefault="00C048ED" w:rsidP="008E6F31">
      <w:pPr>
        <w:rPr>
          <w:rFonts w:ascii="Times New Roman" w:hAnsi="Times New Roman" w:cs="Times New Roman"/>
          <w:sz w:val="28"/>
          <w:szCs w:val="28"/>
        </w:rPr>
      </w:pPr>
    </w:p>
    <w:sectPr w:rsidR="00C048ED" w:rsidRPr="003B2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C84B81"/>
    <w:multiLevelType w:val="hybridMultilevel"/>
    <w:tmpl w:val="4578675A"/>
    <w:lvl w:ilvl="0" w:tplc="DE5E7E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125C4C"/>
    <w:multiLevelType w:val="multilevel"/>
    <w:tmpl w:val="2D06C6D0"/>
    <w:lvl w:ilvl="0">
      <w:start w:val="1"/>
      <w:numFmt w:val="decimal"/>
      <w:lvlText w:val="%1"/>
      <w:lvlJc w:val="left"/>
      <w:pPr>
        <w:ind w:left="375" w:hanging="375"/>
      </w:pPr>
      <w:rPr>
        <w:rFonts w:hint="default"/>
      </w:rPr>
    </w:lvl>
    <w:lvl w:ilvl="1">
      <w:start w:val="2"/>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 w15:restartNumberingAfterBreak="0">
    <w:nsid w:val="2D902BDD"/>
    <w:multiLevelType w:val="hybridMultilevel"/>
    <w:tmpl w:val="D9AE9300"/>
    <w:lvl w:ilvl="0" w:tplc="F6523B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91F00"/>
    <w:multiLevelType w:val="hybridMultilevel"/>
    <w:tmpl w:val="6F6E4EC8"/>
    <w:lvl w:ilvl="0" w:tplc="3B9E964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EEA03D8"/>
    <w:multiLevelType w:val="multilevel"/>
    <w:tmpl w:val="524A3D12"/>
    <w:lvl w:ilvl="0">
      <w:start w:val="1"/>
      <w:numFmt w:val="decimal"/>
      <w:lvlText w:val="%1"/>
      <w:lvlJc w:val="left"/>
      <w:pPr>
        <w:ind w:left="375" w:hanging="375"/>
      </w:pPr>
      <w:rPr>
        <w:rFonts w:hint="default"/>
      </w:rPr>
    </w:lvl>
    <w:lvl w:ilvl="1">
      <w:start w:val="2"/>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5" w15:restartNumberingAfterBreak="0">
    <w:nsid w:val="3AAA5087"/>
    <w:multiLevelType w:val="hybridMultilevel"/>
    <w:tmpl w:val="EA568A10"/>
    <w:lvl w:ilvl="0" w:tplc="AF2800EE">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125A2C"/>
    <w:multiLevelType w:val="hybridMultilevel"/>
    <w:tmpl w:val="65E4424C"/>
    <w:lvl w:ilvl="0" w:tplc="B6382AE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62889"/>
    <w:multiLevelType w:val="hybridMultilevel"/>
    <w:tmpl w:val="B34014D0"/>
    <w:lvl w:ilvl="0" w:tplc="D71CEF36">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02A8B"/>
    <w:multiLevelType w:val="hybridMultilevel"/>
    <w:tmpl w:val="CC7C2DB0"/>
    <w:lvl w:ilvl="0" w:tplc="2FCE8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F15798"/>
    <w:multiLevelType w:val="multilevel"/>
    <w:tmpl w:val="5A1C59C4"/>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616" w:hanging="1080"/>
      </w:pPr>
      <w:rPr>
        <w:rFonts w:hint="default"/>
      </w:rPr>
    </w:lvl>
    <w:lvl w:ilvl="4">
      <w:start w:val="1"/>
      <w:numFmt w:val="decimal"/>
      <w:lvlText w:val="%1.%2.%3.%4.%5"/>
      <w:lvlJc w:val="left"/>
      <w:pPr>
        <w:ind w:left="7128"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512" w:hanging="1440"/>
      </w:pPr>
      <w:rPr>
        <w:rFonts w:hint="default"/>
      </w:rPr>
    </w:lvl>
    <w:lvl w:ilvl="7">
      <w:start w:val="1"/>
      <w:numFmt w:val="decimal"/>
      <w:lvlText w:val="%1.%2.%3.%4.%5.%6.%7.%8"/>
      <w:lvlJc w:val="left"/>
      <w:pPr>
        <w:ind w:left="12384" w:hanging="1800"/>
      </w:pPr>
      <w:rPr>
        <w:rFonts w:hint="default"/>
      </w:rPr>
    </w:lvl>
    <w:lvl w:ilvl="8">
      <w:start w:val="1"/>
      <w:numFmt w:val="decimal"/>
      <w:lvlText w:val="%1.%2.%3.%4.%5.%6.%7.%8.%9"/>
      <w:lvlJc w:val="left"/>
      <w:pPr>
        <w:ind w:left="14256" w:hanging="2160"/>
      </w:pPr>
      <w:rPr>
        <w:rFonts w:hint="default"/>
      </w:rPr>
    </w:lvl>
  </w:abstractNum>
  <w:abstractNum w:abstractNumId="10" w15:restartNumberingAfterBreak="0">
    <w:nsid w:val="74010DF0"/>
    <w:multiLevelType w:val="hybridMultilevel"/>
    <w:tmpl w:val="5106C3DC"/>
    <w:lvl w:ilvl="0" w:tplc="7AB0507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A4F711B"/>
    <w:multiLevelType w:val="hybridMultilevel"/>
    <w:tmpl w:val="EC02BC8C"/>
    <w:lvl w:ilvl="0" w:tplc="91749064">
      <w:start w:val="1"/>
      <w:numFmt w:val="upperRoman"/>
      <w:lvlText w:val="%1)"/>
      <w:lvlJc w:val="left"/>
      <w:pPr>
        <w:ind w:left="2280" w:hanging="72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2"/>
  </w:num>
  <w:num w:numId="2">
    <w:abstractNumId w:val="0"/>
  </w:num>
  <w:num w:numId="3">
    <w:abstractNumId w:val="8"/>
  </w:num>
  <w:num w:numId="4">
    <w:abstractNumId w:val="10"/>
  </w:num>
  <w:num w:numId="5">
    <w:abstractNumId w:val="3"/>
  </w:num>
  <w:num w:numId="6">
    <w:abstractNumId w:val="9"/>
  </w:num>
  <w:num w:numId="7">
    <w:abstractNumId w:val="11"/>
  </w:num>
  <w:num w:numId="8">
    <w:abstractNumId w:val="6"/>
  </w:num>
  <w:num w:numId="9">
    <w:abstractNumId w:val="4"/>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75F"/>
    <w:rsid w:val="00036EBB"/>
    <w:rsid w:val="00063877"/>
    <w:rsid w:val="00097C46"/>
    <w:rsid w:val="00311782"/>
    <w:rsid w:val="003B2A46"/>
    <w:rsid w:val="0046475F"/>
    <w:rsid w:val="004724BA"/>
    <w:rsid w:val="00576F27"/>
    <w:rsid w:val="00606A41"/>
    <w:rsid w:val="006E596E"/>
    <w:rsid w:val="008610B3"/>
    <w:rsid w:val="008A61D2"/>
    <w:rsid w:val="008E6F31"/>
    <w:rsid w:val="00922F3E"/>
    <w:rsid w:val="00966F4D"/>
    <w:rsid w:val="009F3AFB"/>
    <w:rsid w:val="00A149C4"/>
    <w:rsid w:val="00BE0935"/>
    <w:rsid w:val="00BE192A"/>
    <w:rsid w:val="00C048ED"/>
    <w:rsid w:val="00C54ED9"/>
    <w:rsid w:val="00C9294F"/>
    <w:rsid w:val="00D402E1"/>
    <w:rsid w:val="00DD5949"/>
    <w:rsid w:val="00E971BE"/>
    <w:rsid w:val="00EF27E6"/>
    <w:rsid w:val="00F557FF"/>
    <w:rsid w:val="00FF6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9A6"/>
  <w15:chartTrackingRefBased/>
  <w15:docId w15:val="{49474A71-36C9-4352-88E5-7952991B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75F"/>
    <w:pPr>
      <w:ind w:left="720"/>
      <w:contextualSpacing/>
    </w:pPr>
  </w:style>
  <w:style w:type="paragraph" w:styleId="NormalWeb">
    <w:name w:val="Normal (Web)"/>
    <w:basedOn w:val="Normal"/>
    <w:uiPriority w:val="99"/>
    <w:unhideWhenUsed/>
    <w:rsid w:val="00606A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06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30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19</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dc:creator>
  <cp:keywords/>
  <dc:description/>
  <cp:lastModifiedBy>HP</cp:lastModifiedBy>
  <cp:revision>6</cp:revision>
  <dcterms:created xsi:type="dcterms:W3CDTF">2022-06-09T06:37:00Z</dcterms:created>
  <dcterms:modified xsi:type="dcterms:W3CDTF">2022-06-09T12:13:00Z</dcterms:modified>
</cp:coreProperties>
</file>