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FEB1" w14:textId="77777777" w:rsidR="007077E5" w:rsidRPr="007077E5" w:rsidRDefault="007077E5" w:rsidP="007077E5">
      <w:r w:rsidRPr="007077E5">
        <w:t xml:space="preserve">Liêng chơi bằng bộ bài tây 52 lá, thường 2-6 người. Mỗi người được chia </w:t>
      </w:r>
      <w:r w:rsidRPr="007077E5">
        <w:rPr>
          <w:b/>
          <w:bCs/>
        </w:rPr>
        <w:t>3 lá bài</w:t>
      </w:r>
      <w:r w:rsidRPr="007077E5">
        <w:t>, so bài để xem ai thắng.</w:t>
      </w:r>
    </w:p>
    <w:p w14:paraId="6818B5F3" w14:textId="77777777" w:rsidR="007077E5" w:rsidRPr="007077E5" w:rsidRDefault="007077E5" w:rsidP="007077E5">
      <w:r w:rsidRPr="007077E5">
        <w:rPr>
          <w:b/>
          <w:bCs/>
        </w:rPr>
        <w:t>Thứ tự bài từ CAO xuống THẤP:</w:t>
      </w:r>
    </w:p>
    <w:p w14:paraId="1709099D" w14:textId="77777777" w:rsidR="007077E5" w:rsidRPr="007077E5" w:rsidRDefault="007077E5" w:rsidP="007077E5">
      <w:pPr>
        <w:numPr>
          <w:ilvl w:val="0"/>
          <w:numId w:val="1"/>
        </w:numPr>
      </w:pPr>
      <w:r w:rsidRPr="007077E5">
        <w:rPr>
          <w:b/>
          <w:bCs/>
        </w:rPr>
        <w:t>Liêng SÁM CÔ</w:t>
      </w:r>
      <w:r w:rsidRPr="007077E5">
        <w:t xml:space="preserve"> (3 con Ách/Át) - Bài THÁNH!</w:t>
      </w:r>
    </w:p>
    <w:p w14:paraId="50C299CF" w14:textId="77777777" w:rsidR="007077E5" w:rsidRPr="007077E5" w:rsidRDefault="007077E5" w:rsidP="007077E5">
      <w:pPr>
        <w:numPr>
          <w:ilvl w:val="0"/>
          <w:numId w:val="1"/>
        </w:numPr>
      </w:pPr>
      <w:r w:rsidRPr="007077E5">
        <w:rPr>
          <w:b/>
          <w:bCs/>
        </w:rPr>
        <w:t>Liêng</w:t>
      </w:r>
      <w:r w:rsidRPr="007077E5">
        <w:t xml:space="preserve"> - 3 lá cùng số (VD: 3 con 8, 3 con K)</w:t>
      </w:r>
    </w:p>
    <w:p w14:paraId="549388DE" w14:textId="77777777" w:rsidR="007077E5" w:rsidRPr="007077E5" w:rsidRDefault="007077E5" w:rsidP="007077E5">
      <w:pPr>
        <w:numPr>
          <w:ilvl w:val="0"/>
          <w:numId w:val="1"/>
        </w:numPr>
      </w:pPr>
      <w:r w:rsidRPr="007077E5">
        <w:rPr>
          <w:b/>
          <w:bCs/>
        </w:rPr>
        <w:t>Sảnh rồng</w:t>
      </w:r>
      <w:r w:rsidRPr="007077E5">
        <w:t xml:space="preserve"> - A-K-Q cùng chất</w:t>
      </w:r>
    </w:p>
    <w:p w14:paraId="3AF6915A" w14:textId="77777777" w:rsidR="007077E5" w:rsidRPr="007077E5" w:rsidRDefault="007077E5" w:rsidP="007077E5">
      <w:pPr>
        <w:numPr>
          <w:ilvl w:val="0"/>
          <w:numId w:val="1"/>
        </w:numPr>
      </w:pPr>
      <w:r w:rsidRPr="007077E5">
        <w:rPr>
          <w:b/>
          <w:bCs/>
        </w:rPr>
        <w:t>Sảnh</w:t>
      </w:r>
      <w:r w:rsidRPr="007077E5">
        <w:t xml:space="preserve"> - 3 lá liên tiếp cùng chất (VD: 7-8-9 cơ)</w:t>
      </w:r>
    </w:p>
    <w:p w14:paraId="20330855" w14:textId="77777777" w:rsidR="007077E5" w:rsidRPr="007077E5" w:rsidRDefault="007077E5" w:rsidP="007077E5">
      <w:pPr>
        <w:numPr>
          <w:ilvl w:val="0"/>
          <w:numId w:val="1"/>
        </w:numPr>
      </w:pPr>
      <w:r w:rsidRPr="007077E5">
        <w:rPr>
          <w:b/>
          <w:bCs/>
        </w:rPr>
        <w:t>Thùng</w:t>
      </w:r>
      <w:r w:rsidRPr="007077E5">
        <w:t xml:space="preserve"> - 3 lá cùng chất nhưng không liên tiếp</w:t>
      </w:r>
    </w:p>
    <w:p w14:paraId="60D3682A" w14:textId="77777777" w:rsidR="007077E5" w:rsidRPr="007077E5" w:rsidRDefault="007077E5" w:rsidP="007077E5">
      <w:pPr>
        <w:numPr>
          <w:ilvl w:val="0"/>
          <w:numId w:val="1"/>
        </w:numPr>
      </w:pPr>
      <w:r w:rsidRPr="007077E5">
        <w:rPr>
          <w:b/>
          <w:bCs/>
        </w:rPr>
        <w:t>Sảnh rác</w:t>
      </w:r>
      <w:r w:rsidRPr="007077E5">
        <w:t xml:space="preserve"> - 3 lá liên tiếp khác chất</w:t>
      </w:r>
    </w:p>
    <w:p w14:paraId="294FF172" w14:textId="77777777" w:rsidR="007077E5" w:rsidRPr="007077E5" w:rsidRDefault="007077E5" w:rsidP="007077E5">
      <w:pPr>
        <w:numPr>
          <w:ilvl w:val="0"/>
          <w:numId w:val="1"/>
        </w:numPr>
      </w:pPr>
      <w:r w:rsidRPr="007077E5">
        <w:rPr>
          <w:b/>
          <w:bCs/>
        </w:rPr>
        <w:t>Đôi</w:t>
      </w:r>
      <w:r w:rsidRPr="007077E5">
        <w:t xml:space="preserve"> - 2 lá giống nhau</w:t>
      </w:r>
    </w:p>
    <w:p w14:paraId="7AEE6240" w14:textId="542E75E0" w:rsidR="007077E5" w:rsidRPr="007077E5" w:rsidRDefault="007077E5" w:rsidP="007077E5">
      <w:pPr>
        <w:numPr>
          <w:ilvl w:val="0"/>
          <w:numId w:val="1"/>
        </w:numPr>
      </w:pPr>
      <w:r w:rsidRPr="007077E5">
        <w:rPr>
          <w:b/>
          <w:bCs/>
        </w:rPr>
        <w:t>Bài rác</w:t>
      </w:r>
      <w:r w:rsidR="00D85218">
        <w:rPr>
          <w:b/>
          <w:bCs/>
        </w:rPr>
        <w:t>:</w:t>
      </w:r>
      <w:r w:rsidRPr="007077E5">
        <w:t xml:space="preserve"> Không ăn gì cả</w:t>
      </w:r>
    </w:p>
    <w:p w14:paraId="263C282A" w14:textId="77777777" w:rsidR="007077E5" w:rsidRPr="007077E5" w:rsidRDefault="007077E5" w:rsidP="007077E5">
      <w:r w:rsidRPr="007077E5">
        <w:rPr>
          <w:b/>
          <w:bCs/>
        </w:rPr>
        <w:t>Cách chơi:</w:t>
      </w:r>
    </w:p>
    <w:p w14:paraId="6CDD90EC" w14:textId="77777777" w:rsidR="007077E5" w:rsidRPr="007077E5" w:rsidRDefault="007077E5" w:rsidP="007077E5">
      <w:pPr>
        <w:numPr>
          <w:ilvl w:val="0"/>
          <w:numId w:val="2"/>
        </w:numPr>
      </w:pPr>
      <w:r w:rsidRPr="007077E5">
        <w:t xml:space="preserve">Chia bài, mỗi người đặt </w:t>
      </w:r>
      <w:r w:rsidRPr="007077E5">
        <w:rPr>
          <w:b/>
          <w:bCs/>
        </w:rPr>
        <w:t>tiền chân</w:t>
      </w:r>
      <w:r w:rsidRPr="007077E5">
        <w:t xml:space="preserve"> (ante)</w:t>
      </w:r>
    </w:p>
    <w:p w14:paraId="0B0D9A62" w14:textId="77777777" w:rsidR="007077E5" w:rsidRPr="007077E5" w:rsidRDefault="007077E5" w:rsidP="007077E5">
      <w:pPr>
        <w:numPr>
          <w:ilvl w:val="0"/>
          <w:numId w:val="2"/>
        </w:numPr>
      </w:pPr>
      <w:r w:rsidRPr="007077E5">
        <w:t>Xem bài của mình</w:t>
      </w:r>
    </w:p>
    <w:p w14:paraId="23E863C4" w14:textId="77777777" w:rsidR="007077E5" w:rsidRPr="007077E5" w:rsidRDefault="007077E5" w:rsidP="007077E5">
      <w:pPr>
        <w:numPr>
          <w:ilvl w:val="0"/>
          <w:numId w:val="2"/>
        </w:numPr>
      </w:pPr>
      <w:r w:rsidRPr="007077E5">
        <w:t xml:space="preserve">Lần lượt </w:t>
      </w:r>
      <w:r w:rsidRPr="007077E5">
        <w:rPr>
          <w:b/>
          <w:bCs/>
        </w:rPr>
        <w:t>Theo/Tố/Bỏ</w:t>
      </w:r>
      <w:r w:rsidRPr="007077E5">
        <w:t>:</w:t>
      </w:r>
    </w:p>
    <w:p w14:paraId="25481897" w14:textId="77777777" w:rsidR="007077E5" w:rsidRPr="007077E5" w:rsidRDefault="007077E5" w:rsidP="007077E5">
      <w:pPr>
        <w:numPr>
          <w:ilvl w:val="1"/>
          <w:numId w:val="2"/>
        </w:numPr>
      </w:pPr>
      <w:r w:rsidRPr="007077E5">
        <w:rPr>
          <w:b/>
          <w:bCs/>
        </w:rPr>
        <w:t>Theo</w:t>
      </w:r>
      <w:r w:rsidRPr="007077E5">
        <w:t>: Bỏ tiền bằng người trước</w:t>
      </w:r>
    </w:p>
    <w:p w14:paraId="59E43025" w14:textId="77777777" w:rsidR="007077E5" w:rsidRPr="007077E5" w:rsidRDefault="007077E5" w:rsidP="007077E5">
      <w:pPr>
        <w:numPr>
          <w:ilvl w:val="1"/>
          <w:numId w:val="2"/>
        </w:numPr>
      </w:pPr>
      <w:r w:rsidRPr="007077E5">
        <w:rPr>
          <w:b/>
          <w:bCs/>
        </w:rPr>
        <w:t>Tố</w:t>
      </w:r>
      <w:r w:rsidRPr="007077E5">
        <w:t>: Tăng mức cược</w:t>
      </w:r>
    </w:p>
    <w:p w14:paraId="2217ECBC" w14:textId="77777777" w:rsidR="007077E5" w:rsidRPr="007077E5" w:rsidRDefault="007077E5" w:rsidP="007077E5">
      <w:pPr>
        <w:numPr>
          <w:ilvl w:val="1"/>
          <w:numId w:val="2"/>
        </w:numPr>
      </w:pPr>
      <w:r w:rsidRPr="007077E5">
        <w:rPr>
          <w:b/>
          <w:bCs/>
        </w:rPr>
        <w:t>Bỏ bài</w:t>
      </w:r>
      <w:r w:rsidRPr="007077E5">
        <w:t>: Chịu thua, mất tiền chân</w:t>
      </w:r>
    </w:p>
    <w:p w14:paraId="0AE1B45A" w14:textId="77777777" w:rsidR="007077E5" w:rsidRDefault="007077E5" w:rsidP="007077E5">
      <w:pPr>
        <w:numPr>
          <w:ilvl w:val="0"/>
          <w:numId w:val="2"/>
        </w:numPr>
      </w:pPr>
      <w:r w:rsidRPr="007077E5">
        <w:t>Ai còn lại cuối cùng so bài, cao nhất ăn hết</w:t>
      </w:r>
    </w:p>
    <w:p w14:paraId="13ED39E5" w14:textId="15C155F2" w:rsidR="00F708AA" w:rsidRDefault="00F708AA" w:rsidP="00F708AA">
      <w:pPr>
        <w:ind w:left="360"/>
      </w:pPr>
      <w:r>
        <w:t>- Nếu khi mở bài, những người chơi còn lại trong bàn có tổ hợp bài với tỉ lệ thắng bằng nhau thì số tiền đã cược trong ván được chia đều cho những người đã hoà.</w:t>
      </w:r>
    </w:p>
    <w:p w14:paraId="31EDC4EB" w14:textId="16DD765F" w:rsidR="00425618" w:rsidRPr="007077E5" w:rsidRDefault="00425618" w:rsidP="00F708AA">
      <w:pPr>
        <w:ind w:left="360"/>
      </w:pPr>
      <w:r>
        <w:t>- Tỉ lệ thắng và tỉ lệ ra bài của từng tổ hợp nằm ở trong thư mục Danhsach.xlsx ở trong cùng thư mục với file word này.</w:t>
      </w:r>
    </w:p>
    <w:p w14:paraId="08384CA0" w14:textId="77777777" w:rsidR="007077E5" w:rsidRPr="007077E5" w:rsidRDefault="007077E5" w:rsidP="007077E5"/>
    <w:p w14:paraId="7538C7C8" w14:textId="5C799FC6" w:rsidR="007077E5" w:rsidRPr="007077E5" w:rsidRDefault="007077E5" w:rsidP="007077E5">
      <w:r w:rsidRPr="007077E5">
        <w:t>Khảo sát số tiền thắng được của người chơi khi chơi bài liêng dựa theo tâm lí người chơi lúc ban đầu;</w:t>
      </w:r>
    </w:p>
    <w:p w14:paraId="1E553A32" w14:textId="77777777" w:rsidR="007077E5" w:rsidRPr="007077E5" w:rsidRDefault="007077E5" w:rsidP="007077E5">
      <w:r w:rsidRPr="007077E5">
        <w:lastRenderedPageBreak/>
        <w:t>Ý tưởng:</w:t>
      </w:r>
      <w:r w:rsidRPr="007077E5">
        <w:br/>
        <w:t xml:space="preserve">Các tổ hợp bài liên có tỉ lệ thắng khác nhau kết hợp với tâm lí của người chơi ta có thể suy ra khả năng </w:t>
      </w:r>
      <w:r w:rsidRPr="007077E5">
        <w:rPr>
          <w:b/>
          <w:bCs/>
        </w:rPr>
        <w:t xml:space="preserve">Theo/Tố/Bỏ </w:t>
      </w:r>
      <w:r w:rsidRPr="007077E5">
        <w:t>của người chơi đó.</w:t>
      </w:r>
      <w:r w:rsidRPr="007077E5">
        <w:br/>
        <w:t>Mô hình:</w:t>
      </w:r>
      <w:r w:rsidRPr="007077E5">
        <w:br/>
        <w:t>Giả sử ban đầu có 6 người chơi với các tâm lý khác nhau cùng với số tiền cược cố định là một con số rất lớn( ... đồng):</w:t>
      </w:r>
      <w:r w:rsidRPr="007077E5">
        <w:br/>
        <w:t>Tâm lý của người chơi 1:(...)(1&lt;=x&lt;=10)</w:t>
      </w:r>
      <w:r w:rsidRPr="007077E5">
        <w:br/>
        <w:t>Tâm lý của người chơi 2:(...)(1&lt;=x&lt;=10)</w:t>
      </w:r>
      <w:r w:rsidRPr="007077E5">
        <w:br/>
        <w:t>Tâm lý của người chơi 3:(...)(1&lt;=x&lt;=10)</w:t>
      </w:r>
      <w:r w:rsidRPr="007077E5">
        <w:br/>
        <w:t>Tâm lý của người chơi 4:(...)(1&lt;=x&lt;=10)</w:t>
      </w:r>
      <w:r w:rsidRPr="007077E5">
        <w:br/>
        <w:t>Tâm lý của người chơi 5:(...)(1&lt;=x&lt;=10)</w:t>
      </w:r>
      <w:r w:rsidRPr="007077E5">
        <w:br/>
        <w:t>Tâm lý của người chơi 6:(...)(1&lt;=x&lt;=10)</w:t>
      </w:r>
    </w:p>
    <w:p w14:paraId="46A6516D" w14:textId="77777777" w:rsidR="007077E5" w:rsidRPr="007077E5" w:rsidRDefault="007077E5" w:rsidP="007077E5">
      <w:r w:rsidRPr="007077E5">
        <w:t>Tỉ lệ chiến thắng của các tổ hợp 3 lá bài được tính ở trên:</w:t>
      </w:r>
      <w:r w:rsidRPr="007077E5">
        <w:br/>
        <w:t xml:space="preserve">Ta nhân tâm lý của người chơi với tỉ lệ chiến thắng của tổ hợp 3 lá bài ta được một chỉ số.Ta đặt tên của chỉ số đó là chỉ số </w:t>
      </w:r>
      <w:r w:rsidRPr="007077E5">
        <w:rPr>
          <w:b/>
          <w:bCs/>
        </w:rPr>
        <w:t xml:space="preserve">Tiếp tục chơi </w:t>
      </w:r>
      <w:r w:rsidRPr="007077E5">
        <w:t xml:space="preserve">.Tỉ số này tỉ lệ với số tiền cược tiếp của người chơi. Chỉ số </w:t>
      </w:r>
      <w:r w:rsidRPr="007077E5">
        <w:rPr>
          <w:b/>
          <w:bCs/>
        </w:rPr>
        <w:t>Tiếp tục chơi =Tâm lí*Tỉ lệ chiến thắng của bài=k.</w:t>
      </w:r>
    </w:p>
    <w:p w14:paraId="758EA473" w14:textId="77777777" w:rsidR="007077E5" w:rsidRPr="007077E5" w:rsidRDefault="007077E5" w:rsidP="007077E5">
      <w:r w:rsidRPr="007077E5">
        <w:t xml:space="preserve">Dựa vào chỉ số </w:t>
      </w:r>
      <w:r w:rsidRPr="007077E5">
        <w:rPr>
          <w:b/>
          <w:bCs/>
        </w:rPr>
        <w:t xml:space="preserve">Tiếp tục chơi </w:t>
      </w:r>
      <w:r w:rsidRPr="007077E5">
        <w:t xml:space="preserve">của người chơi ta đặt bảng số tiền cược tối đa dựa trên chỉ số </w:t>
      </w:r>
      <w:r w:rsidRPr="007077E5">
        <w:rPr>
          <w:b/>
          <w:bCs/>
        </w:rPr>
        <w:t>Tiếp tục chơi</w:t>
      </w:r>
      <w:r w:rsidRPr="007077E5">
        <w:t>(Ngưỡng chịu đựng rủi ro):</w:t>
      </w:r>
      <w:r w:rsidRPr="007077E5">
        <w:br/>
      </w:r>
      <w:r w:rsidRPr="007077E5">
        <w:br/>
      </w:r>
    </w:p>
    <w:tbl>
      <w:tblPr>
        <w:tblW w:w="0" w:type="auto"/>
        <w:tblCellMar>
          <w:top w:w="15" w:type="dxa"/>
          <w:left w:w="15" w:type="dxa"/>
          <w:bottom w:w="15" w:type="dxa"/>
          <w:right w:w="15" w:type="dxa"/>
        </w:tblCellMar>
        <w:tblLook w:val="04A0" w:firstRow="1" w:lastRow="0" w:firstColumn="1" w:lastColumn="0" w:noHBand="0" w:noVBand="1"/>
      </w:tblPr>
      <w:tblGrid>
        <w:gridCol w:w="2134"/>
        <w:gridCol w:w="3120"/>
      </w:tblGrid>
      <w:tr w:rsidR="007077E5" w:rsidRPr="007077E5" w14:paraId="1D662F6F" w14:textId="77777777">
        <w:trPr>
          <w:trHeight w:val="780"/>
        </w:trPr>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hideMark/>
          </w:tcPr>
          <w:p w14:paraId="7C47D885" w14:textId="77777777" w:rsidR="007077E5" w:rsidRPr="007077E5" w:rsidRDefault="007077E5" w:rsidP="007077E5">
            <w:r w:rsidRPr="007077E5">
              <w:rPr>
                <w:b/>
                <w:bCs/>
              </w:rPr>
              <w:t>Chỉ số Tiếp tục (C)</w:t>
            </w:r>
          </w:p>
        </w:tc>
        <w:tc>
          <w:tcPr>
            <w:tcW w:w="0" w:type="auto"/>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hideMark/>
          </w:tcPr>
          <w:p w14:paraId="6B4A532F" w14:textId="77777777" w:rsidR="007077E5" w:rsidRPr="007077E5" w:rsidRDefault="007077E5" w:rsidP="007077E5">
            <w:r w:rsidRPr="007077E5">
              <w:rPr>
                <w:b/>
                <w:bCs/>
              </w:rPr>
              <w:t>Giới hạn Cược Tối Đa</w:t>
            </w:r>
          </w:p>
        </w:tc>
      </w:tr>
      <w:tr w:rsidR="007077E5" w:rsidRPr="007077E5" w14:paraId="75EB312B"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4366474" w14:textId="77777777" w:rsidR="007077E5" w:rsidRPr="007077E5" w:rsidRDefault="007077E5" w:rsidP="007077E5">
            <w:r w:rsidRPr="007077E5">
              <w:rPr>
                <w:b/>
                <w:bCs/>
              </w:rPr>
              <w:t>0 - 500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5B899A5" w14:textId="77777777" w:rsidR="007077E5" w:rsidRPr="007077E5" w:rsidRDefault="007077E5" w:rsidP="007077E5">
            <w:r w:rsidRPr="007077E5">
              <w:rPr>
                <w:b/>
                <w:bCs/>
              </w:rPr>
              <w:t>0 đồng</w:t>
            </w:r>
          </w:p>
        </w:tc>
      </w:tr>
      <w:tr w:rsidR="007077E5" w:rsidRPr="007077E5" w14:paraId="49E21DF5"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ACA43D8" w14:textId="77777777" w:rsidR="007077E5" w:rsidRPr="007077E5" w:rsidRDefault="007077E5" w:rsidP="007077E5">
            <w:r w:rsidRPr="007077E5">
              <w:rPr>
                <w:b/>
                <w:bCs/>
              </w:rPr>
              <w:t>501 - 600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C998DD0" w14:textId="77777777" w:rsidR="007077E5" w:rsidRPr="007077E5" w:rsidRDefault="007077E5" w:rsidP="007077E5">
            <w:r w:rsidRPr="007077E5">
              <w:rPr>
                <w:b/>
                <w:bCs/>
              </w:rPr>
              <w:t>50 đồng</w:t>
            </w:r>
            <w:r w:rsidRPr="007077E5">
              <w:t xml:space="preserve"> </w:t>
            </w:r>
            <w:r w:rsidRPr="007077E5">
              <w:rPr>
                <w:i/>
                <w:iCs/>
              </w:rPr>
              <w:t>(Gộp mốc, tăng tiền)</w:t>
            </w:r>
          </w:p>
        </w:tc>
      </w:tr>
      <w:tr w:rsidR="007077E5" w:rsidRPr="007077E5" w14:paraId="372A43D1"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2A41F18" w14:textId="77777777" w:rsidR="007077E5" w:rsidRPr="007077E5" w:rsidRDefault="007077E5" w:rsidP="007077E5">
            <w:r w:rsidRPr="007077E5">
              <w:rPr>
                <w:b/>
                <w:bCs/>
              </w:rPr>
              <w:t>601 - 700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D497C16" w14:textId="77777777" w:rsidR="007077E5" w:rsidRPr="007077E5" w:rsidRDefault="007077E5" w:rsidP="007077E5">
            <w:r w:rsidRPr="007077E5">
              <w:rPr>
                <w:b/>
                <w:bCs/>
              </w:rPr>
              <w:t>150 đồng</w:t>
            </w:r>
            <w:r w:rsidRPr="007077E5">
              <w:t xml:space="preserve"> </w:t>
            </w:r>
            <w:r w:rsidRPr="007077E5">
              <w:rPr>
                <w:i/>
                <w:iCs/>
              </w:rPr>
              <w:t>(Gộp mốc, tăng tiền)</w:t>
            </w:r>
          </w:p>
        </w:tc>
      </w:tr>
      <w:tr w:rsidR="007077E5" w:rsidRPr="007077E5" w14:paraId="4579C9DC"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788203" w14:textId="77777777" w:rsidR="007077E5" w:rsidRPr="007077E5" w:rsidRDefault="007077E5" w:rsidP="007077E5">
            <w:r w:rsidRPr="007077E5">
              <w:rPr>
                <w:b/>
                <w:bCs/>
              </w:rPr>
              <w:lastRenderedPageBreak/>
              <w:t>701 - 800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920AC2C" w14:textId="77777777" w:rsidR="007077E5" w:rsidRPr="007077E5" w:rsidRDefault="007077E5" w:rsidP="007077E5">
            <w:r w:rsidRPr="007077E5">
              <w:rPr>
                <w:b/>
                <w:bCs/>
              </w:rPr>
              <w:t>300 đồng</w:t>
            </w:r>
            <w:r w:rsidRPr="007077E5">
              <w:t xml:space="preserve"> </w:t>
            </w:r>
            <w:r w:rsidRPr="007077E5">
              <w:rPr>
                <w:i/>
                <w:iCs/>
              </w:rPr>
              <w:t>(Gộp mốc, tăng tiền)</w:t>
            </w:r>
          </w:p>
        </w:tc>
      </w:tr>
      <w:tr w:rsidR="007077E5" w:rsidRPr="007077E5" w14:paraId="2D2E5778"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C41C766" w14:textId="77777777" w:rsidR="007077E5" w:rsidRPr="007077E5" w:rsidRDefault="007077E5" w:rsidP="007077E5">
            <w:r w:rsidRPr="007077E5">
              <w:rPr>
                <w:b/>
                <w:bCs/>
              </w:rPr>
              <w:t>801 - 850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28B8306" w14:textId="77777777" w:rsidR="007077E5" w:rsidRPr="007077E5" w:rsidRDefault="007077E5" w:rsidP="007077E5">
            <w:r w:rsidRPr="007077E5">
              <w:rPr>
                <w:b/>
                <w:bCs/>
              </w:rPr>
              <w:t>500 đồng</w:t>
            </w:r>
            <w:r w:rsidRPr="007077E5">
              <w:t xml:space="preserve"> </w:t>
            </w:r>
            <w:r w:rsidRPr="007077E5">
              <w:rPr>
                <w:i/>
                <w:iCs/>
              </w:rPr>
              <w:t>(Gộp mốc, tăng tiền)</w:t>
            </w:r>
          </w:p>
        </w:tc>
      </w:tr>
      <w:tr w:rsidR="007077E5" w:rsidRPr="007077E5" w14:paraId="74F9B7E9"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5DE6BB6" w14:textId="77777777" w:rsidR="007077E5" w:rsidRPr="007077E5" w:rsidRDefault="007077E5" w:rsidP="007077E5">
            <w:r w:rsidRPr="007077E5">
              <w:rPr>
                <w:b/>
                <w:bCs/>
              </w:rPr>
              <w:t>851 - 880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0D70C25" w14:textId="77777777" w:rsidR="007077E5" w:rsidRPr="007077E5" w:rsidRDefault="007077E5" w:rsidP="007077E5">
            <w:r w:rsidRPr="007077E5">
              <w:rPr>
                <w:b/>
                <w:bCs/>
              </w:rPr>
              <w:t>650 đồng</w:t>
            </w:r>
          </w:p>
        </w:tc>
      </w:tr>
      <w:tr w:rsidR="007077E5" w:rsidRPr="007077E5" w14:paraId="5025F888"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1168FF" w14:textId="77777777" w:rsidR="007077E5" w:rsidRPr="007077E5" w:rsidRDefault="007077E5" w:rsidP="007077E5">
            <w:r w:rsidRPr="007077E5">
              <w:rPr>
                <w:b/>
                <w:bCs/>
              </w:rPr>
              <w:t>881 - 910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5F5C225" w14:textId="77777777" w:rsidR="007077E5" w:rsidRPr="007077E5" w:rsidRDefault="007077E5" w:rsidP="007077E5">
            <w:r w:rsidRPr="007077E5">
              <w:rPr>
                <w:b/>
                <w:bCs/>
              </w:rPr>
              <w:t>750 đồng</w:t>
            </w:r>
          </w:p>
        </w:tc>
      </w:tr>
      <w:tr w:rsidR="007077E5" w:rsidRPr="007077E5" w14:paraId="3D286C57"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BBC533E" w14:textId="77777777" w:rsidR="007077E5" w:rsidRPr="007077E5" w:rsidRDefault="007077E5" w:rsidP="007077E5">
            <w:r w:rsidRPr="007077E5">
              <w:rPr>
                <w:b/>
                <w:bCs/>
              </w:rPr>
              <w:t>911 - 940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2D2698F" w14:textId="77777777" w:rsidR="007077E5" w:rsidRPr="007077E5" w:rsidRDefault="007077E5" w:rsidP="007077E5">
            <w:r w:rsidRPr="007077E5">
              <w:rPr>
                <w:b/>
                <w:bCs/>
              </w:rPr>
              <w:t>850 đồng</w:t>
            </w:r>
          </w:p>
        </w:tc>
      </w:tr>
      <w:tr w:rsidR="007077E5" w:rsidRPr="007077E5" w14:paraId="2BA94A55"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2D113D4" w14:textId="77777777" w:rsidR="007077E5" w:rsidRPr="007077E5" w:rsidRDefault="007077E5" w:rsidP="007077E5">
            <w:r w:rsidRPr="007077E5">
              <w:rPr>
                <w:b/>
                <w:bCs/>
              </w:rPr>
              <w:t>941 - 970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9F29E22" w14:textId="77777777" w:rsidR="007077E5" w:rsidRPr="007077E5" w:rsidRDefault="007077E5" w:rsidP="007077E5">
            <w:r w:rsidRPr="007077E5">
              <w:rPr>
                <w:b/>
                <w:bCs/>
              </w:rPr>
              <w:t>920 đồng</w:t>
            </w:r>
          </w:p>
        </w:tc>
      </w:tr>
      <w:tr w:rsidR="007077E5" w:rsidRPr="007077E5" w14:paraId="179F470C"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8955967" w14:textId="77777777" w:rsidR="007077E5" w:rsidRPr="007077E5" w:rsidRDefault="007077E5" w:rsidP="007077E5">
            <w:r w:rsidRPr="007077E5">
              <w:rPr>
                <w:b/>
                <w:bCs/>
              </w:rPr>
              <w:t>971 - 990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4937293" w14:textId="77777777" w:rsidR="007077E5" w:rsidRPr="007077E5" w:rsidRDefault="007077E5" w:rsidP="007077E5">
            <w:r w:rsidRPr="007077E5">
              <w:rPr>
                <w:b/>
                <w:bCs/>
              </w:rPr>
              <w:t>960 đồng</w:t>
            </w:r>
          </w:p>
        </w:tc>
      </w:tr>
      <w:tr w:rsidR="007077E5" w:rsidRPr="007077E5" w14:paraId="727A9874" w14:textId="77777777">
        <w:trPr>
          <w:trHeight w:val="78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4756270" w14:textId="77777777" w:rsidR="007077E5" w:rsidRPr="007077E5" w:rsidRDefault="007077E5" w:rsidP="007077E5">
            <w:r w:rsidRPr="007077E5">
              <w:rPr>
                <w:b/>
                <w:bCs/>
              </w:rPr>
              <w:t>990-1000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64E3CAD" w14:textId="77777777" w:rsidR="007077E5" w:rsidRPr="007077E5" w:rsidRDefault="007077E5" w:rsidP="007077E5">
            <w:r w:rsidRPr="007077E5">
              <w:rPr>
                <w:b/>
                <w:bCs/>
              </w:rPr>
              <w:t>1000 đồng (Max Limit)</w:t>
            </w:r>
          </w:p>
        </w:tc>
      </w:tr>
    </w:tbl>
    <w:p w14:paraId="643791A6" w14:textId="77777777" w:rsidR="007077E5" w:rsidRPr="007077E5" w:rsidRDefault="007077E5" w:rsidP="007077E5"/>
    <w:p w14:paraId="42DB82B8" w14:textId="77777777" w:rsidR="007077E5" w:rsidRPr="007077E5" w:rsidRDefault="007077E5" w:rsidP="007077E5">
      <w:r w:rsidRPr="007077E5">
        <w:t>Giả sử ban đầu bắt đầu lượt chơi mỗi người chơi đều phải cược 5 đồng.</w:t>
      </w:r>
      <w:r w:rsidRPr="007077E5">
        <w:br/>
        <w:t xml:space="preserve">Nếu chỉ số </w:t>
      </w:r>
      <w:r w:rsidRPr="007077E5">
        <w:rPr>
          <w:b/>
          <w:bCs/>
        </w:rPr>
        <w:t>Tiếp tục chơi</w:t>
      </w:r>
      <w:r w:rsidRPr="007077E5">
        <w:t xml:space="preserve"> của người chơi đó trên (500) thì người chơi đó cược tiếp với số tiền là </w:t>
      </w:r>
      <w:r w:rsidRPr="007077E5">
        <w:rPr>
          <w:b/>
          <w:bCs/>
        </w:rPr>
        <w:t xml:space="preserve">Tiếp tục chơi*(0.01)*(Số Round)=... đồng </w:t>
      </w:r>
      <w:r w:rsidRPr="007077E5">
        <w:t xml:space="preserve">.Với số tiền đó kết hợp với số tiền cược từ các vòng trước ta được số tiền cược cao nhất. Nếu trong các người chơi còn lại </w:t>
      </w:r>
      <w:r w:rsidRPr="007077E5">
        <w:rPr>
          <w:b/>
          <w:bCs/>
        </w:rPr>
        <w:t xml:space="preserve">Theo </w:t>
      </w:r>
      <w:r w:rsidRPr="007077E5">
        <w:t xml:space="preserve">thì phải theo tổng số tiền cược cao nhất. Nếu trong các người chơi còn lại </w:t>
      </w:r>
      <w:r w:rsidRPr="007077E5">
        <w:rPr>
          <w:b/>
          <w:bCs/>
        </w:rPr>
        <w:t xml:space="preserve">Bỏ </w:t>
      </w:r>
      <w:r w:rsidRPr="007077E5">
        <w:t xml:space="preserve">thì coi như mất đi số tiền mình đã cược Nếu số tiền cược hiện tại vượt qua số tiền cược tối đa của một người dựa </w:t>
      </w:r>
      <w:r w:rsidRPr="007077E5">
        <w:lastRenderedPageBreak/>
        <w:t>trên tâm lý thì tất cả các người chơi sẽ mở bài. Nếu như người chơi chiến thắng tâm lý của người chơi tăng thêm 1 và tâm lý của người thua giảm đi 0.2.</w:t>
      </w:r>
      <w:r w:rsidRPr="007077E5">
        <w:br/>
        <w:t>Ta khảo sát qua 100000 lượt chơi ta vẽ biểu đồ số tiền của các người chơi theo số tiền kiếm được qua mỗi lượt chơi.</w:t>
      </w:r>
    </w:p>
    <w:p w14:paraId="672E0966" w14:textId="7A329885" w:rsidR="00577B76" w:rsidRDefault="007077E5" w:rsidP="007077E5">
      <w:r w:rsidRPr="007077E5">
        <w:br/>
      </w:r>
    </w:p>
    <w:sectPr w:rsidR="00577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451E2"/>
    <w:multiLevelType w:val="multilevel"/>
    <w:tmpl w:val="4464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A703E"/>
    <w:multiLevelType w:val="multilevel"/>
    <w:tmpl w:val="7534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2015259">
    <w:abstractNumId w:val="1"/>
  </w:num>
  <w:num w:numId="2" w16cid:durableId="6534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E5"/>
    <w:rsid w:val="00334FFF"/>
    <w:rsid w:val="00425618"/>
    <w:rsid w:val="00450D20"/>
    <w:rsid w:val="00577B76"/>
    <w:rsid w:val="007077E5"/>
    <w:rsid w:val="00D42554"/>
    <w:rsid w:val="00D85218"/>
    <w:rsid w:val="00F70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6D9D"/>
  <w15:chartTrackingRefBased/>
  <w15:docId w15:val="{98AE2F41-D57B-4219-BD6C-4B1B68881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E5"/>
    <w:rPr>
      <w:rFonts w:eastAsiaTheme="majorEastAsia" w:cstheme="majorBidi"/>
      <w:color w:val="272727" w:themeColor="text1" w:themeTint="D8"/>
    </w:rPr>
  </w:style>
  <w:style w:type="paragraph" w:styleId="Title">
    <w:name w:val="Title"/>
    <w:basedOn w:val="Normal"/>
    <w:next w:val="Normal"/>
    <w:link w:val="TitleChar"/>
    <w:uiPriority w:val="10"/>
    <w:qFormat/>
    <w:rsid w:val="00707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E5"/>
    <w:pPr>
      <w:spacing w:before="160"/>
      <w:jc w:val="center"/>
    </w:pPr>
    <w:rPr>
      <w:i/>
      <w:iCs/>
      <w:color w:val="404040" w:themeColor="text1" w:themeTint="BF"/>
    </w:rPr>
  </w:style>
  <w:style w:type="character" w:customStyle="1" w:styleId="QuoteChar">
    <w:name w:val="Quote Char"/>
    <w:basedOn w:val="DefaultParagraphFont"/>
    <w:link w:val="Quote"/>
    <w:uiPriority w:val="29"/>
    <w:rsid w:val="007077E5"/>
    <w:rPr>
      <w:i/>
      <w:iCs/>
      <w:color w:val="404040" w:themeColor="text1" w:themeTint="BF"/>
    </w:rPr>
  </w:style>
  <w:style w:type="paragraph" w:styleId="ListParagraph">
    <w:name w:val="List Paragraph"/>
    <w:basedOn w:val="Normal"/>
    <w:uiPriority w:val="34"/>
    <w:qFormat/>
    <w:rsid w:val="007077E5"/>
    <w:pPr>
      <w:ind w:left="720"/>
      <w:contextualSpacing/>
    </w:pPr>
  </w:style>
  <w:style w:type="character" w:styleId="IntenseEmphasis">
    <w:name w:val="Intense Emphasis"/>
    <w:basedOn w:val="DefaultParagraphFont"/>
    <w:uiPriority w:val="21"/>
    <w:qFormat/>
    <w:rsid w:val="007077E5"/>
    <w:rPr>
      <w:i/>
      <w:iCs/>
      <w:color w:val="0F4761" w:themeColor="accent1" w:themeShade="BF"/>
    </w:rPr>
  </w:style>
  <w:style w:type="paragraph" w:styleId="IntenseQuote">
    <w:name w:val="Intense Quote"/>
    <w:basedOn w:val="Normal"/>
    <w:next w:val="Normal"/>
    <w:link w:val="IntenseQuoteChar"/>
    <w:uiPriority w:val="30"/>
    <w:qFormat/>
    <w:rsid w:val="00707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E5"/>
    <w:rPr>
      <w:i/>
      <w:iCs/>
      <w:color w:val="0F4761" w:themeColor="accent1" w:themeShade="BF"/>
    </w:rPr>
  </w:style>
  <w:style w:type="character" w:styleId="IntenseReference">
    <w:name w:val="Intense Reference"/>
    <w:basedOn w:val="DefaultParagraphFont"/>
    <w:uiPriority w:val="32"/>
    <w:qFormat/>
    <w:rsid w:val="00707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Minh Khôi</dc:creator>
  <cp:keywords/>
  <dc:description/>
  <cp:lastModifiedBy>Trần Minh Khôi</cp:lastModifiedBy>
  <cp:revision>3</cp:revision>
  <dcterms:created xsi:type="dcterms:W3CDTF">2026-04-17T01:23:00Z</dcterms:created>
  <dcterms:modified xsi:type="dcterms:W3CDTF">2026-04-17T02:35:00Z</dcterms:modified>
</cp:coreProperties>
</file>