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016EB" w14:textId="77777777" w:rsidR="00B24A68" w:rsidRPr="00BB5696" w:rsidRDefault="00B24A68">
      <w:pPr>
        <w:pStyle w:val="Heading5"/>
        <w:rPr>
          <w:rFonts w:ascii="Tahoma" w:hAnsi="Tahoma" w:cs="Tahoma"/>
        </w:rPr>
      </w:pPr>
      <w:bookmarkStart w:id="0" w:name="_GoBack"/>
      <w:bookmarkEnd w:id="0"/>
      <w:r w:rsidRPr="00BB5696">
        <w:rPr>
          <w:rFonts w:ascii="Tahoma" w:hAnsi="Tahoma" w:cs="Tahoma"/>
        </w:rPr>
        <w:t xml:space="preserve">Project </w:t>
      </w:r>
      <w:r w:rsidR="00BB5696" w:rsidRPr="00BB5696">
        <w:rPr>
          <w:rFonts w:ascii="Tahoma" w:hAnsi="Tahoma" w:cs="Tahoma"/>
        </w:rPr>
        <w:t>Name</w:t>
      </w:r>
      <w:r w:rsidRPr="00BB5696">
        <w:rPr>
          <w:rFonts w:ascii="Tahoma" w:hAnsi="Tahoma" w:cs="Tahoma"/>
        </w:rPr>
        <w:t xml:space="preserve"> </w:t>
      </w:r>
    </w:p>
    <w:p w14:paraId="14BC325B" w14:textId="77777777" w:rsidR="00B24A68" w:rsidRPr="00BB5696" w:rsidRDefault="00B24A68">
      <w:pPr>
        <w:widowControl w:val="0"/>
        <w:spacing w:before="40"/>
        <w:rPr>
          <w:rFonts w:ascii="Tahoma" w:hAnsi="Tahoma" w:cs="Tahoma"/>
          <w:bCs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240"/>
        <w:gridCol w:w="1170"/>
        <w:gridCol w:w="2880"/>
      </w:tblGrid>
      <w:tr w:rsidR="00B24A68" w:rsidRPr="0009361C" w14:paraId="460CA6C1" w14:textId="77777777" w:rsidTr="00627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12E47FA3" w14:textId="77777777" w:rsidR="00B24A68" w:rsidRPr="0009361C" w:rsidRDefault="00B24A6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>Project</w:t>
            </w:r>
          </w:p>
        </w:tc>
        <w:tc>
          <w:tcPr>
            <w:tcW w:w="7290" w:type="dxa"/>
            <w:gridSpan w:val="3"/>
            <w:vAlign w:val="center"/>
          </w:tcPr>
          <w:p w14:paraId="63015AFE" w14:textId="77777777" w:rsidR="00B24A68" w:rsidRPr="00C96F0D" w:rsidRDefault="0009361C" w:rsidP="00627746">
            <w:pPr>
              <w:pStyle w:val="Heading9"/>
              <w:spacing w:before="40" w:after="20"/>
              <w:rPr>
                <w:rFonts w:ascii="Tahoma" w:hAnsi="Tahoma" w:cs="Tahoma"/>
                <w:i w:val="0"/>
                <w:color w:val="A6A6A6"/>
              </w:rPr>
            </w:pPr>
            <w:r w:rsidRPr="00C96F0D">
              <w:rPr>
                <w:rFonts w:ascii="Tahoma" w:hAnsi="Tahoma" w:cs="Tahoma"/>
                <w:i w:val="0"/>
                <w:color w:val="A6A6A6"/>
              </w:rPr>
              <w:t>Name of project</w:t>
            </w:r>
          </w:p>
        </w:tc>
      </w:tr>
      <w:tr w:rsidR="0009361C" w:rsidRPr="0009361C" w14:paraId="09634E76" w14:textId="77777777" w:rsidTr="00627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E6603D7" w14:textId="77777777" w:rsidR="0009361C" w:rsidRPr="0009361C" w:rsidRDefault="0009361C">
            <w:pPr>
              <w:widowControl w:val="0"/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 xml:space="preserve">Project Lead </w:t>
            </w:r>
          </w:p>
        </w:tc>
        <w:tc>
          <w:tcPr>
            <w:tcW w:w="3240" w:type="dxa"/>
            <w:vAlign w:val="center"/>
          </w:tcPr>
          <w:p w14:paraId="5AAE451E" w14:textId="77777777" w:rsidR="0009361C" w:rsidRPr="00C96F0D" w:rsidRDefault="0009361C" w:rsidP="00627746">
            <w:pPr>
              <w:pStyle w:val="Heading9"/>
              <w:spacing w:before="40" w:after="20"/>
              <w:rPr>
                <w:rFonts w:ascii="Tahoma" w:hAnsi="Tahoma" w:cs="Tahoma"/>
                <w:i w:val="0"/>
                <w:color w:val="A6A6A6"/>
              </w:rPr>
            </w:pPr>
            <w:r w:rsidRPr="00C96F0D">
              <w:rPr>
                <w:rFonts w:ascii="Tahoma" w:hAnsi="Tahoma" w:cs="Tahoma"/>
                <w:i w:val="0"/>
                <w:color w:val="A6A6A6"/>
              </w:rPr>
              <w:t>Name of Black Belt</w:t>
            </w:r>
          </w:p>
        </w:tc>
        <w:tc>
          <w:tcPr>
            <w:tcW w:w="1170" w:type="dxa"/>
          </w:tcPr>
          <w:p w14:paraId="6A9E6D08" w14:textId="77777777" w:rsidR="0009361C" w:rsidRPr="0009361C" w:rsidRDefault="0009361C">
            <w:pPr>
              <w:widowControl w:val="0"/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>Date</w:t>
            </w:r>
          </w:p>
        </w:tc>
        <w:tc>
          <w:tcPr>
            <w:tcW w:w="2880" w:type="dxa"/>
            <w:vAlign w:val="center"/>
          </w:tcPr>
          <w:p w14:paraId="5AC9C3A4" w14:textId="77777777" w:rsidR="0009361C" w:rsidRPr="00C96F0D" w:rsidRDefault="00627746" w:rsidP="00627746">
            <w:pPr>
              <w:rPr>
                <w:color w:val="A6A6A6"/>
              </w:rPr>
            </w:pPr>
            <w:r w:rsidRPr="00C96F0D">
              <w:rPr>
                <w:rFonts w:ascii="Tahoma" w:hAnsi="Tahoma" w:cs="Tahoma"/>
                <w:i/>
                <w:color w:val="A6A6A6"/>
              </w:rPr>
              <w:t>Date of charter review</w:t>
            </w:r>
          </w:p>
        </w:tc>
      </w:tr>
      <w:tr w:rsidR="0009361C" w:rsidRPr="0009361C" w14:paraId="05C1E588" w14:textId="77777777" w:rsidTr="00627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1C5BD37" w14:textId="77777777" w:rsidR="0009361C" w:rsidRPr="0009361C" w:rsidRDefault="0009361C">
            <w:pPr>
              <w:widowControl w:val="0"/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>Phone</w:t>
            </w:r>
            <w:r w:rsidR="00917EC0">
              <w:rPr>
                <w:rFonts w:ascii="Tahoma" w:hAnsi="Tahoma" w:cs="Tahoma"/>
                <w:b/>
                <w:bCs/>
              </w:rPr>
              <w:t>10/15/2010</w:t>
            </w:r>
          </w:p>
        </w:tc>
        <w:tc>
          <w:tcPr>
            <w:tcW w:w="3240" w:type="dxa"/>
            <w:vAlign w:val="center"/>
          </w:tcPr>
          <w:p w14:paraId="59F8B13C" w14:textId="77777777" w:rsidR="0009361C" w:rsidRPr="00C96F0D" w:rsidRDefault="0009361C" w:rsidP="00627746">
            <w:pPr>
              <w:pStyle w:val="Heading9"/>
              <w:spacing w:before="40" w:after="20"/>
              <w:rPr>
                <w:rFonts w:ascii="Tahoma" w:hAnsi="Tahoma" w:cs="Tahoma"/>
                <w:i w:val="0"/>
                <w:color w:val="A6A6A6"/>
              </w:rPr>
            </w:pPr>
            <w:r w:rsidRPr="00C96F0D">
              <w:rPr>
                <w:rFonts w:ascii="Tahoma" w:hAnsi="Tahoma" w:cs="Tahoma"/>
                <w:i w:val="0"/>
                <w:color w:val="A6A6A6"/>
              </w:rPr>
              <w:t>Black Belt Contact Info</w:t>
            </w:r>
          </w:p>
        </w:tc>
        <w:tc>
          <w:tcPr>
            <w:tcW w:w="1170" w:type="dxa"/>
          </w:tcPr>
          <w:p w14:paraId="34B424DD" w14:textId="77777777" w:rsidR="0009361C" w:rsidRPr="0009361C" w:rsidRDefault="0009361C">
            <w:pPr>
              <w:widowControl w:val="0"/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>Email</w:t>
            </w:r>
          </w:p>
        </w:tc>
        <w:tc>
          <w:tcPr>
            <w:tcW w:w="2880" w:type="dxa"/>
            <w:vAlign w:val="center"/>
          </w:tcPr>
          <w:p w14:paraId="7DF6F27F" w14:textId="77777777" w:rsidR="0009361C" w:rsidRPr="00C96F0D" w:rsidRDefault="0009361C" w:rsidP="00627746">
            <w:pPr>
              <w:rPr>
                <w:color w:val="A6A6A6"/>
              </w:rPr>
            </w:pPr>
            <w:r w:rsidRPr="00C96F0D">
              <w:rPr>
                <w:rFonts w:ascii="Tahoma" w:hAnsi="Tahoma" w:cs="Tahoma"/>
                <w:i/>
                <w:color w:val="A6A6A6"/>
              </w:rPr>
              <w:t>Black Belt Contact Info</w:t>
            </w:r>
          </w:p>
        </w:tc>
      </w:tr>
    </w:tbl>
    <w:p w14:paraId="7A8F3B64" w14:textId="77777777" w:rsidR="00B24A68" w:rsidRPr="0009361C" w:rsidRDefault="00B24A68">
      <w:pPr>
        <w:pStyle w:val="Heading9"/>
        <w:tabs>
          <w:tab w:val="left" w:pos="1458"/>
          <w:tab w:val="left" w:pos="5508"/>
          <w:tab w:val="left" w:pos="6678"/>
          <w:tab w:val="left" w:pos="9558"/>
        </w:tabs>
        <w:spacing w:before="40" w:after="20"/>
        <w:rPr>
          <w:rFonts w:ascii="Tahoma" w:hAnsi="Tahoma" w:cs="Tahoma"/>
          <w:i w:val="0"/>
        </w:rPr>
      </w:pPr>
      <w:r w:rsidRPr="0009361C">
        <w:rPr>
          <w:rFonts w:ascii="Tahoma" w:hAnsi="Tahoma" w:cs="Tahoma"/>
          <w:i w:val="0"/>
          <w:iCs w:val="0"/>
          <w:color w:val="auto"/>
        </w:rPr>
        <w:tab/>
      </w:r>
      <w:r w:rsidRPr="0009361C">
        <w:rPr>
          <w:rFonts w:ascii="Tahoma" w:hAnsi="Tahoma" w:cs="Tahoma"/>
          <w:i w:val="0"/>
        </w:rPr>
        <w:tab/>
      </w:r>
      <w:r w:rsidRPr="0009361C">
        <w:rPr>
          <w:rFonts w:ascii="Tahoma" w:hAnsi="Tahoma" w:cs="Tahoma"/>
          <w:i w:val="0"/>
          <w:iCs w:val="0"/>
          <w:color w:val="auto"/>
        </w:rPr>
        <w:tab/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290"/>
      </w:tblGrid>
      <w:tr w:rsidR="00B24A68" w:rsidRPr="0009361C" w14:paraId="320A3C2C" w14:textId="77777777" w:rsidTr="00627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Align w:val="center"/>
          </w:tcPr>
          <w:p w14:paraId="63E652E1" w14:textId="77777777" w:rsidR="00B24A68" w:rsidRPr="0009361C" w:rsidRDefault="00495B12" w:rsidP="00627746">
            <w:pPr>
              <w:widowControl w:val="0"/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>Business Case</w:t>
            </w:r>
          </w:p>
        </w:tc>
        <w:tc>
          <w:tcPr>
            <w:tcW w:w="7290" w:type="dxa"/>
          </w:tcPr>
          <w:p w14:paraId="16065CC7" w14:textId="77777777" w:rsidR="00C96F0D" w:rsidRPr="00C96F0D" w:rsidRDefault="00627746" w:rsidP="00627746">
            <w:pPr>
              <w:pStyle w:val="Heading9"/>
              <w:numPr>
                <w:ilvl w:val="0"/>
                <w:numId w:val="24"/>
              </w:numPr>
              <w:spacing w:before="40" w:after="20"/>
              <w:rPr>
                <w:rFonts w:ascii="Tahoma" w:hAnsi="Tahoma" w:cs="Tahoma"/>
                <w:color w:val="A6A6A6"/>
              </w:rPr>
            </w:pPr>
            <w:r w:rsidRPr="00C96F0D">
              <w:rPr>
                <w:rFonts w:ascii="Tahoma" w:hAnsi="Tahoma" w:cs="Tahoma"/>
                <w:color w:val="A6A6A6"/>
              </w:rPr>
              <w:t xml:space="preserve">A good </w:t>
            </w:r>
            <w:r w:rsidR="00C96F0D" w:rsidRPr="00C96F0D">
              <w:rPr>
                <w:rFonts w:ascii="Tahoma" w:hAnsi="Tahoma" w:cs="Tahoma"/>
                <w:color w:val="A6A6A6"/>
              </w:rPr>
              <w:t xml:space="preserve">business case </w:t>
            </w:r>
            <w:r w:rsidRPr="00C96F0D">
              <w:rPr>
                <w:rFonts w:ascii="Tahoma" w:hAnsi="Tahoma" w:cs="Tahoma"/>
                <w:color w:val="A6A6A6"/>
              </w:rPr>
              <w:t xml:space="preserve">discusses the problem </w:t>
            </w:r>
            <w:r w:rsidR="00C96F0D" w:rsidRPr="00C96F0D">
              <w:rPr>
                <w:rFonts w:ascii="Tahoma" w:hAnsi="Tahoma" w:cs="Tahoma"/>
                <w:color w:val="A6A6A6"/>
              </w:rPr>
              <w:t xml:space="preserve">why </w:t>
            </w:r>
            <w:r w:rsidRPr="00C96F0D">
              <w:rPr>
                <w:rFonts w:ascii="Tahoma" w:hAnsi="Tahoma" w:cs="Tahoma"/>
                <w:color w:val="A6A6A6"/>
              </w:rPr>
              <w:t xml:space="preserve">it’s a </w:t>
            </w:r>
            <w:r w:rsidR="00C96F0D" w:rsidRPr="00C96F0D">
              <w:rPr>
                <w:rFonts w:ascii="Tahoma" w:hAnsi="Tahoma" w:cs="Tahoma"/>
                <w:color w:val="A6A6A6"/>
              </w:rPr>
              <w:t xml:space="preserve">problem </w:t>
            </w:r>
            <w:r w:rsidRPr="00C96F0D">
              <w:rPr>
                <w:rFonts w:ascii="Tahoma" w:hAnsi="Tahoma" w:cs="Tahoma"/>
                <w:color w:val="A6A6A6"/>
              </w:rPr>
              <w:t>why it’s important or why the business cares about the problem</w:t>
            </w:r>
          </w:p>
          <w:p w14:paraId="0D220C5F" w14:textId="77777777" w:rsidR="00C96F0D" w:rsidRPr="00C96F0D" w:rsidRDefault="00C96F0D" w:rsidP="00627746">
            <w:pPr>
              <w:pStyle w:val="Heading9"/>
              <w:numPr>
                <w:ilvl w:val="0"/>
                <w:numId w:val="24"/>
              </w:numPr>
              <w:spacing w:before="40" w:after="20"/>
              <w:rPr>
                <w:rFonts w:ascii="Tahoma" w:hAnsi="Tahoma" w:cs="Tahoma"/>
                <w:color w:val="A6A6A6"/>
              </w:rPr>
            </w:pPr>
            <w:r w:rsidRPr="00C96F0D">
              <w:rPr>
                <w:rFonts w:ascii="Tahoma" w:hAnsi="Tahoma" w:cs="Tahoma"/>
                <w:color w:val="A6A6A6"/>
              </w:rPr>
              <w:t xml:space="preserve">Business cases </w:t>
            </w:r>
            <w:r w:rsidR="00627746" w:rsidRPr="00C96F0D">
              <w:rPr>
                <w:rFonts w:ascii="Tahoma" w:hAnsi="Tahoma" w:cs="Tahoma"/>
                <w:color w:val="A6A6A6"/>
              </w:rPr>
              <w:t>should incorporate</w:t>
            </w:r>
            <w:r w:rsidRPr="00C96F0D">
              <w:rPr>
                <w:rFonts w:ascii="Tahoma" w:hAnsi="Tahoma" w:cs="Tahoma"/>
                <w:color w:val="A6A6A6"/>
              </w:rPr>
              <w:t>:</w:t>
            </w:r>
          </w:p>
          <w:p w14:paraId="6E415653" w14:textId="77777777" w:rsidR="005A309C" w:rsidRPr="00C96F0D" w:rsidRDefault="005A309C" w:rsidP="005A309C">
            <w:pPr>
              <w:pStyle w:val="Heading9"/>
              <w:numPr>
                <w:ilvl w:val="1"/>
                <w:numId w:val="24"/>
              </w:numPr>
              <w:spacing w:before="40" w:after="20"/>
              <w:rPr>
                <w:rFonts w:ascii="Tahoma" w:hAnsi="Tahoma" w:cs="Tahoma"/>
                <w:color w:val="A6A6A6"/>
              </w:rPr>
            </w:pPr>
            <w:r w:rsidRPr="00C96F0D">
              <w:rPr>
                <w:rFonts w:ascii="Tahoma" w:hAnsi="Tahoma" w:cs="Tahoma"/>
                <w:color w:val="A6A6A6"/>
              </w:rPr>
              <w:t>Quantifiable r</w:t>
            </w:r>
            <w:r w:rsidR="00627746" w:rsidRPr="00C96F0D">
              <w:rPr>
                <w:rFonts w:ascii="Tahoma" w:hAnsi="Tahoma" w:cs="Tahoma"/>
                <w:color w:val="A6A6A6"/>
              </w:rPr>
              <w:t>e</w:t>
            </w:r>
            <w:r w:rsidR="00C96F0D" w:rsidRPr="00C96F0D">
              <w:rPr>
                <w:rFonts w:ascii="Tahoma" w:hAnsi="Tahoma" w:cs="Tahoma"/>
                <w:color w:val="A6A6A6"/>
              </w:rPr>
              <w:t>ference</w:t>
            </w:r>
            <w:r w:rsidR="00627746" w:rsidRPr="00C96F0D">
              <w:rPr>
                <w:rFonts w:ascii="Tahoma" w:hAnsi="Tahoma" w:cs="Tahoma"/>
                <w:color w:val="A6A6A6"/>
              </w:rPr>
              <w:t>s</w:t>
            </w:r>
            <w:r w:rsidR="00C96F0D" w:rsidRPr="00C96F0D">
              <w:rPr>
                <w:rFonts w:ascii="Tahoma" w:hAnsi="Tahoma" w:cs="Tahoma"/>
                <w:color w:val="A6A6A6"/>
              </w:rPr>
              <w:t xml:space="preserve"> </w:t>
            </w:r>
            <w:r w:rsidRPr="00C96F0D">
              <w:rPr>
                <w:rFonts w:ascii="Tahoma" w:hAnsi="Tahoma" w:cs="Tahoma"/>
                <w:color w:val="A6A6A6"/>
              </w:rPr>
              <w:t>to the</w:t>
            </w:r>
            <w:r w:rsidR="00C96F0D" w:rsidRPr="00C96F0D">
              <w:rPr>
                <w:rFonts w:ascii="Tahoma" w:hAnsi="Tahoma" w:cs="Tahoma"/>
                <w:color w:val="A6A6A6"/>
              </w:rPr>
              <w:t xml:space="preserve"> problem in terms </w:t>
            </w:r>
            <w:r w:rsidRPr="00C96F0D">
              <w:rPr>
                <w:rFonts w:ascii="Tahoma" w:hAnsi="Tahoma" w:cs="Tahoma"/>
                <w:color w:val="A6A6A6"/>
              </w:rPr>
              <w:t>that the business cares about (Cost, Speed, Accuracy, Quality, Satisfaction etc.)</w:t>
            </w:r>
          </w:p>
          <w:p w14:paraId="5B99A8BC" w14:textId="77777777" w:rsidR="00C96F0D" w:rsidRPr="00C96F0D" w:rsidRDefault="005A309C" w:rsidP="00627746">
            <w:pPr>
              <w:pStyle w:val="Heading9"/>
              <w:numPr>
                <w:ilvl w:val="1"/>
                <w:numId w:val="24"/>
              </w:numPr>
              <w:spacing w:before="40" w:after="20"/>
              <w:rPr>
                <w:rFonts w:ascii="Tahoma" w:hAnsi="Tahoma" w:cs="Tahoma"/>
                <w:color w:val="A6A6A6"/>
              </w:rPr>
            </w:pPr>
            <w:r w:rsidRPr="00C96F0D">
              <w:rPr>
                <w:rFonts w:ascii="Tahoma" w:hAnsi="Tahoma" w:cs="Tahoma"/>
                <w:color w:val="A6A6A6"/>
              </w:rPr>
              <w:t>Background or h</w:t>
            </w:r>
            <w:r w:rsidR="00C96F0D" w:rsidRPr="00C96F0D">
              <w:rPr>
                <w:rFonts w:ascii="Tahoma" w:hAnsi="Tahoma" w:cs="Tahoma"/>
                <w:color w:val="A6A6A6"/>
              </w:rPr>
              <w:t>istory</w:t>
            </w:r>
            <w:r w:rsidRPr="00C96F0D">
              <w:rPr>
                <w:rFonts w:ascii="Tahoma" w:hAnsi="Tahoma" w:cs="Tahoma"/>
                <w:color w:val="A6A6A6"/>
              </w:rPr>
              <w:t xml:space="preserve">, anything deemed </w:t>
            </w:r>
            <w:r w:rsidR="00C96F0D" w:rsidRPr="00C96F0D">
              <w:rPr>
                <w:rFonts w:ascii="Tahoma" w:hAnsi="Tahoma" w:cs="Tahoma"/>
                <w:color w:val="A6A6A6"/>
              </w:rPr>
              <w:t xml:space="preserve">relevant </w:t>
            </w:r>
            <w:r w:rsidRPr="00C96F0D">
              <w:rPr>
                <w:rFonts w:ascii="Tahoma" w:hAnsi="Tahoma" w:cs="Tahoma"/>
                <w:color w:val="A6A6A6"/>
              </w:rPr>
              <w:t xml:space="preserve">regarding the </w:t>
            </w:r>
            <w:r w:rsidR="00C96F0D" w:rsidRPr="00C96F0D">
              <w:rPr>
                <w:rFonts w:ascii="Tahoma" w:hAnsi="Tahoma" w:cs="Tahoma"/>
                <w:color w:val="A6A6A6"/>
              </w:rPr>
              <w:t>problem</w:t>
            </w:r>
          </w:p>
          <w:p w14:paraId="30EB146E" w14:textId="77777777" w:rsidR="005A309C" w:rsidRPr="00C96F0D" w:rsidRDefault="005A309C" w:rsidP="005A309C">
            <w:pPr>
              <w:pStyle w:val="Heading9"/>
              <w:numPr>
                <w:ilvl w:val="1"/>
                <w:numId w:val="24"/>
              </w:numPr>
              <w:spacing w:before="40" w:after="20"/>
              <w:rPr>
                <w:rFonts w:ascii="Tahoma" w:hAnsi="Tahoma" w:cs="Tahoma"/>
                <w:color w:val="A6A6A6"/>
              </w:rPr>
            </w:pPr>
            <w:r w:rsidRPr="00C96F0D">
              <w:rPr>
                <w:rFonts w:ascii="Tahoma" w:hAnsi="Tahoma" w:cs="Tahoma"/>
                <w:color w:val="A6A6A6"/>
              </w:rPr>
              <w:t>Implications of not addressing the problems</w:t>
            </w:r>
          </w:p>
          <w:p w14:paraId="457B9B86" w14:textId="77777777" w:rsidR="00B24A68" w:rsidRPr="00C96F0D" w:rsidRDefault="005A309C" w:rsidP="005A309C">
            <w:pPr>
              <w:pStyle w:val="Heading9"/>
              <w:numPr>
                <w:ilvl w:val="1"/>
                <w:numId w:val="24"/>
              </w:numPr>
              <w:spacing w:before="40" w:after="20"/>
              <w:rPr>
                <w:rFonts w:ascii="Tahoma" w:hAnsi="Tahoma" w:cs="Tahoma"/>
                <w:color w:val="A6A6A6"/>
              </w:rPr>
            </w:pPr>
            <w:r w:rsidRPr="00C96F0D">
              <w:rPr>
                <w:rFonts w:ascii="Tahoma" w:hAnsi="Tahoma" w:cs="Tahoma"/>
                <w:color w:val="A6A6A6"/>
              </w:rPr>
              <w:t xml:space="preserve">Actions and/or results that might have previously been employed </w:t>
            </w:r>
            <w:r w:rsidR="00C96F0D" w:rsidRPr="00C96F0D">
              <w:rPr>
                <w:rFonts w:ascii="Tahoma" w:hAnsi="Tahoma" w:cs="Tahoma"/>
                <w:color w:val="A6A6A6"/>
              </w:rPr>
              <w:t>to resolve the problem</w:t>
            </w:r>
          </w:p>
        </w:tc>
      </w:tr>
      <w:tr w:rsidR="00B24A68" w:rsidRPr="0009361C" w14:paraId="69C3E374" w14:textId="77777777" w:rsidTr="00CA1B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Align w:val="center"/>
          </w:tcPr>
          <w:p w14:paraId="4DB32B51" w14:textId="77777777" w:rsidR="00B24A68" w:rsidRPr="0009361C" w:rsidRDefault="00495B12" w:rsidP="00495B12">
            <w:pPr>
              <w:widowControl w:val="0"/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>Problem Statement</w:t>
            </w:r>
          </w:p>
        </w:tc>
        <w:tc>
          <w:tcPr>
            <w:tcW w:w="7290" w:type="dxa"/>
          </w:tcPr>
          <w:p w14:paraId="6D919944" w14:textId="77777777" w:rsidR="00C96F0D" w:rsidRPr="00C96F0D" w:rsidRDefault="00C96F0D" w:rsidP="00627746">
            <w:pPr>
              <w:pStyle w:val="Achievement"/>
              <w:numPr>
                <w:ilvl w:val="0"/>
                <w:numId w:val="25"/>
              </w:numPr>
              <w:spacing w:before="40" w:after="20"/>
              <w:rPr>
                <w:rFonts w:ascii="Tahoma" w:hAnsi="Tahoma" w:cs="Tahoma"/>
                <w:iCs/>
                <w:color w:val="A6A6A6"/>
              </w:rPr>
            </w:pPr>
            <w:r w:rsidRPr="00C96F0D">
              <w:rPr>
                <w:rFonts w:ascii="Tahoma" w:hAnsi="Tahoma" w:cs="Tahoma"/>
                <w:iCs/>
                <w:color w:val="A6A6A6"/>
              </w:rPr>
              <w:t xml:space="preserve">A problem statement </w:t>
            </w:r>
            <w:r w:rsidR="003E38B3" w:rsidRPr="00C96F0D">
              <w:rPr>
                <w:rFonts w:ascii="Tahoma" w:hAnsi="Tahoma" w:cs="Tahoma"/>
                <w:iCs/>
                <w:color w:val="A6A6A6"/>
              </w:rPr>
              <w:t xml:space="preserve">should </w:t>
            </w:r>
            <w:r w:rsidR="00627746" w:rsidRPr="00C96F0D">
              <w:rPr>
                <w:rFonts w:ascii="Tahoma" w:hAnsi="Tahoma" w:cs="Tahoma"/>
                <w:iCs/>
                <w:color w:val="A6A6A6"/>
              </w:rPr>
              <w:t xml:space="preserve">touch on </w:t>
            </w:r>
            <w:r w:rsidRPr="00C96F0D">
              <w:rPr>
                <w:rFonts w:ascii="Tahoma" w:hAnsi="Tahoma" w:cs="Tahoma"/>
                <w:iCs/>
                <w:color w:val="A6A6A6"/>
              </w:rPr>
              <w:t xml:space="preserve">5 </w:t>
            </w:r>
            <w:r w:rsidR="00627746" w:rsidRPr="00C96F0D">
              <w:rPr>
                <w:rFonts w:ascii="Tahoma" w:hAnsi="Tahoma" w:cs="Tahoma"/>
                <w:iCs/>
                <w:color w:val="A6A6A6"/>
              </w:rPr>
              <w:t>elements</w:t>
            </w:r>
            <w:r w:rsidRPr="00C96F0D">
              <w:rPr>
                <w:rFonts w:ascii="Tahoma" w:hAnsi="Tahoma" w:cs="Tahoma"/>
                <w:iCs/>
                <w:color w:val="A6A6A6"/>
              </w:rPr>
              <w:t>:</w:t>
            </w:r>
          </w:p>
          <w:p w14:paraId="05B1B38D" w14:textId="77777777" w:rsidR="00C96F0D" w:rsidRPr="00C96F0D" w:rsidRDefault="00C96F0D" w:rsidP="00627746">
            <w:pPr>
              <w:pStyle w:val="Achievement"/>
              <w:numPr>
                <w:ilvl w:val="1"/>
                <w:numId w:val="26"/>
              </w:numPr>
              <w:spacing w:before="40" w:after="20"/>
              <w:rPr>
                <w:rFonts w:ascii="Tahoma" w:hAnsi="Tahoma" w:cs="Tahoma"/>
                <w:iCs/>
                <w:color w:val="A6A6A6"/>
                <w:sz w:val="18"/>
              </w:rPr>
            </w:pPr>
            <w:r w:rsidRPr="00C96F0D">
              <w:rPr>
                <w:rFonts w:ascii="Tahoma" w:hAnsi="Tahoma" w:cs="Tahoma"/>
                <w:iCs/>
                <w:color w:val="A6A6A6"/>
                <w:sz w:val="18"/>
              </w:rPr>
              <w:t xml:space="preserve">Baseline: (where </w:t>
            </w:r>
            <w:r w:rsidR="00627746" w:rsidRPr="00C96F0D">
              <w:rPr>
                <w:rFonts w:ascii="Tahoma" w:hAnsi="Tahoma" w:cs="Tahoma"/>
                <w:iCs/>
                <w:color w:val="A6A6A6"/>
                <w:sz w:val="18"/>
              </w:rPr>
              <w:t xml:space="preserve">is the primary metric </w:t>
            </w:r>
            <w:r w:rsidRPr="00C96F0D">
              <w:rPr>
                <w:rFonts w:ascii="Tahoma" w:hAnsi="Tahoma" w:cs="Tahoma"/>
                <w:iCs/>
                <w:color w:val="A6A6A6"/>
                <w:sz w:val="18"/>
              </w:rPr>
              <w:t>today)</w:t>
            </w:r>
          </w:p>
          <w:p w14:paraId="0D41E6CB" w14:textId="77777777" w:rsidR="00C96F0D" w:rsidRPr="00C96F0D" w:rsidRDefault="00C96F0D" w:rsidP="00627746">
            <w:pPr>
              <w:pStyle w:val="Achievement"/>
              <w:numPr>
                <w:ilvl w:val="1"/>
                <w:numId w:val="26"/>
              </w:numPr>
              <w:spacing w:before="40" w:after="20"/>
              <w:rPr>
                <w:rFonts w:ascii="Tahoma" w:hAnsi="Tahoma" w:cs="Tahoma"/>
                <w:iCs/>
                <w:color w:val="A6A6A6"/>
                <w:sz w:val="18"/>
              </w:rPr>
            </w:pPr>
            <w:r w:rsidRPr="00C96F0D">
              <w:rPr>
                <w:rFonts w:ascii="Tahoma" w:hAnsi="Tahoma" w:cs="Tahoma"/>
                <w:iCs/>
                <w:color w:val="A6A6A6"/>
                <w:sz w:val="18"/>
              </w:rPr>
              <w:t xml:space="preserve">Goal: </w:t>
            </w:r>
            <w:r w:rsidR="00627746" w:rsidRPr="00C96F0D">
              <w:rPr>
                <w:rFonts w:ascii="Tahoma" w:hAnsi="Tahoma" w:cs="Tahoma"/>
                <w:iCs/>
                <w:color w:val="A6A6A6"/>
                <w:sz w:val="18"/>
              </w:rPr>
              <w:t>(where should the metric be</w:t>
            </w:r>
            <w:r w:rsidRPr="00C96F0D">
              <w:rPr>
                <w:rFonts w:ascii="Tahoma" w:hAnsi="Tahoma" w:cs="Tahoma"/>
                <w:iCs/>
                <w:color w:val="A6A6A6"/>
                <w:sz w:val="18"/>
              </w:rPr>
              <w:t>)</w:t>
            </w:r>
          </w:p>
          <w:p w14:paraId="343FA08F" w14:textId="77777777" w:rsidR="00C96F0D" w:rsidRPr="00C96F0D" w:rsidRDefault="00C96F0D" w:rsidP="00627746">
            <w:pPr>
              <w:pStyle w:val="Achievement"/>
              <w:numPr>
                <w:ilvl w:val="1"/>
                <w:numId w:val="26"/>
              </w:numPr>
              <w:spacing w:before="40" w:after="20"/>
              <w:rPr>
                <w:rFonts w:ascii="Tahoma" w:hAnsi="Tahoma" w:cs="Tahoma"/>
                <w:iCs/>
                <w:color w:val="A6A6A6"/>
                <w:sz w:val="18"/>
              </w:rPr>
            </w:pPr>
            <w:r w:rsidRPr="00C96F0D">
              <w:rPr>
                <w:rFonts w:ascii="Tahoma" w:hAnsi="Tahoma" w:cs="Tahoma"/>
                <w:iCs/>
                <w:color w:val="A6A6A6"/>
                <w:sz w:val="18"/>
              </w:rPr>
              <w:t>Gap: (difference between goal &amp; baseline)</w:t>
            </w:r>
          </w:p>
          <w:p w14:paraId="07FF6B3D" w14:textId="77777777" w:rsidR="00C96F0D" w:rsidRPr="00C96F0D" w:rsidRDefault="00C96F0D" w:rsidP="00627746">
            <w:pPr>
              <w:pStyle w:val="Achievement"/>
              <w:numPr>
                <w:ilvl w:val="1"/>
                <w:numId w:val="26"/>
              </w:numPr>
              <w:spacing w:before="40" w:after="20"/>
              <w:rPr>
                <w:rFonts w:ascii="Tahoma" w:hAnsi="Tahoma" w:cs="Tahoma"/>
                <w:iCs/>
                <w:color w:val="A6A6A6"/>
                <w:sz w:val="18"/>
              </w:rPr>
            </w:pPr>
            <w:r w:rsidRPr="00C96F0D">
              <w:rPr>
                <w:rFonts w:ascii="Tahoma" w:hAnsi="Tahoma" w:cs="Tahoma"/>
                <w:iCs/>
                <w:color w:val="A6A6A6"/>
                <w:sz w:val="18"/>
              </w:rPr>
              <w:t>COPQ: (cost of poor quality; the “value” of the gap)</w:t>
            </w:r>
          </w:p>
          <w:p w14:paraId="6CC1BC1A" w14:textId="77777777" w:rsidR="00C96F0D" w:rsidRPr="00C96F0D" w:rsidRDefault="00C96F0D" w:rsidP="00627746">
            <w:pPr>
              <w:pStyle w:val="Achievement"/>
              <w:numPr>
                <w:ilvl w:val="1"/>
                <w:numId w:val="26"/>
              </w:numPr>
              <w:spacing w:before="40" w:after="20"/>
              <w:rPr>
                <w:rFonts w:ascii="Tahoma" w:hAnsi="Tahoma" w:cs="Tahoma"/>
                <w:iCs/>
                <w:color w:val="A6A6A6"/>
                <w:sz w:val="18"/>
              </w:rPr>
            </w:pPr>
            <w:r w:rsidRPr="00C96F0D">
              <w:rPr>
                <w:rFonts w:ascii="Tahoma" w:hAnsi="Tahoma" w:cs="Tahoma"/>
                <w:iCs/>
                <w:color w:val="A6A6A6"/>
                <w:sz w:val="18"/>
              </w:rPr>
              <w:t>Time: (estimate of time required to close the gap)</w:t>
            </w:r>
          </w:p>
          <w:p w14:paraId="5F5A3372" w14:textId="77777777" w:rsidR="003E38B3" w:rsidRPr="00C96F0D" w:rsidRDefault="003E38B3" w:rsidP="003E38B3">
            <w:pPr>
              <w:pStyle w:val="Achievement"/>
              <w:numPr>
                <w:ilvl w:val="0"/>
                <w:numId w:val="26"/>
              </w:numPr>
              <w:spacing w:before="40" w:after="20"/>
              <w:rPr>
                <w:rFonts w:ascii="Tahoma" w:hAnsi="Tahoma" w:cs="Tahoma"/>
                <w:iCs/>
                <w:color w:val="A6A6A6"/>
              </w:rPr>
            </w:pPr>
            <w:r w:rsidRPr="00C96F0D">
              <w:rPr>
                <w:rFonts w:ascii="Tahoma" w:hAnsi="Tahoma" w:cs="Tahoma"/>
                <w:iCs/>
                <w:color w:val="A6A6A6"/>
              </w:rPr>
              <w:t>Problem statements are clear, brief and quantifiable – get to the point and stay focused!</w:t>
            </w:r>
          </w:p>
          <w:p w14:paraId="22747BF3" w14:textId="77777777" w:rsidR="00B24A68" w:rsidRPr="00C96F0D" w:rsidRDefault="00627746" w:rsidP="004E419E">
            <w:pPr>
              <w:pStyle w:val="Achievement"/>
              <w:numPr>
                <w:ilvl w:val="0"/>
                <w:numId w:val="0"/>
              </w:numPr>
              <w:spacing w:before="40" w:after="20"/>
              <w:ind w:left="7"/>
              <w:jc w:val="left"/>
              <w:rPr>
                <w:rFonts w:ascii="Tahoma" w:hAnsi="Tahoma" w:cs="Tahoma"/>
                <w:i/>
                <w:iCs/>
                <w:color w:val="A6A6A6"/>
              </w:rPr>
            </w:pPr>
            <w:r w:rsidRPr="00C96F0D">
              <w:rPr>
                <w:rFonts w:ascii="Tahoma" w:hAnsi="Tahoma" w:cs="Tahoma"/>
                <w:i/>
                <w:iCs/>
                <w:color w:val="A6A6A6"/>
                <w:sz w:val="18"/>
              </w:rPr>
              <w:t xml:space="preserve">Example: </w:t>
            </w:r>
            <w:r w:rsidR="003E38B3" w:rsidRPr="00C96F0D">
              <w:rPr>
                <w:rFonts w:ascii="Tahoma" w:hAnsi="Tahoma" w:cs="Tahoma"/>
                <w:i/>
                <w:iCs/>
                <w:color w:val="A6A6A6"/>
                <w:sz w:val="18"/>
              </w:rPr>
              <w:t xml:space="preserve">Production line “A” outputs 5 pieces per min with a goal of 9. </w:t>
            </w:r>
            <w:r w:rsidR="004E419E" w:rsidRPr="00C96F0D">
              <w:rPr>
                <w:rFonts w:ascii="Tahoma" w:hAnsi="Tahoma" w:cs="Tahoma"/>
                <w:i/>
                <w:iCs/>
                <w:color w:val="A6A6A6"/>
                <w:sz w:val="18"/>
              </w:rPr>
              <w:t xml:space="preserve"> This is a gap of 4 pieces per min at COPQ of $8/min. </w:t>
            </w:r>
            <w:r w:rsidR="003E38B3" w:rsidRPr="00C96F0D">
              <w:rPr>
                <w:rFonts w:ascii="Tahoma" w:hAnsi="Tahoma" w:cs="Tahoma"/>
                <w:i/>
                <w:iCs/>
                <w:color w:val="A6A6A6"/>
                <w:sz w:val="18"/>
              </w:rPr>
              <w:t xml:space="preserve"> This project will reduce the gap by 50% bringing output to 7 piece</w:t>
            </w:r>
            <w:r w:rsidR="004E419E" w:rsidRPr="00C96F0D">
              <w:rPr>
                <w:rFonts w:ascii="Tahoma" w:hAnsi="Tahoma" w:cs="Tahoma"/>
                <w:i/>
                <w:iCs/>
                <w:color w:val="A6A6A6"/>
                <w:sz w:val="18"/>
              </w:rPr>
              <w:t>s per min, saving $4 per min by the end of Q1 2011.</w:t>
            </w:r>
            <w:r w:rsidR="004E419E" w:rsidRPr="00C96F0D">
              <w:rPr>
                <w:rFonts w:ascii="Tahoma" w:hAnsi="Tahoma" w:cs="Tahoma"/>
                <w:i/>
                <w:iCs/>
                <w:color w:val="A6A6A6"/>
              </w:rPr>
              <w:t xml:space="preserve"> </w:t>
            </w:r>
          </w:p>
        </w:tc>
      </w:tr>
      <w:tr w:rsidR="00B24A68" w:rsidRPr="0009361C" w14:paraId="155CF0D0" w14:textId="77777777" w:rsidTr="00CA1B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Align w:val="center"/>
          </w:tcPr>
          <w:p w14:paraId="1AF9D29A" w14:textId="77777777" w:rsidR="00B24A68" w:rsidRPr="0009361C" w:rsidRDefault="00CA1BF7" w:rsidP="00495B12">
            <w:pPr>
              <w:widowControl w:val="0"/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 xml:space="preserve">Project </w:t>
            </w:r>
            <w:r w:rsidR="00495B12" w:rsidRPr="0009361C">
              <w:rPr>
                <w:rFonts w:ascii="Tahoma" w:hAnsi="Tahoma" w:cs="Tahoma"/>
                <w:b/>
                <w:bCs/>
              </w:rPr>
              <w:t>Objective</w:t>
            </w:r>
          </w:p>
        </w:tc>
        <w:tc>
          <w:tcPr>
            <w:tcW w:w="7290" w:type="dxa"/>
          </w:tcPr>
          <w:p w14:paraId="7D112247" w14:textId="77777777" w:rsidR="00B24A68" w:rsidRPr="00C96F0D" w:rsidRDefault="002B1C31" w:rsidP="002B1C31">
            <w:pPr>
              <w:pStyle w:val="Achievement"/>
              <w:numPr>
                <w:ilvl w:val="0"/>
                <w:numId w:val="0"/>
              </w:numPr>
              <w:spacing w:before="40" w:after="20"/>
              <w:ind w:left="7"/>
              <w:jc w:val="left"/>
              <w:rPr>
                <w:rFonts w:ascii="Tahoma" w:hAnsi="Tahoma" w:cs="Tahoma"/>
                <w:iCs/>
                <w:color w:val="A6A6A6"/>
              </w:rPr>
            </w:pPr>
            <w:r w:rsidRPr="00C96F0D">
              <w:rPr>
                <w:rFonts w:ascii="Tahoma" w:hAnsi="Tahoma" w:cs="Tahoma"/>
                <w:iCs/>
                <w:color w:val="A6A6A6"/>
              </w:rPr>
              <w:t>Summarize the goal of the project (be concise, and quantifiable)</w:t>
            </w:r>
          </w:p>
        </w:tc>
      </w:tr>
      <w:tr w:rsidR="00B24A68" w:rsidRPr="0009361C" w14:paraId="5E69AFC8" w14:textId="77777777" w:rsidTr="00CA1B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Align w:val="center"/>
          </w:tcPr>
          <w:p w14:paraId="298F0826" w14:textId="77777777" w:rsidR="00B24A68" w:rsidRPr="0009361C" w:rsidRDefault="00495B12" w:rsidP="00495B12">
            <w:pPr>
              <w:widowControl w:val="0"/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>Primary Metric</w:t>
            </w:r>
          </w:p>
        </w:tc>
        <w:tc>
          <w:tcPr>
            <w:tcW w:w="7290" w:type="dxa"/>
          </w:tcPr>
          <w:p w14:paraId="6F385033" w14:textId="77777777" w:rsidR="00B24A68" w:rsidRPr="00C96F0D" w:rsidRDefault="002B1C31">
            <w:pPr>
              <w:pStyle w:val="Achievement"/>
              <w:numPr>
                <w:ilvl w:val="0"/>
                <w:numId w:val="0"/>
              </w:numPr>
              <w:spacing w:before="40" w:after="20"/>
              <w:jc w:val="left"/>
              <w:rPr>
                <w:rFonts w:ascii="Tahoma" w:hAnsi="Tahoma" w:cs="Tahoma"/>
                <w:iCs/>
                <w:color w:val="A6A6A6"/>
              </w:rPr>
            </w:pPr>
            <w:r w:rsidRPr="00C96F0D">
              <w:rPr>
                <w:rFonts w:ascii="Tahoma" w:hAnsi="Tahoma" w:cs="Tahoma"/>
                <w:iCs/>
                <w:color w:val="A6A6A6"/>
              </w:rPr>
              <w:t>Explain the primary metric, how it’s calculated and how frequently it’s measured.  Put it into a run chart or time series graphic.  Show it and track it over time.</w:t>
            </w:r>
          </w:p>
        </w:tc>
      </w:tr>
      <w:tr w:rsidR="00B24A68" w:rsidRPr="0009361C" w14:paraId="122A97C4" w14:textId="77777777" w:rsidTr="00CA1B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Align w:val="center"/>
          </w:tcPr>
          <w:p w14:paraId="17898438" w14:textId="77777777" w:rsidR="00B24A68" w:rsidRPr="0009361C" w:rsidRDefault="00495B12" w:rsidP="00495B12">
            <w:pPr>
              <w:widowControl w:val="0"/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>Secondary Metric</w:t>
            </w:r>
          </w:p>
        </w:tc>
        <w:tc>
          <w:tcPr>
            <w:tcW w:w="7290" w:type="dxa"/>
          </w:tcPr>
          <w:p w14:paraId="11A215CA" w14:textId="77777777" w:rsidR="00B24A68" w:rsidRPr="00C96F0D" w:rsidRDefault="003B7301" w:rsidP="003B7301">
            <w:pPr>
              <w:pStyle w:val="Achievement"/>
              <w:numPr>
                <w:ilvl w:val="0"/>
                <w:numId w:val="0"/>
              </w:numPr>
              <w:spacing w:before="40" w:after="20"/>
              <w:jc w:val="left"/>
              <w:rPr>
                <w:rFonts w:ascii="Tahoma" w:hAnsi="Tahoma" w:cs="Tahoma"/>
                <w:iCs/>
                <w:color w:val="A6A6A6"/>
              </w:rPr>
            </w:pPr>
            <w:r w:rsidRPr="00C96F0D">
              <w:rPr>
                <w:rFonts w:ascii="Tahoma" w:hAnsi="Tahoma" w:cs="Tahoma"/>
                <w:iCs/>
                <w:color w:val="A6A6A6"/>
              </w:rPr>
              <w:t>Like the Primary, e</w:t>
            </w:r>
            <w:r w:rsidR="002B1C31" w:rsidRPr="00C96F0D">
              <w:rPr>
                <w:rFonts w:ascii="Tahoma" w:hAnsi="Tahoma" w:cs="Tahoma"/>
                <w:iCs/>
                <w:color w:val="A6A6A6"/>
              </w:rPr>
              <w:t xml:space="preserve">xplain the </w:t>
            </w:r>
            <w:r w:rsidRPr="00C96F0D">
              <w:rPr>
                <w:rFonts w:ascii="Tahoma" w:hAnsi="Tahoma" w:cs="Tahoma"/>
                <w:iCs/>
                <w:color w:val="A6A6A6"/>
              </w:rPr>
              <w:t xml:space="preserve">secondary </w:t>
            </w:r>
            <w:r w:rsidR="002B1C31" w:rsidRPr="00C96F0D">
              <w:rPr>
                <w:rFonts w:ascii="Tahoma" w:hAnsi="Tahoma" w:cs="Tahoma"/>
                <w:iCs/>
                <w:color w:val="A6A6A6"/>
              </w:rPr>
              <w:t xml:space="preserve">metric, how it’s calculated and how frequently it’s measured.  Put it into a run chart or time series graphic. </w:t>
            </w:r>
            <w:r w:rsidRPr="00C96F0D">
              <w:rPr>
                <w:rFonts w:ascii="Tahoma" w:hAnsi="Tahoma" w:cs="Tahoma"/>
                <w:iCs/>
                <w:color w:val="A6A6A6"/>
              </w:rPr>
              <w:t xml:space="preserve"> Show it and track it over time – Remember, the secondary is there to keep you and your project honest, it’s keeps the primary in check.</w:t>
            </w:r>
          </w:p>
        </w:tc>
      </w:tr>
      <w:tr w:rsidR="00B24A68" w:rsidRPr="0009361C" w14:paraId="3D315738" w14:textId="77777777" w:rsidTr="00CA1B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Align w:val="center"/>
          </w:tcPr>
          <w:p w14:paraId="070CE238" w14:textId="77777777" w:rsidR="00B24A68" w:rsidRPr="0009361C" w:rsidRDefault="00495B12" w:rsidP="00495B12">
            <w:pPr>
              <w:widowControl w:val="0"/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>High Level Timeline</w:t>
            </w:r>
          </w:p>
        </w:tc>
        <w:tc>
          <w:tcPr>
            <w:tcW w:w="7290" w:type="dxa"/>
          </w:tcPr>
          <w:p w14:paraId="144F31AC" w14:textId="77777777" w:rsidR="00B24A68" w:rsidRPr="00C96F0D" w:rsidRDefault="004E3816">
            <w:pPr>
              <w:pStyle w:val="Achievement"/>
              <w:numPr>
                <w:ilvl w:val="0"/>
                <w:numId w:val="0"/>
              </w:numPr>
              <w:spacing w:before="40" w:after="20"/>
              <w:jc w:val="left"/>
              <w:rPr>
                <w:rFonts w:ascii="Tahoma" w:hAnsi="Tahoma" w:cs="Tahoma"/>
                <w:iCs/>
                <w:color w:val="A6A6A6"/>
              </w:rPr>
            </w:pPr>
            <w:r w:rsidRPr="00C96F0D">
              <w:rPr>
                <w:rFonts w:ascii="Tahoma" w:hAnsi="Tahoma" w:cs="Tahoma"/>
                <w:iCs/>
                <w:color w:val="A6A6A6"/>
              </w:rPr>
              <w:t>Estimate the (DMAIC project phases) in a timeline</w:t>
            </w:r>
          </w:p>
        </w:tc>
      </w:tr>
      <w:tr w:rsidR="00B24A68" w:rsidRPr="0009361C" w14:paraId="5805CA67" w14:textId="77777777" w:rsidTr="00CA1B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Align w:val="center"/>
          </w:tcPr>
          <w:p w14:paraId="28EBE0FA" w14:textId="77777777" w:rsidR="00495B12" w:rsidRPr="0009361C" w:rsidRDefault="00495B12" w:rsidP="00495B12">
            <w:pPr>
              <w:widowControl w:val="0"/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>Project Scope</w:t>
            </w:r>
          </w:p>
        </w:tc>
        <w:tc>
          <w:tcPr>
            <w:tcW w:w="7290" w:type="dxa"/>
          </w:tcPr>
          <w:p w14:paraId="7C22A44B" w14:textId="77777777" w:rsidR="00B24A68" w:rsidRPr="00C96F0D" w:rsidRDefault="004E3816">
            <w:pPr>
              <w:pStyle w:val="Achievement"/>
              <w:numPr>
                <w:ilvl w:val="0"/>
                <w:numId w:val="0"/>
              </w:numPr>
              <w:spacing w:before="40" w:after="20"/>
              <w:jc w:val="left"/>
              <w:rPr>
                <w:rFonts w:ascii="Tahoma" w:hAnsi="Tahoma" w:cs="Tahoma"/>
                <w:iCs/>
                <w:color w:val="A6A6A6"/>
              </w:rPr>
            </w:pPr>
            <w:r w:rsidRPr="00C96F0D">
              <w:rPr>
                <w:rFonts w:ascii="Tahoma" w:hAnsi="Tahoma" w:cs="Tahoma"/>
                <w:iCs/>
                <w:color w:val="A6A6A6"/>
              </w:rPr>
              <w:t>Define what’s in and out of scope</w:t>
            </w:r>
          </w:p>
        </w:tc>
      </w:tr>
      <w:tr w:rsidR="00B24A68" w:rsidRPr="0009361C" w14:paraId="57F621AD" w14:textId="77777777" w:rsidTr="00CA1B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Align w:val="center"/>
          </w:tcPr>
          <w:p w14:paraId="7132C6AE" w14:textId="77777777" w:rsidR="00B24A68" w:rsidRPr="0009361C" w:rsidRDefault="00495B12" w:rsidP="00495B12">
            <w:pPr>
              <w:widowControl w:val="0"/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>Project Team</w:t>
            </w:r>
          </w:p>
        </w:tc>
        <w:tc>
          <w:tcPr>
            <w:tcW w:w="7290" w:type="dxa"/>
          </w:tcPr>
          <w:p w14:paraId="43FCE551" w14:textId="77777777" w:rsidR="00B24A68" w:rsidRPr="00C96F0D" w:rsidRDefault="004E3816">
            <w:pPr>
              <w:pStyle w:val="Achievement"/>
              <w:numPr>
                <w:ilvl w:val="0"/>
                <w:numId w:val="0"/>
              </w:numPr>
              <w:spacing w:before="40" w:after="20"/>
              <w:jc w:val="left"/>
              <w:rPr>
                <w:rFonts w:ascii="Tahoma" w:hAnsi="Tahoma" w:cs="Tahoma"/>
                <w:iCs/>
                <w:color w:val="A6A6A6"/>
              </w:rPr>
            </w:pPr>
            <w:r w:rsidRPr="00C96F0D">
              <w:rPr>
                <w:rFonts w:ascii="Tahoma" w:hAnsi="Tahoma" w:cs="Tahoma"/>
                <w:iCs/>
                <w:color w:val="A6A6A6"/>
              </w:rPr>
              <w:t>Identify the working project team</w:t>
            </w:r>
          </w:p>
        </w:tc>
      </w:tr>
      <w:tr w:rsidR="00B24A68" w:rsidRPr="0009361C" w14:paraId="0A18A0DE" w14:textId="77777777" w:rsidTr="00CA1B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Align w:val="center"/>
          </w:tcPr>
          <w:p w14:paraId="1876CE1B" w14:textId="77777777" w:rsidR="00B24A68" w:rsidRPr="0009361C" w:rsidRDefault="00495B12" w:rsidP="00495B12">
            <w:pPr>
              <w:widowControl w:val="0"/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>Stakeholders</w:t>
            </w:r>
          </w:p>
        </w:tc>
        <w:tc>
          <w:tcPr>
            <w:tcW w:w="7290" w:type="dxa"/>
          </w:tcPr>
          <w:p w14:paraId="20CD96A3" w14:textId="77777777" w:rsidR="00B24A68" w:rsidRPr="00C96F0D" w:rsidRDefault="004E3816">
            <w:pPr>
              <w:pStyle w:val="Achievement"/>
              <w:numPr>
                <w:ilvl w:val="0"/>
                <w:numId w:val="0"/>
              </w:numPr>
              <w:spacing w:before="40" w:after="20"/>
              <w:jc w:val="left"/>
              <w:rPr>
                <w:rFonts w:ascii="Tahoma" w:hAnsi="Tahoma" w:cs="Tahoma"/>
                <w:iCs/>
                <w:color w:val="A6A6A6"/>
              </w:rPr>
            </w:pPr>
            <w:r w:rsidRPr="00C96F0D">
              <w:rPr>
                <w:rFonts w:ascii="Tahoma" w:hAnsi="Tahoma" w:cs="Tahoma"/>
                <w:iCs/>
                <w:color w:val="A6A6A6"/>
              </w:rPr>
              <w:t>Identify who’s affected by this project</w:t>
            </w:r>
          </w:p>
        </w:tc>
      </w:tr>
      <w:tr w:rsidR="00B24A68" w:rsidRPr="0009361C" w14:paraId="3C2AB316" w14:textId="77777777" w:rsidTr="00CA1B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Align w:val="center"/>
          </w:tcPr>
          <w:p w14:paraId="6DE01A38" w14:textId="77777777" w:rsidR="00B24A68" w:rsidRPr="0009361C" w:rsidRDefault="00495B12" w:rsidP="00495B12">
            <w:pPr>
              <w:widowControl w:val="0"/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>Approvers</w:t>
            </w:r>
          </w:p>
        </w:tc>
        <w:tc>
          <w:tcPr>
            <w:tcW w:w="7290" w:type="dxa"/>
          </w:tcPr>
          <w:p w14:paraId="495AD1AD" w14:textId="77777777" w:rsidR="00B24A68" w:rsidRPr="00C96F0D" w:rsidRDefault="004E3816">
            <w:pPr>
              <w:pStyle w:val="Achievement"/>
              <w:numPr>
                <w:ilvl w:val="0"/>
                <w:numId w:val="0"/>
              </w:numPr>
              <w:spacing w:before="40" w:after="20"/>
              <w:jc w:val="left"/>
              <w:rPr>
                <w:rFonts w:ascii="Tahoma" w:hAnsi="Tahoma" w:cs="Tahoma"/>
                <w:iCs/>
                <w:color w:val="A6A6A6"/>
              </w:rPr>
            </w:pPr>
            <w:r w:rsidRPr="00C96F0D">
              <w:rPr>
                <w:rFonts w:ascii="Tahoma" w:hAnsi="Tahoma" w:cs="Tahoma"/>
                <w:iCs/>
                <w:color w:val="A6A6A6"/>
              </w:rPr>
              <w:t>Define who has approval authority and/or veto rights – this is the steering committee, board, council etc.</w:t>
            </w:r>
          </w:p>
        </w:tc>
      </w:tr>
      <w:tr w:rsidR="00B24A68" w:rsidRPr="0009361C" w14:paraId="1F11BC6B" w14:textId="77777777" w:rsidTr="00CA1B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Align w:val="center"/>
          </w:tcPr>
          <w:p w14:paraId="4D2539A5" w14:textId="77777777" w:rsidR="00B24A68" w:rsidRPr="0009361C" w:rsidRDefault="00495B12" w:rsidP="00495B12">
            <w:pPr>
              <w:widowControl w:val="0"/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>Constraints</w:t>
            </w:r>
          </w:p>
        </w:tc>
        <w:tc>
          <w:tcPr>
            <w:tcW w:w="7290" w:type="dxa"/>
          </w:tcPr>
          <w:p w14:paraId="282142F0" w14:textId="77777777" w:rsidR="00B24A68" w:rsidRPr="00C96F0D" w:rsidRDefault="004E3816" w:rsidP="004E3816">
            <w:pPr>
              <w:pStyle w:val="Achievement"/>
              <w:numPr>
                <w:ilvl w:val="0"/>
                <w:numId w:val="0"/>
              </w:numPr>
              <w:spacing w:before="40" w:after="20"/>
              <w:jc w:val="left"/>
              <w:rPr>
                <w:rFonts w:ascii="Tahoma" w:hAnsi="Tahoma" w:cs="Tahoma"/>
                <w:iCs/>
                <w:color w:val="A6A6A6"/>
              </w:rPr>
            </w:pPr>
            <w:r w:rsidRPr="00C96F0D">
              <w:rPr>
                <w:rFonts w:ascii="Tahoma" w:hAnsi="Tahoma" w:cs="Tahoma"/>
                <w:iCs/>
                <w:color w:val="A6A6A6"/>
              </w:rPr>
              <w:t>Identify &amp; state expected constraints (time, human resources, capital resources, compliance policies, federal regulations etc.)</w:t>
            </w:r>
          </w:p>
        </w:tc>
      </w:tr>
      <w:tr w:rsidR="00B24A68" w:rsidRPr="0009361C" w14:paraId="7FC79332" w14:textId="77777777" w:rsidTr="00CA1B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Align w:val="center"/>
          </w:tcPr>
          <w:p w14:paraId="06761670" w14:textId="77777777" w:rsidR="00B24A68" w:rsidRPr="0009361C" w:rsidRDefault="00495B12" w:rsidP="00495B12">
            <w:pPr>
              <w:widowControl w:val="0"/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>Dependencies</w:t>
            </w:r>
          </w:p>
        </w:tc>
        <w:tc>
          <w:tcPr>
            <w:tcW w:w="7290" w:type="dxa"/>
          </w:tcPr>
          <w:p w14:paraId="7B4777B0" w14:textId="77777777" w:rsidR="00B24A68" w:rsidRPr="00C96F0D" w:rsidRDefault="004E3816" w:rsidP="004E3816">
            <w:pPr>
              <w:pStyle w:val="Achievement"/>
              <w:numPr>
                <w:ilvl w:val="0"/>
                <w:numId w:val="0"/>
              </w:numPr>
              <w:spacing w:before="40" w:after="20"/>
              <w:jc w:val="left"/>
              <w:rPr>
                <w:rFonts w:ascii="Tahoma" w:hAnsi="Tahoma" w:cs="Tahoma"/>
                <w:iCs/>
                <w:color w:val="A6A6A6"/>
              </w:rPr>
            </w:pPr>
            <w:r w:rsidRPr="00C96F0D">
              <w:rPr>
                <w:rFonts w:ascii="Tahoma" w:hAnsi="Tahoma" w:cs="Tahoma"/>
                <w:iCs/>
                <w:color w:val="A6A6A6"/>
              </w:rPr>
              <w:t>Identify &amp; state project dependencies or critical path items</w:t>
            </w:r>
          </w:p>
        </w:tc>
      </w:tr>
      <w:tr w:rsidR="00B24A68" w:rsidRPr="0009361C" w14:paraId="65A37792" w14:textId="77777777" w:rsidTr="00CA1B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Align w:val="center"/>
          </w:tcPr>
          <w:p w14:paraId="2666D389" w14:textId="77777777" w:rsidR="00B24A68" w:rsidRPr="0009361C" w:rsidRDefault="0009361C" w:rsidP="00495B12">
            <w:pPr>
              <w:widowControl w:val="0"/>
              <w:spacing w:before="40" w:after="20"/>
              <w:rPr>
                <w:rFonts w:ascii="Tahoma" w:hAnsi="Tahoma" w:cs="Tahoma"/>
                <w:b/>
                <w:bCs/>
              </w:rPr>
            </w:pPr>
            <w:r w:rsidRPr="0009361C">
              <w:rPr>
                <w:rFonts w:ascii="Tahoma" w:hAnsi="Tahoma" w:cs="Tahoma"/>
                <w:b/>
                <w:bCs/>
              </w:rPr>
              <w:t>Risks</w:t>
            </w:r>
          </w:p>
        </w:tc>
        <w:tc>
          <w:tcPr>
            <w:tcW w:w="7290" w:type="dxa"/>
          </w:tcPr>
          <w:p w14:paraId="51CDF7AD" w14:textId="77777777" w:rsidR="00B24A68" w:rsidRPr="00C96F0D" w:rsidRDefault="004E3816">
            <w:pPr>
              <w:pStyle w:val="Achievement"/>
              <w:numPr>
                <w:ilvl w:val="0"/>
                <w:numId w:val="0"/>
              </w:numPr>
              <w:spacing w:before="40" w:after="20"/>
              <w:jc w:val="left"/>
              <w:rPr>
                <w:rFonts w:ascii="Tahoma" w:hAnsi="Tahoma" w:cs="Tahoma"/>
                <w:iCs/>
                <w:color w:val="A6A6A6"/>
              </w:rPr>
            </w:pPr>
            <w:r w:rsidRPr="00C96F0D">
              <w:rPr>
                <w:rFonts w:ascii="Tahoma" w:hAnsi="Tahoma" w:cs="Tahoma"/>
                <w:iCs/>
                <w:color w:val="A6A6A6"/>
              </w:rPr>
              <w:t>Identify &amp; state project risks, brand risks, financial, litigation risks etc.</w:t>
            </w:r>
          </w:p>
        </w:tc>
      </w:tr>
    </w:tbl>
    <w:p w14:paraId="4B2F0011" w14:textId="77777777" w:rsidR="00B24A68" w:rsidRPr="0009361C" w:rsidRDefault="00B24A68" w:rsidP="0059174F"/>
    <w:sectPr w:rsidR="00B24A68" w:rsidRPr="0009361C">
      <w:headerReference w:type="default" r:id="rId10"/>
      <w:footerReference w:type="default" r:id="rId11"/>
      <w:type w:val="continuous"/>
      <w:pgSz w:w="12240" w:h="15840" w:code="1"/>
      <w:pgMar w:top="720" w:right="1728" w:bottom="1008" w:left="1440" w:header="619" w:footer="2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DD019" w14:textId="77777777" w:rsidR="00D51B09" w:rsidRDefault="00D51B09">
      <w:r>
        <w:separator/>
      </w:r>
    </w:p>
  </w:endnote>
  <w:endnote w:type="continuationSeparator" w:id="0">
    <w:p w14:paraId="04E8A3A4" w14:textId="77777777" w:rsidR="00D51B09" w:rsidRDefault="00D51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FACD0" w14:textId="77777777" w:rsidR="00B24A68" w:rsidRDefault="0009361C" w:rsidP="00B128BF">
    <w:pPr>
      <w:pStyle w:val="Footer"/>
      <w:pBdr>
        <w:top w:val="single" w:sz="6" w:space="1" w:color="000000"/>
      </w:pBdr>
      <w:tabs>
        <w:tab w:val="clear" w:pos="8640"/>
      </w:tabs>
      <w:spacing w:before="480"/>
      <w:ind w:right="-378"/>
      <w:jc w:val="right"/>
    </w:pPr>
    <w:r>
      <w:rPr>
        <w:rFonts w:ascii="Tahoma" w:hAnsi="Tahoma" w:cs="Tahoma"/>
        <w:bCs/>
        <w:sz w:val="16"/>
      </w:rPr>
      <w:t>Project Charter T</w:t>
    </w:r>
    <w:r w:rsidR="00B128BF">
      <w:rPr>
        <w:rFonts w:ascii="Tahoma" w:hAnsi="Tahoma" w:cs="Tahoma"/>
        <w:bCs/>
        <w:sz w:val="16"/>
      </w:rPr>
      <w:t>emplate</w:t>
    </w:r>
    <w:r w:rsidR="00B128BF">
      <w:rPr>
        <w:rFonts w:ascii="Tahoma" w:hAnsi="Tahoma" w:cs="Tahoma"/>
        <w:bCs/>
        <w:sz w:val="16"/>
      </w:rPr>
      <w:tab/>
    </w:r>
    <w:r w:rsidR="00B128BF">
      <w:rPr>
        <w:rFonts w:ascii="Tahoma" w:hAnsi="Tahoma" w:cs="Tahoma"/>
        <w:bCs/>
        <w:sz w:val="16"/>
      </w:rPr>
      <w:tab/>
    </w:r>
    <w:r w:rsidR="00B128BF">
      <w:rPr>
        <w:rFonts w:ascii="Tahoma" w:hAnsi="Tahoma" w:cs="Tahoma"/>
        <w:bCs/>
        <w:sz w:val="16"/>
      </w:rPr>
      <w:tab/>
      <w:t xml:space="preserve">              </w:t>
    </w:r>
    <w:r w:rsidR="0038309B">
      <w:rPr>
        <w:rFonts w:ascii="Tahoma" w:hAnsi="Tahoma" w:cs="Tahoma"/>
        <w:bCs/>
        <w:sz w:val="16"/>
      </w:rPr>
      <w:tab/>
    </w:r>
    <w:r w:rsidR="00B24A68" w:rsidRPr="0009361C">
      <w:rPr>
        <w:rFonts w:ascii="Tahoma" w:hAnsi="Tahoma" w:cs="Tahoma"/>
        <w:bCs/>
        <w:sz w:val="16"/>
      </w:rPr>
      <w:sym w:font="Symbol" w:char="F0E3"/>
    </w:r>
    <w:r w:rsidR="00B24A68" w:rsidRPr="0009361C">
      <w:rPr>
        <w:rFonts w:ascii="Tahoma" w:hAnsi="Tahoma" w:cs="Tahoma"/>
        <w:bCs/>
        <w:sz w:val="16"/>
      </w:rPr>
      <w:t xml:space="preserve">Copyright </w:t>
    </w:r>
    <w:r w:rsidR="00B128BF">
      <w:rPr>
        <w:rFonts w:ascii="Tahoma" w:hAnsi="Tahoma" w:cs="Tahoma"/>
        <w:bCs/>
        <w:sz w:val="16"/>
      </w:rPr>
      <w:t xml:space="preserve">Lean Sigma Corporation </w:t>
    </w:r>
    <w:r w:rsidRPr="0009361C">
      <w:rPr>
        <w:rFonts w:ascii="Tahoma" w:hAnsi="Tahoma" w:cs="Tahoma"/>
        <w:bCs/>
        <w:sz w:val="16"/>
      </w:rPr>
      <w:t>201</w:t>
    </w:r>
    <w:r w:rsidR="00B128BF">
      <w:rPr>
        <w:rFonts w:ascii="Tahoma" w:hAnsi="Tahoma" w:cs="Tahoma"/>
        <w:bCs/>
        <w:sz w:val="16"/>
      </w:rPr>
      <w:t>3</w:t>
    </w:r>
    <w:r w:rsidR="00B24A68" w:rsidRPr="0009361C">
      <w:rPr>
        <w:rFonts w:ascii="Tahoma" w:hAnsi="Tahoma" w:cs="Tahoma"/>
        <w:bCs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1F8A9" w14:textId="77777777" w:rsidR="00D51B09" w:rsidRDefault="00D51B09">
      <w:r>
        <w:separator/>
      </w:r>
    </w:p>
  </w:footnote>
  <w:footnote w:type="continuationSeparator" w:id="0">
    <w:p w14:paraId="30AAFC93" w14:textId="77777777" w:rsidR="00D51B09" w:rsidRDefault="00D51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98"/>
      <w:gridCol w:w="1900"/>
      <w:gridCol w:w="3660"/>
    </w:tblGrid>
    <w:tr w:rsidR="00B24A68" w:rsidRPr="00BB5696" w14:paraId="6BC3E63F" w14:textId="77777777" w:rsidTr="00CA1BF7">
      <w:tblPrEx>
        <w:tblCellMar>
          <w:top w:w="0" w:type="dxa"/>
          <w:bottom w:w="0" w:type="dxa"/>
        </w:tblCellMar>
      </w:tblPrEx>
      <w:trPr>
        <w:cantSplit/>
        <w:trHeight w:val="262"/>
      </w:trPr>
      <w:tc>
        <w:tcPr>
          <w:tcW w:w="3998" w:type="dxa"/>
          <w:vMerge w:val="restart"/>
          <w:tcBorders>
            <w:top w:val="nil"/>
            <w:left w:val="nil"/>
            <w:right w:val="single" w:sz="4" w:space="0" w:color="auto"/>
          </w:tcBorders>
        </w:tcPr>
        <w:p w14:paraId="369042DD" w14:textId="16469C4D" w:rsidR="00BB5696" w:rsidRPr="00BB5696" w:rsidRDefault="00C50B00" w:rsidP="00B128BF">
          <w:pPr>
            <w:pStyle w:val="Header"/>
            <w:ind w:left="-90"/>
            <w:rPr>
              <w:rFonts w:ascii="Tahoma" w:hAnsi="Tahoma" w:cs="Tahoma"/>
              <w:b/>
              <w:color w:val="18283B"/>
              <w:sz w:val="24"/>
            </w:rPr>
          </w:pPr>
          <w:r>
            <w:rPr>
              <w:rFonts w:ascii="Tahoma" w:hAnsi="Tahoma" w:cs="Tahoma"/>
              <w:b/>
              <w:noProof/>
              <w:color w:val="1F3349"/>
              <w:sz w:val="36"/>
            </w:rPr>
            <w:drawing>
              <wp:inline distT="0" distB="0" distL="0" distR="0" wp14:anchorId="5B4A38D3" wp14:editId="3A7ADB94">
                <wp:extent cx="2194560" cy="699770"/>
                <wp:effectExtent l="0" t="0" r="0" b="0"/>
                <wp:docPr id="1" name="Picture 1" descr="LeanSigma_h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eanSigma_h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4560" cy="69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0" w:type="dxa"/>
          <w:tcBorders>
            <w:top w:val="single" w:sz="4" w:space="0" w:color="auto"/>
            <w:left w:val="single" w:sz="4" w:space="0" w:color="auto"/>
            <w:right w:val="nil"/>
          </w:tcBorders>
          <w:vAlign w:val="center"/>
        </w:tcPr>
        <w:p w14:paraId="5761F352" w14:textId="77777777" w:rsidR="00B24A68" w:rsidRPr="00BB5696" w:rsidRDefault="00BB5696" w:rsidP="00CA1BF7">
          <w:pPr>
            <w:pStyle w:val="Header"/>
            <w:spacing w:before="40" w:after="20"/>
            <w:rPr>
              <w:rFonts w:ascii="Tahoma" w:hAnsi="Tahoma" w:cs="Tahoma"/>
              <w:b/>
            </w:rPr>
          </w:pPr>
          <w:r w:rsidRPr="00BB5696">
            <w:rPr>
              <w:rFonts w:ascii="Tahoma" w:hAnsi="Tahoma" w:cs="Tahoma"/>
              <w:b/>
            </w:rPr>
            <w:t>Organization</w:t>
          </w:r>
        </w:p>
      </w:tc>
      <w:tc>
        <w:tcPr>
          <w:tcW w:w="366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63C0853A" w14:textId="77777777" w:rsidR="00B24A68" w:rsidRPr="00BB5696" w:rsidRDefault="00B24A68" w:rsidP="00CA1BF7">
          <w:pPr>
            <w:pStyle w:val="Header"/>
            <w:spacing w:before="40" w:after="20"/>
            <w:rPr>
              <w:rFonts w:ascii="Tahoma" w:hAnsi="Tahoma" w:cs="Tahoma"/>
              <w:color w:val="333399"/>
            </w:rPr>
          </w:pPr>
        </w:p>
      </w:tc>
    </w:tr>
    <w:tr w:rsidR="00B24A68" w:rsidRPr="00BB5696" w14:paraId="4509AFD8" w14:textId="77777777" w:rsidTr="00CA1BF7">
      <w:tblPrEx>
        <w:tblCellMar>
          <w:top w:w="0" w:type="dxa"/>
          <w:bottom w:w="0" w:type="dxa"/>
        </w:tblCellMar>
      </w:tblPrEx>
      <w:trPr>
        <w:cantSplit/>
        <w:trHeight w:val="134"/>
      </w:trPr>
      <w:tc>
        <w:tcPr>
          <w:tcW w:w="3998" w:type="dxa"/>
          <w:vMerge/>
          <w:tcBorders>
            <w:left w:val="nil"/>
            <w:right w:val="single" w:sz="4" w:space="0" w:color="auto"/>
          </w:tcBorders>
        </w:tcPr>
        <w:p w14:paraId="5564F978" w14:textId="77777777" w:rsidR="00B24A68" w:rsidRPr="00BB5696" w:rsidRDefault="00B24A68">
          <w:pPr>
            <w:pStyle w:val="Header"/>
            <w:rPr>
              <w:rFonts w:ascii="Tahoma" w:hAnsi="Tahoma" w:cs="Tahoma"/>
              <w:b/>
              <w:sz w:val="24"/>
            </w:rPr>
          </w:pPr>
        </w:p>
      </w:tc>
      <w:tc>
        <w:tcPr>
          <w:tcW w:w="1900" w:type="dxa"/>
          <w:tcBorders>
            <w:left w:val="single" w:sz="4" w:space="0" w:color="auto"/>
            <w:right w:val="nil"/>
          </w:tcBorders>
          <w:vAlign w:val="center"/>
        </w:tcPr>
        <w:p w14:paraId="1DC350BB" w14:textId="77777777" w:rsidR="00B24A68" w:rsidRPr="00BB5696" w:rsidRDefault="00BB5696" w:rsidP="00CA1BF7">
          <w:pPr>
            <w:pStyle w:val="Header"/>
            <w:spacing w:before="40" w:after="20"/>
            <w:rPr>
              <w:rFonts w:ascii="Tahoma" w:hAnsi="Tahoma" w:cs="Tahoma"/>
              <w:b/>
            </w:rPr>
          </w:pPr>
          <w:r w:rsidRPr="00BB5696">
            <w:rPr>
              <w:rFonts w:ascii="Tahoma" w:hAnsi="Tahoma" w:cs="Tahoma"/>
              <w:b/>
            </w:rPr>
            <w:t>Line of Business</w:t>
          </w:r>
        </w:p>
      </w:tc>
      <w:tc>
        <w:tcPr>
          <w:tcW w:w="366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68FCCB21" w14:textId="77777777" w:rsidR="00B24A68" w:rsidRPr="00BB5696" w:rsidRDefault="00B24A68">
          <w:pPr>
            <w:pStyle w:val="Header"/>
            <w:spacing w:before="40" w:after="20"/>
            <w:ind w:left="162"/>
            <w:rPr>
              <w:rFonts w:ascii="Tahoma" w:hAnsi="Tahoma" w:cs="Tahoma"/>
              <w:color w:val="333399"/>
            </w:rPr>
          </w:pPr>
        </w:p>
      </w:tc>
    </w:tr>
    <w:tr w:rsidR="00B24A68" w:rsidRPr="00BB5696" w14:paraId="42D98A0F" w14:textId="77777777" w:rsidTr="00CA1BF7">
      <w:tblPrEx>
        <w:tblCellMar>
          <w:top w:w="0" w:type="dxa"/>
          <w:bottom w:w="0" w:type="dxa"/>
        </w:tblCellMar>
      </w:tblPrEx>
      <w:trPr>
        <w:cantSplit/>
        <w:trHeight w:val="134"/>
      </w:trPr>
      <w:tc>
        <w:tcPr>
          <w:tcW w:w="3998" w:type="dxa"/>
          <w:vMerge/>
          <w:tcBorders>
            <w:left w:val="nil"/>
            <w:right w:val="single" w:sz="4" w:space="0" w:color="auto"/>
          </w:tcBorders>
        </w:tcPr>
        <w:p w14:paraId="1FABB8CE" w14:textId="77777777" w:rsidR="00B24A68" w:rsidRPr="00BB5696" w:rsidRDefault="00B24A68">
          <w:pPr>
            <w:pStyle w:val="Header"/>
            <w:rPr>
              <w:rFonts w:ascii="Tahoma" w:hAnsi="Tahoma" w:cs="Tahoma"/>
              <w:b/>
              <w:sz w:val="24"/>
            </w:rPr>
          </w:pPr>
        </w:p>
      </w:tc>
      <w:tc>
        <w:tcPr>
          <w:tcW w:w="1900" w:type="dxa"/>
          <w:tcBorders>
            <w:left w:val="single" w:sz="4" w:space="0" w:color="auto"/>
            <w:right w:val="nil"/>
          </w:tcBorders>
          <w:vAlign w:val="center"/>
        </w:tcPr>
        <w:p w14:paraId="19DD6751" w14:textId="77777777" w:rsidR="00B24A68" w:rsidRPr="00BB5696" w:rsidRDefault="00BB5696" w:rsidP="00CA1BF7">
          <w:pPr>
            <w:pStyle w:val="Header"/>
            <w:spacing w:before="40" w:after="20"/>
            <w:rPr>
              <w:rFonts w:ascii="Tahoma" w:hAnsi="Tahoma" w:cs="Tahoma"/>
              <w:b/>
            </w:rPr>
          </w:pPr>
          <w:r w:rsidRPr="00BB5696">
            <w:rPr>
              <w:rFonts w:ascii="Tahoma" w:hAnsi="Tahoma" w:cs="Tahoma"/>
              <w:b/>
            </w:rPr>
            <w:t>Project Sponsor</w:t>
          </w:r>
        </w:p>
      </w:tc>
      <w:tc>
        <w:tcPr>
          <w:tcW w:w="366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5DD155E8" w14:textId="77777777" w:rsidR="00B24A68" w:rsidRPr="00BB5696" w:rsidRDefault="00B24A68" w:rsidP="00BB5696">
          <w:pPr>
            <w:pStyle w:val="Header"/>
            <w:spacing w:before="40" w:after="20"/>
            <w:rPr>
              <w:rFonts w:ascii="Tahoma" w:hAnsi="Tahoma" w:cs="Tahoma"/>
            </w:rPr>
          </w:pPr>
        </w:p>
      </w:tc>
    </w:tr>
  </w:tbl>
  <w:p w14:paraId="2E92470E" w14:textId="77777777" w:rsidR="00B24A68" w:rsidRPr="00BB5696" w:rsidRDefault="00B24A68">
    <w:pPr>
      <w:pStyle w:val="Header"/>
      <w:rPr>
        <w:rFonts w:ascii="Tahoma" w:hAnsi="Tahoma" w:cs="Tahoma"/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926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E425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1AC45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2B0CEB"/>
    <w:multiLevelType w:val="singleLevel"/>
    <w:tmpl w:val="8AC8924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13D09A6"/>
    <w:multiLevelType w:val="hybridMultilevel"/>
    <w:tmpl w:val="BCA6C546"/>
    <w:lvl w:ilvl="0" w:tplc="AC664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153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F01F9F"/>
    <w:multiLevelType w:val="hybridMultilevel"/>
    <w:tmpl w:val="8D36E2C8"/>
    <w:lvl w:ilvl="0" w:tplc="AC664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E7015"/>
    <w:multiLevelType w:val="hybridMultilevel"/>
    <w:tmpl w:val="6C266D3C"/>
    <w:lvl w:ilvl="0" w:tplc="AC664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A58FF"/>
    <w:multiLevelType w:val="hybridMultilevel"/>
    <w:tmpl w:val="EF729C06"/>
    <w:lvl w:ilvl="0" w:tplc="4164EE0E">
      <w:start w:val="1"/>
      <w:numFmt w:val="bullet"/>
      <w:pStyle w:val="ListBulle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FB2FFD"/>
    <w:multiLevelType w:val="hybridMultilevel"/>
    <w:tmpl w:val="82383DF4"/>
    <w:lvl w:ilvl="0" w:tplc="AC664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31D93"/>
    <w:multiLevelType w:val="hybridMultilevel"/>
    <w:tmpl w:val="78F6ED34"/>
    <w:lvl w:ilvl="0" w:tplc="A1D024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68E98F0">
      <w:start w:val="107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3C6668">
      <w:start w:val="1076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24E52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7CAE78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3A0BA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9C835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70ABA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7667C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463817FE"/>
    <w:multiLevelType w:val="hybridMultilevel"/>
    <w:tmpl w:val="3EFEDFA8"/>
    <w:lvl w:ilvl="0" w:tplc="C546A1D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C12DEE4">
      <w:start w:val="107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CD8E1D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71A1A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A081C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DBC01D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16280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F9AF3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C9E05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47BB2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92F362E"/>
    <w:multiLevelType w:val="hybridMultilevel"/>
    <w:tmpl w:val="A49A532E"/>
    <w:lvl w:ilvl="0" w:tplc="AC664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D49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6395B95"/>
    <w:multiLevelType w:val="hybridMultilevel"/>
    <w:tmpl w:val="685AB71C"/>
    <w:lvl w:ilvl="0" w:tplc="C546A1D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7CD8E1D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71A1A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A081C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DBC01D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16280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F9AF3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C9E05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66C677E7"/>
    <w:multiLevelType w:val="hybridMultilevel"/>
    <w:tmpl w:val="62EA46A0"/>
    <w:lvl w:ilvl="0" w:tplc="AC664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0532F"/>
    <w:multiLevelType w:val="hybridMultilevel"/>
    <w:tmpl w:val="0C3239E8"/>
    <w:lvl w:ilvl="0" w:tplc="AC664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D76A1"/>
    <w:multiLevelType w:val="hybridMultilevel"/>
    <w:tmpl w:val="C340E366"/>
    <w:lvl w:ilvl="0" w:tplc="AC664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36FD4"/>
    <w:multiLevelType w:val="hybridMultilevel"/>
    <w:tmpl w:val="D43CBB94"/>
    <w:lvl w:ilvl="0" w:tplc="AC664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3"/>
  </w:num>
  <w:num w:numId="5">
    <w:abstractNumId w:val="15"/>
  </w:num>
  <w:num w:numId="6">
    <w:abstractNumId w:val="7"/>
  </w:num>
  <w:num w:numId="7">
    <w:abstractNumId w:val="19"/>
  </w:num>
  <w:num w:numId="8">
    <w:abstractNumId w:val="20"/>
  </w:num>
  <w:num w:numId="9">
    <w:abstractNumId w:val="18"/>
  </w:num>
  <w:num w:numId="10">
    <w:abstractNumId w:val="5"/>
  </w:num>
  <w:num w:numId="11">
    <w:abstractNumId w:val="17"/>
  </w:num>
  <w:num w:numId="12">
    <w:abstractNumId w:val="14"/>
  </w:num>
  <w:num w:numId="13">
    <w:abstractNumId w:val="10"/>
  </w:num>
  <w:num w:numId="14">
    <w:abstractNumId w:val="8"/>
  </w:num>
  <w:num w:numId="15">
    <w:abstractNumId w:val="21"/>
  </w:num>
  <w:num w:numId="16">
    <w:abstractNumId w:val="1"/>
  </w:num>
  <w:num w:numId="17">
    <w:abstractNumId w:val="0"/>
  </w:num>
  <w:num w:numId="18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9">
    <w:abstractNumId w:val="9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1"/>
  </w:num>
  <w:num w:numId="25">
    <w:abstractNumId w:val="1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7F"/>
    <w:rsid w:val="00015776"/>
    <w:rsid w:val="00092E31"/>
    <w:rsid w:val="0009361C"/>
    <w:rsid w:val="00183C28"/>
    <w:rsid w:val="002B1C31"/>
    <w:rsid w:val="0038309B"/>
    <w:rsid w:val="003B7301"/>
    <w:rsid w:val="003E38B3"/>
    <w:rsid w:val="00495B12"/>
    <w:rsid w:val="004C7181"/>
    <w:rsid w:val="004E3816"/>
    <w:rsid w:val="004E419E"/>
    <w:rsid w:val="00551BA6"/>
    <w:rsid w:val="0059174F"/>
    <w:rsid w:val="005A309C"/>
    <w:rsid w:val="005C70A0"/>
    <w:rsid w:val="00627746"/>
    <w:rsid w:val="0091255C"/>
    <w:rsid w:val="00917EC0"/>
    <w:rsid w:val="009F572C"/>
    <w:rsid w:val="00B128BF"/>
    <w:rsid w:val="00B24A68"/>
    <w:rsid w:val="00B647DC"/>
    <w:rsid w:val="00BB5696"/>
    <w:rsid w:val="00C50B00"/>
    <w:rsid w:val="00C96F0D"/>
    <w:rsid w:val="00CA1BF7"/>
    <w:rsid w:val="00D51B09"/>
    <w:rsid w:val="00E25693"/>
    <w:rsid w:val="00E3047F"/>
    <w:rsid w:val="00E947C4"/>
    <w:rsid w:val="00EC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3D7ED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keepNext/>
      <w:keepLines/>
      <w:spacing w:before="140" w:line="220" w:lineRule="atLeast"/>
      <w:ind w:left="720"/>
      <w:outlineLvl w:val="2"/>
    </w:pPr>
    <w:rPr>
      <w:rFonts w:ascii="Arial" w:hAnsi="Arial"/>
      <w:b/>
      <w:color w:val="800000"/>
      <w:kern w:val="28"/>
      <w:sz w:val="22"/>
    </w:rPr>
  </w:style>
  <w:style w:type="paragraph" w:styleId="Heading4">
    <w:name w:val="heading 4"/>
    <w:basedOn w:val="Normal"/>
    <w:next w:val="BodyText"/>
    <w:qFormat/>
    <w:pPr>
      <w:keepNext/>
      <w:keepLines/>
      <w:spacing w:before="140" w:line="220" w:lineRule="atLeast"/>
      <w:outlineLvl w:val="3"/>
    </w:pPr>
    <w:rPr>
      <w:rFonts w:ascii="Arial" w:hAnsi="Arial"/>
      <w:b/>
      <w:spacing w:val="-4"/>
      <w:kern w:val="28"/>
      <w:sz w:val="18"/>
    </w:rPr>
  </w:style>
  <w:style w:type="paragraph" w:styleId="Heading5">
    <w:name w:val="heading 5"/>
    <w:basedOn w:val="Normal"/>
    <w:next w:val="Normal"/>
    <w:qFormat/>
    <w:pPr>
      <w:keepNext/>
      <w:widowControl w:val="0"/>
      <w:spacing w:before="40"/>
      <w:outlineLvl w:val="4"/>
    </w:pPr>
    <w:rPr>
      <w:rFonts w:ascii="Arial Black" w:hAnsi="Arial Black" w:cs="Arial"/>
      <w:bCs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color w:val="0000FF"/>
      <w:sz w:val="24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ascii="Arial" w:hAnsi="Arial" w:cs="Arial"/>
      <w:i/>
      <w:iCs/>
      <w:sz w:val="16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Arial" w:hAnsi="Arial" w:cs="Arial"/>
      <w:i/>
      <w:iCs/>
      <w:color w:val="333399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rFonts w:ascii="Arial" w:hAnsi="Arial"/>
      <w:sz w:val="24"/>
    </w:rPr>
  </w:style>
  <w:style w:type="paragraph" w:styleId="BodyTextIndent">
    <w:name w:val="Body Text Indent"/>
    <w:basedOn w:val="Normal"/>
    <w:semiHidden/>
    <w:pPr>
      <w:ind w:left="1440" w:hanging="1440"/>
    </w:pPr>
    <w:rPr>
      <w:rFonts w:ascii="Arial" w:hAnsi="Arial" w:cs="Arial"/>
    </w:rPr>
  </w:style>
  <w:style w:type="paragraph" w:customStyle="1" w:styleId="IndexBase">
    <w:name w:val="Index Base"/>
    <w:basedOn w:val="Normal"/>
    <w:pPr>
      <w:spacing w:line="220" w:lineRule="atLeast"/>
      <w:ind w:left="360"/>
    </w:pPr>
    <w:rPr>
      <w:rFonts w:ascii="Arial" w:hAnsi="Arial"/>
    </w:rPr>
  </w:style>
  <w:style w:type="paragraph" w:customStyle="1" w:styleId="OIC1Heading1">
    <w:name w:val="OIC1 Heading 1"/>
    <w:basedOn w:val="Heading1"/>
    <w:pPr>
      <w:keepNext w:val="0"/>
      <w:widowControl w:val="0"/>
      <w:pBdr>
        <w:top w:val="single" w:sz="36" w:space="1" w:color="000000"/>
      </w:pBdr>
      <w:tabs>
        <w:tab w:val="left" w:pos="540"/>
      </w:tabs>
      <w:spacing w:before="0" w:after="0" w:line="280" w:lineRule="exact"/>
      <w:outlineLvl w:val="9"/>
    </w:pPr>
    <w:rPr>
      <w:rFonts w:ascii="Arial Black" w:hAnsi="Arial Black" w:cs="Times New Roman"/>
      <w:b w:val="0"/>
      <w:bCs w:val="0"/>
      <w:kern w:val="28"/>
      <w:sz w:val="28"/>
      <w:szCs w:val="20"/>
    </w:rPr>
  </w:style>
  <w:style w:type="paragraph" w:customStyle="1" w:styleId="OIC1Heading2">
    <w:name w:val="OIC1 Heading 2"/>
    <w:basedOn w:val="Heading2"/>
    <w:pPr>
      <w:widowControl w:val="0"/>
      <w:spacing w:before="0" w:after="0"/>
      <w:jc w:val="right"/>
      <w:outlineLvl w:val="9"/>
    </w:pPr>
    <w:rPr>
      <w:rFonts w:ascii="Arial Black" w:hAnsi="Arial Black" w:cs="Times New Roman"/>
      <w:bCs w:val="0"/>
      <w:i w:val="0"/>
      <w:iCs w:val="0"/>
      <w:sz w:val="20"/>
      <w:szCs w:val="20"/>
    </w:rPr>
  </w:style>
  <w:style w:type="paragraph" w:customStyle="1" w:styleId="Achievement">
    <w:name w:val="Achievement"/>
    <w:basedOn w:val="BodyText"/>
    <w:pPr>
      <w:numPr>
        <w:numId w:val="11"/>
      </w:numPr>
      <w:spacing w:after="60" w:line="220" w:lineRule="atLeast"/>
      <w:jc w:val="both"/>
    </w:pPr>
    <w:rPr>
      <w:spacing w:val="-5"/>
      <w:sz w:val="20"/>
    </w:rPr>
  </w:style>
  <w:style w:type="paragraph" w:customStyle="1" w:styleId="CompanyName">
    <w:name w:val="Company Name"/>
    <w:basedOn w:val="Normal"/>
    <w:next w:val="Normal"/>
    <w:autoRedefine/>
    <w:pPr>
      <w:widowControl w:val="0"/>
      <w:tabs>
        <w:tab w:val="left" w:pos="2160"/>
      </w:tabs>
      <w:spacing w:before="240" w:after="40" w:line="220" w:lineRule="atLeast"/>
    </w:pPr>
    <w:rPr>
      <w:rFonts w:ascii="Arial" w:hAnsi="Arial"/>
    </w:rPr>
  </w:style>
  <w:style w:type="paragraph" w:customStyle="1" w:styleId="CompanyNameOne">
    <w:name w:val="Company Name One"/>
    <w:basedOn w:val="CompanyName"/>
    <w:next w:val="Normal"/>
    <w:autoRedefine/>
  </w:style>
  <w:style w:type="paragraph" w:customStyle="1" w:styleId="Institution">
    <w:name w:val="Institution"/>
    <w:basedOn w:val="Normal"/>
    <w:next w:val="Achievement"/>
    <w:autoRedefine/>
    <w:pPr>
      <w:widowControl w:val="0"/>
      <w:tabs>
        <w:tab w:val="left" w:pos="2160"/>
      </w:tabs>
      <w:spacing w:before="240" w:after="60" w:line="220" w:lineRule="atLeast"/>
    </w:pPr>
    <w:rPr>
      <w:rFonts w:ascii="Arial" w:hAnsi="Arial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styleId="ListBullet">
    <w:name w:val="List Bullet"/>
    <w:basedOn w:val="Normal"/>
    <w:autoRedefine/>
    <w:semiHidden/>
    <w:pPr>
      <w:ind w:left="360" w:hanging="360"/>
    </w:pPr>
    <w:rPr>
      <w:snapToGrid w:val="0"/>
    </w:rPr>
  </w:style>
  <w:style w:type="paragraph" w:styleId="ListBullet2">
    <w:name w:val="List Bullet 2"/>
    <w:basedOn w:val="Normal"/>
    <w:autoRedefine/>
    <w:semiHidden/>
    <w:pPr>
      <w:numPr>
        <w:numId w:val="19"/>
      </w:numPr>
    </w:pPr>
    <w:rPr>
      <w:rFonts w:ascii="Arial" w:hAnsi="Arial" w:cs="Arial"/>
      <w:snapToGrid w:val="0"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197">
          <w:marLeft w:val="216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1660">
          <w:marLeft w:val="144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6248">
          <w:marLeft w:val="72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784">
          <w:marLeft w:val="72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350">
          <w:marLeft w:val="144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600">
          <w:marLeft w:val="72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641">
          <w:marLeft w:val="216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2354">
          <w:marLeft w:val="144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88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4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15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48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588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0161AD914DB9448C9C3666238B81A9" ma:contentTypeVersion="12" ma:contentTypeDescription="Create a new document." ma:contentTypeScope="" ma:versionID="a7f2cbac0076cd87a0fa64b22980feb0">
  <xsd:schema xmlns:xsd="http://www.w3.org/2001/XMLSchema" xmlns:xs="http://www.w3.org/2001/XMLSchema" xmlns:p="http://schemas.microsoft.com/office/2006/metadata/properties" xmlns:ns2="d67c9d79-040f-440d-a2c0-b10220308572" xmlns:ns3="ea887b2e-09fa-4ac4-8bf7-37a3bb1780b0" targetNamespace="http://schemas.microsoft.com/office/2006/metadata/properties" ma:root="true" ma:fieldsID="499061a1a952ce68eaa63915e0846ff9" ns2:_="" ns3:_="">
    <xsd:import namespace="d67c9d79-040f-440d-a2c0-b10220308572"/>
    <xsd:import namespace="ea887b2e-09fa-4ac4-8bf7-37a3bb178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9d79-040f-440d-a2c0-b10220308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7b2e-09fa-4ac4-8bf7-37a3bb1780b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E5F64F-E77B-495B-B6C4-40D830ACB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BE7268-64F4-4F78-A294-D93504D933DD}"/>
</file>

<file path=customXml/itemProps3.xml><?xml version="1.0" encoding="utf-8"?>
<ds:datastoreItem xmlns:ds="http://schemas.openxmlformats.org/officeDocument/2006/customXml" ds:itemID="{7DFA3044-8157-4F43-8B19-C933E028939B}">
  <ds:schemaRefs>
    <ds:schemaRef ds:uri="bd37fc63-8ab8-4d09-9a00-22bf9119bb8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62c1dbc-3f81-426d-a3a1-ed120e18b43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LinksUpToDate>false</LinksUpToDate>
  <CharactersWithSpaces>2520</CharactersWithSpaces>
  <SharedDoc>false</SharedDoc>
  <HyperlinkBase>http://sixsigmadigest.com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Project Charter</dc:subject>
  <dc:creator/>
  <cp:keywords>Project Charter, Project Charter Template, Project Charter Example, Project Charters</cp:keywords>
  <cp:lastModifiedBy/>
  <cp:revision>1</cp:revision>
  <dcterms:created xsi:type="dcterms:W3CDTF">2018-08-01T03:05:00Z</dcterms:created>
  <dcterms:modified xsi:type="dcterms:W3CDTF">2018-08-01T03:05:00Z</dcterms:modified>
  <cp:category>Six Sigma Digest Tools &amp; Templates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0x010100AE0161AD914DB9448C9C3666238B81A9</vt:lpwstr>
  </property>
</Properties>
</file>