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857BA5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Tạo project</w:t>
      </w:r>
    </w:p>
    <w:p w14:paraId="1B29F52C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File -&gt; New-&gt; project -&gt; đặt tên cho project</w:t>
      </w:r>
    </w:p>
    <w:p w14:paraId="05B947B9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drawing>
          <wp:inline distT="0" distB="0" distL="114300" distR="114300">
            <wp:extent cx="5261610" cy="3106420"/>
            <wp:effectExtent l="0" t="0" r="8890" b="508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940C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Khởi tạo file để vẽ schematic</w:t>
      </w:r>
    </w:p>
    <w:p w14:paraId="40DB13C0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File -&gt; New -&gt; schematic</w:t>
      </w:r>
    </w:p>
    <w:p w14:paraId="6C964555">
      <w:r>
        <w:drawing>
          <wp:inline distT="0" distB="0" distL="114300" distR="114300">
            <wp:extent cx="5200650" cy="2590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1F35">
      <w:pPr>
        <w:rPr>
          <w:rFonts w:hint="default"/>
          <w:sz w:val="28"/>
          <w:szCs w:val="28"/>
          <w:lang w:val="vi-VN"/>
        </w:rPr>
      </w:pPr>
    </w:p>
    <w:p w14:paraId="5B22B996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Khởi tạo file để vẽ cái khối thư viện schematic</w:t>
      </w:r>
    </w:p>
    <w:p w14:paraId="7662BAB9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File -&gt; New -&gt; Library -&gt; Schematic Library</w:t>
      </w:r>
    </w:p>
    <w:p w14:paraId="3147CE87">
      <w:r>
        <w:drawing>
          <wp:inline distT="0" distB="0" distL="114300" distR="114300">
            <wp:extent cx="5273040" cy="2840990"/>
            <wp:effectExtent l="0" t="0" r="1016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9EFF">
      <w:pPr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Tạo khối mới</w:t>
      </w:r>
    </w:p>
    <w:p w14:paraId="1EC8F37C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Tools -&gt; New Component</w:t>
      </w:r>
    </w:p>
    <w:p w14:paraId="541D9562">
      <w:r>
        <w:drawing>
          <wp:inline distT="0" distB="0" distL="114300" distR="114300">
            <wp:extent cx="3924300" cy="1809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0E9B">
      <w:pPr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Định dạng số chân và ghi detail cho các chân</w:t>
      </w:r>
    </w:p>
    <w:p w14:paraId="51EAA6EA">
      <w:pPr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Tools -&gt; Symbol Wizard</w:t>
      </w:r>
    </w:p>
    <w:p w14:paraId="6D7CBB7F">
      <w:r>
        <w:drawing>
          <wp:inline distT="0" distB="0" distL="114300" distR="114300">
            <wp:extent cx="3905250" cy="1314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8335"/>
    <w:p w14:paraId="40EF8559">
      <w:r>
        <w:drawing>
          <wp:inline distT="0" distB="0" distL="114300" distR="114300">
            <wp:extent cx="5271135" cy="2582545"/>
            <wp:effectExtent l="0" t="0" r="1206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ACDD">
      <w:pPr>
        <w:numPr>
          <w:ilvl w:val="0"/>
          <w:numId w:val="0"/>
        </w:numPr>
        <w:ind w:leftChars="0"/>
        <w:rPr>
          <w:color w:val="FF0000"/>
          <w:sz w:val="28"/>
          <w:szCs w:val="28"/>
        </w:rPr>
      </w:pPr>
    </w:p>
    <w:p w14:paraId="1F458690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Chọn linh kiện</w:t>
      </w:r>
    </w:p>
    <w:p w14:paraId="5F021DFB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Panels -&gt; Components -&gt; chọn</w:t>
      </w:r>
    </w:p>
    <w:p w14:paraId="32BB29F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4275" cy="609600"/>
            <wp:effectExtent l="0" t="0" r="9525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851A">
      <w:pPr>
        <w:numPr>
          <w:ilvl w:val="0"/>
          <w:numId w:val="0"/>
        </w:numPr>
        <w:ind w:leftChars="0"/>
      </w:pPr>
    </w:p>
    <w:p w14:paraId="504D699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-&gt; chọn install để cài đặt thư viện</w:t>
      </w:r>
    </w:p>
    <w:p w14:paraId="4BD9CAA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43965"/>
            <wp:effectExtent l="0" t="0" r="1079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E449">
      <w:pPr>
        <w:numPr>
          <w:ilvl w:val="0"/>
          <w:numId w:val="0"/>
        </w:numPr>
        <w:ind w:leftChars="0"/>
      </w:pPr>
    </w:p>
    <w:p w14:paraId="56D7556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đó chọn linh kiện cần để vẽ</w:t>
      </w:r>
    </w:p>
    <w:p w14:paraId="374D66B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9AEC97B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7C45C08D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Đổi kí tự GND</w:t>
      </w:r>
    </w:p>
    <w:p w14:paraId="5158F927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Click 2 lần vào kí tự GND -&gt; lựa chọn các options cho nó</w:t>
      </w:r>
    </w:p>
    <w:p w14:paraId="6CE451A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679825"/>
            <wp:effectExtent l="0" t="0" r="1206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071B">
      <w:pPr>
        <w:numPr>
          <w:ilvl w:val="0"/>
          <w:numId w:val="0"/>
        </w:numPr>
        <w:ind w:leftChars="0"/>
      </w:pPr>
    </w:p>
    <w:p w14:paraId="4DD76F74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*Lưu ý : ấn space để chỉnh chiều quay</w:t>
      </w:r>
    </w:p>
    <w:p w14:paraId="745EC53D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3C0C36B4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 xml:space="preserve">Vẽ template mới </w:t>
      </w:r>
    </w:p>
    <w:p w14:paraId="016299F9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Bước 1: vào ổ C -&gt; Users -&gt; Public -&gt; Public Documents -&gt; Altium -&gt; AD21 -&gt; Templates -&gt; chọn file chưa template cần</w:t>
      </w:r>
    </w:p>
    <w:p w14:paraId="01A17EA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266690" cy="25901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B302">
      <w:pPr>
        <w:numPr>
          <w:ilvl w:val="0"/>
          <w:numId w:val="0"/>
        </w:numPr>
        <w:ind w:leftChars="0"/>
      </w:pPr>
    </w:p>
    <w:p w14:paraId="318EBDED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2: mở file template đã tải về và chỉnh sửa theo ý mình và lưu lại</w:t>
      </w:r>
    </w:p>
    <w:p w14:paraId="7684A56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1627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F65D">
      <w:pPr>
        <w:numPr>
          <w:ilvl w:val="0"/>
          <w:numId w:val="0"/>
        </w:numPr>
        <w:ind w:leftChars="0"/>
      </w:pPr>
    </w:p>
    <w:p w14:paraId="4FC0CDB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Bước 3: Design -&gt; Sheet Templates -&gt; Local -&gt; Load From File... -&gt; chọn file template đã sửa </w:t>
      </w:r>
    </w:p>
    <w:p w14:paraId="04023E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3459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D53E">
      <w:pPr>
        <w:numPr>
          <w:ilvl w:val="0"/>
          <w:numId w:val="0"/>
        </w:numPr>
        <w:ind w:leftChars="0"/>
      </w:pPr>
    </w:p>
    <w:p w14:paraId="3100DFF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4: Design -&gt; Sheet Templates -&gt; Local -&gt; Manage Templates... -&gt; chọn file đã được sửa ở Bước 2</w:t>
      </w:r>
    </w:p>
    <w:p w14:paraId="162E8E1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83510"/>
            <wp:effectExtent l="0" t="0" r="1079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1DD5">
      <w:pPr>
        <w:numPr>
          <w:ilvl w:val="0"/>
          <w:numId w:val="0"/>
        </w:numPr>
        <w:ind w:leftChars="0"/>
      </w:pPr>
    </w:p>
    <w:p w14:paraId="7885A29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Bước 5: Panels -&gt; Properties -&gt; chọn Templates và chọn file mong muốn </w:t>
      </w:r>
    </w:p>
    <w:p w14:paraId="75FA00D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643245"/>
            <wp:effectExtent l="0" t="0" r="1016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EE22">
      <w:pPr>
        <w:numPr>
          <w:ilvl w:val="0"/>
          <w:numId w:val="0"/>
        </w:numPr>
        <w:ind w:leftChars="0"/>
      </w:pPr>
    </w:p>
    <w:p w14:paraId="026E876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2122805</wp:posOffset>
                </wp:positionH>
                <wp:positionV relativeFrom="paragraph">
                  <wp:posOffset>108585</wp:posOffset>
                </wp:positionV>
                <wp:extent cx="1828800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CAB04"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15pt;margin-top:8.55pt;height:144pt;width:144pt;mso-wrap-style:none;z-index:251659264;mso-width-relative:page;mso-height-relative:page;" filled="f" stroked="f" coordsize="21600,21600" o:gfxdata="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m&#10;Agpj1wAAAAoBAAAPAAAAAAAAAAEAIAAAACIAAABkcnMvZG93bnJldi54bWxQSwECFAAUAAAACACH&#10;TuJAorFr5CUCAABmBAAADgAAAAAAAAABACAAAAAm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 w14:paraId="629CAB04"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PCB</w:t>
                      </w:r>
                    </w:p>
                  </w:txbxContent>
                </v:textbox>
              </v:shape>
            </w:pict>
          </mc:Fallback>
        </mc:AlternateContent>
      </w:r>
    </w:p>
    <w:p w14:paraId="33106878">
      <w:pPr>
        <w:numPr>
          <w:ilvl w:val="0"/>
          <w:numId w:val="0"/>
        </w:numPr>
        <w:ind w:leftChars="0"/>
      </w:pPr>
    </w:p>
    <w:p w14:paraId="4B623E3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7FF80A78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2F4E0BE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34672D58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 xml:space="preserve">Ctrl + lăn chuột : </w:t>
      </w:r>
      <w:r>
        <w:rPr>
          <w:rFonts w:hint="default"/>
          <w:color w:val="auto"/>
          <w:sz w:val="28"/>
          <w:szCs w:val="28"/>
          <w:lang w:val="vi-VN"/>
        </w:rPr>
        <w:t>để giữ board và phóng to ra</w:t>
      </w:r>
    </w:p>
    <w:p w14:paraId="4D8CEF5E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6CCF4E80"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Ở trang schematic chọn : design -&gt; update PCB document .....</w:t>
      </w:r>
    </w:p>
    <w:p w14:paraId="64B4489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425950"/>
            <wp:effectExtent l="0" t="0" r="8890" b="635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150A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Hoặc sang file PCB : Design -&gt; Import changes from......</w:t>
      </w:r>
    </w:p>
    <w:p w14:paraId="541FE60F">
      <w:pPr>
        <w:numPr>
          <w:ilvl w:val="0"/>
          <w:numId w:val="0"/>
        </w:numPr>
        <w:ind w:leftChars="0"/>
      </w:pPr>
    </w:p>
    <w:p w14:paraId="3DF49A95"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Chọn execute changes</w:t>
      </w:r>
    </w:p>
    <w:p w14:paraId="56656D2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367915"/>
            <wp:effectExtent l="0" t="0" r="11430" b="698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4ABC">
      <w:pPr>
        <w:numPr>
          <w:ilvl w:val="0"/>
          <w:numId w:val="0"/>
        </w:numPr>
        <w:ind w:leftChars="0"/>
      </w:pPr>
    </w:p>
    <w:p w14:paraId="6BC74E62">
      <w:pPr>
        <w:numPr>
          <w:ilvl w:val="0"/>
          <w:numId w:val="0"/>
        </w:numPr>
        <w:ind w:leftChars="0"/>
      </w:pPr>
    </w:p>
    <w:p w14:paraId="554685DF"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Nếu có lỗi thì sửa hết thì xuất hiện màn hình như sau:</w:t>
      </w:r>
    </w:p>
    <w:p w14:paraId="1B8BC19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C4BC">
      <w:pPr>
        <w:numPr>
          <w:ilvl w:val="0"/>
          <w:numId w:val="0"/>
        </w:numPr>
        <w:ind w:leftChars="0"/>
      </w:pPr>
    </w:p>
    <w:p w14:paraId="082BD1AD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Sắp xếp các linh kiện và nối dây theo schematic </w:t>
      </w:r>
    </w:p>
    <w:p w14:paraId="765C472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5F98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Nếu thiếu linh kiện hoặc linh kiện không có footprint ở phần schematic thì có thể add thêm như sau:</w:t>
      </w:r>
    </w:p>
    <w:p w14:paraId="759C301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Panels -&gt; components -&gt; chọn thư viện PCB có linh kiện cần tìm </w:t>
      </w:r>
    </w:p>
    <w:p w14:paraId="6DE319A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31289C2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Có thể chọn góc nhìn 3D : View -&gt; 3D layout mode</w:t>
      </w:r>
    </w:p>
    <w:p w14:paraId="781AEDF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3658">
      <w:pPr>
        <w:numPr>
          <w:ilvl w:val="0"/>
          <w:numId w:val="0"/>
        </w:numPr>
        <w:ind w:leftChars="0"/>
        <w:rPr>
          <w:rFonts w:hint="default"/>
          <w:lang w:val="vi-VN"/>
        </w:rPr>
      </w:pPr>
    </w:p>
    <w:p w14:paraId="0B79B9DE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Có thể thu gọn board bằng cách sau:</w:t>
      </w:r>
    </w:p>
    <w:p w14:paraId="7672A7C0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View -&gt; Board Planning Mode -&gt; click chuột trái vào board -&gt; Design -&gt; Edit Board Shape</w:t>
      </w:r>
    </w:p>
    <w:p w14:paraId="59793C8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6522">
      <w:pPr>
        <w:numPr>
          <w:ilvl w:val="0"/>
          <w:numId w:val="0"/>
        </w:numPr>
        <w:ind w:leftChars="0"/>
      </w:pPr>
    </w:p>
    <w:p w14:paraId="2B9D2893">
      <w:pPr>
        <w:numPr>
          <w:ilvl w:val="0"/>
          <w:numId w:val="6"/>
        </w:numPr>
        <w:ind w:left="420" w:leftChars="0" w:hanging="420" w:firstLineChars="0"/>
        <w:rPr>
          <w:rFonts w:hint="default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Cắt mạch theo hình người dùng muốn </w:t>
      </w:r>
    </w:p>
    <w:p w14:paraId="78E4469C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Place -&gt; Keepout -&gt; Track -&gt; nhấn nút Tab -&gt;  chọn keep-out-layer</w:t>
      </w:r>
    </w:p>
    <w:p w14:paraId="07EB2BC2">
      <w:pPr>
        <w:numPr>
          <w:numId w:val="0"/>
        </w:numPr>
        <w:ind w:leftChars="0"/>
      </w:pPr>
      <w:r>
        <w:drawing>
          <wp:inline distT="0" distB="0" distL="114300" distR="114300">
            <wp:extent cx="5274310" cy="5376545"/>
            <wp:effectExtent l="0" t="0" r="8890" b="825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EF59">
      <w:pPr>
        <w:numPr>
          <w:numId w:val="0"/>
        </w:numPr>
        <w:ind w:leftChars="0"/>
      </w:pPr>
    </w:p>
    <w:p w14:paraId="68FC57D2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249BBE0E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Click vào board để vẽ đừng </w:t>
      </w:r>
    </w:p>
    <w:p w14:paraId="7F204ABB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Dùng tổ hợp phím shift+space để đổi hình dáng các đường kẻ ( có thể dùng trong việc đi dây)</w:t>
      </w:r>
    </w:p>
    <w:p w14:paraId="45BA1CC0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71743989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khi vẽ xong -&gt; chọn vào 1 đường và nhấn tab để chọn những kết nối với nó -&gt; Design -&gt; Board Shape -&gt; Define Board Board Shape from Selected Object</w:t>
      </w:r>
    </w:p>
    <w:p w14:paraId="78A4AA9C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670050CB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Chỉnh những thứ hiển thị trên board</w:t>
      </w:r>
    </w:p>
    <w:p w14:paraId="24C5C49F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0A70BC9B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Nhấn vào LS </w:t>
      </w:r>
    </w:p>
    <w:p w14:paraId="575872CA">
      <w:pPr>
        <w:numPr>
          <w:numId w:val="0"/>
        </w:numPr>
        <w:ind w:leftChars="0"/>
      </w:pPr>
      <w:r>
        <w:drawing>
          <wp:inline distT="0" distB="0" distL="114300" distR="114300">
            <wp:extent cx="962025" cy="695325"/>
            <wp:effectExtent l="0" t="0" r="3175" b="317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F56F">
      <w:pPr>
        <w:numPr>
          <w:numId w:val="0"/>
        </w:numPr>
        <w:ind w:leftChars="0"/>
      </w:pPr>
    </w:p>
    <w:p w14:paraId="09AA89A1">
      <w:pPr>
        <w:numPr>
          <w:numId w:val="0"/>
        </w:numPr>
        <w:ind w:leftChars="0"/>
      </w:pPr>
      <w:r>
        <w:drawing>
          <wp:inline distT="0" distB="0" distL="114300" distR="114300">
            <wp:extent cx="5264150" cy="3080385"/>
            <wp:effectExtent l="0" t="0" r="6350" b="571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49BE">
      <w:pPr>
        <w:numPr>
          <w:numId w:val="0"/>
        </w:numPr>
        <w:ind w:leftChars="0"/>
      </w:pPr>
    </w:p>
    <w:p w14:paraId="2A6F267D">
      <w:pPr>
        <w:numPr>
          <w:numId w:val="0"/>
        </w:numPr>
        <w:ind w:leftChars="0"/>
      </w:pPr>
    </w:p>
    <w:p w14:paraId="50C8BBA1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Setup theo ý người dùng và lưu lại</w:t>
      </w:r>
    </w:p>
    <w:p w14:paraId="7B17020E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36B035C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Muốn dùng các kiểu hiển thị như nào :</w:t>
      </w:r>
    </w:p>
    <w:p w14:paraId="6D7452BA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49218A2B">
      <w:pPr>
        <w:numPr>
          <w:numId w:val="0"/>
        </w:numPr>
        <w:ind w:leftChars="0"/>
      </w:pPr>
      <w:r>
        <w:drawing>
          <wp:inline distT="0" distB="0" distL="114300" distR="114300">
            <wp:extent cx="2552700" cy="2828925"/>
            <wp:effectExtent l="0" t="0" r="0" b="317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C406">
      <w:pPr>
        <w:numPr>
          <w:numId w:val="0"/>
        </w:numPr>
        <w:ind w:leftChars="0"/>
      </w:pPr>
    </w:p>
    <w:p w14:paraId="63DE3510">
      <w:pPr>
        <w:numPr>
          <w:numId w:val="0"/>
        </w:numPr>
        <w:ind w:leftChars="0"/>
        <w:rPr>
          <w:sz w:val="28"/>
          <w:szCs w:val="28"/>
        </w:rPr>
      </w:pPr>
    </w:p>
    <w:p w14:paraId="1E7DB95A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Chỉnh kích thước của dây</w:t>
      </w:r>
    </w:p>
    <w:p w14:paraId="6D0A4D20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Design -&gt; Rules -&gt; Routing -&gt; Width </w:t>
      </w:r>
    </w:p>
    <w:p w14:paraId="52801181">
      <w:pPr>
        <w:numPr>
          <w:numId w:val="0"/>
        </w:numPr>
        <w:ind w:leftChars="0"/>
      </w:pPr>
      <w:r>
        <w:drawing>
          <wp:inline distT="0" distB="0" distL="114300" distR="114300">
            <wp:extent cx="5271135" cy="3742690"/>
            <wp:effectExtent l="0" t="0" r="12065" b="381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07DF">
      <w:pPr>
        <w:numPr>
          <w:numId w:val="0"/>
        </w:numPr>
        <w:ind w:leftChars="0"/>
      </w:pPr>
    </w:p>
    <w:p w14:paraId="72BD048D">
      <w:pPr>
        <w:numPr>
          <w:numId w:val="0"/>
        </w:numPr>
        <w:ind w:leftChars="0"/>
      </w:pPr>
    </w:p>
    <w:p w14:paraId="12346C67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khi sửa xong thì Apply -&gt; OK</w:t>
      </w:r>
    </w:p>
    <w:p w14:paraId="5D98FD75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5FDF23FA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Đi dây cho mạch</w:t>
      </w:r>
    </w:p>
    <w:p w14:paraId="78BA824F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5B80C52D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Place -&gt; Track -&gt; nhấn vào tâm các lỗ để nối đến lỗ khác </w:t>
      </w:r>
    </w:p>
    <w:p w14:paraId="7CEE05C3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B3ED491"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 xml:space="preserve">Cách nối tắt dây nếu như ko thể đi qua các dây khác được : </w:t>
      </w:r>
    </w:p>
    <w:p w14:paraId="1FCC5D7A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6B330221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Ctrl + shift + lăn chuột </w:t>
      </w:r>
    </w:p>
    <w:p w14:paraId="0584A172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CAD2024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drawing>
          <wp:inline distT="0" distB="0" distL="114300" distR="114300">
            <wp:extent cx="5273675" cy="2840355"/>
            <wp:effectExtent l="0" t="0" r="9525" b="444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6EA4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0C15CCB2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4DF60B0B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Đổ đồng</w:t>
      </w:r>
    </w:p>
    <w:p w14:paraId="66B59C9C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41A9C31E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Place -&gt; Polygon Pour </w:t>
      </w:r>
    </w:p>
    <w:p w14:paraId="15CDA69B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23F20E5D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Trước khi click vào màn hình thì bấm phím Tab </w:t>
      </w:r>
    </w:p>
    <w:p w14:paraId="0748C71D">
      <w:pPr>
        <w:numPr>
          <w:numId w:val="0"/>
        </w:numPr>
        <w:ind w:leftChars="0"/>
      </w:pPr>
      <w:r>
        <w:drawing>
          <wp:inline distT="0" distB="0" distL="114300" distR="114300">
            <wp:extent cx="5271770" cy="7705725"/>
            <wp:effectExtent l="0" t="0" r="1143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DBC7">
      <w:pPr>
        <w:numPr>
          <w:numId w:val="0"/>
        </w:numPr>
        <w:ind w:leftChars="0"/>
      </w:pPr>
    </w:p>
    <w:p w14:paraId="2F39AB37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Điều chỉnh phần net : tức là đổ lớp đồng sẽ là thay thế cho dây dẫn của chân nào</w:t>
      </w:r>
    </w:p>
    <w:p w14:paraId="5AAADB2D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C2D28DF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Tiếp tục chọn</w:t>
      </w:r>
    </w:p>
    <w:p w14:paraId="59F68DDB">
      <w:pPr>
        <w:numPr>
          <w:numId w:val="0"/>
        </w:numPr>
        <w:ind w:leftChars="0"/>
      </w:pPr>
      <w:r>
        <w:drawing>
          <wp:inline distT="0" distB="0" distL="114300" distR="114300">
            <wp:extent cx="5268595" cy="1279525"/>
            <wp:effectExtent l="0" t="0" r="1905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D492">
      <w:pPr>
        <w:numPr>
          <w:numId w:val="0"/>
        </w:numPr>
        <w:ind w:leftChars="0"/>
      </w:pPr>
    </w:p>
    <w:p w14:paraId="48CBB372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lang w:val="vi-VN"/>
        </w:rPr>
        <w:t xml:space="preserve"> </w:t>
      </w:r>
      <w:r>
        <w:rPr>
          <w:rFonts w:hint="default"/>
          <w:sz w:val="28"/>
          <w:szCs w:val="28"/>
          <w:lang w:val="vi-VN"/>
        </w:rPr>
        <w:t>Xong thì nhấn Add</w:t>
      </w:r>
    </w:p>
    <w:p w14:paraId="6CA0D0DB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6423D95C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Design -&gt; Rules -&gt; Plane -&gt; Polygon Connect Style -&gt; PolygonConnect </w:t>
      </w:r>
    </w:p>
    <w:p w14:paraId="49EC846D">
      <w:pPr>
        <w:numPr>
          <w:numId w:val="0"/>
        </w:numPr>
        <w:ind w:leftChars="0"/>
      </w:pPr>
      <w:r>
        <w:drawing>
          <wp:inline distT="0" distB="0" distL="114300" distR="114300">
            <wp:extent cx="5265420" cy="3832860"/>
            <wp:effectExtent l="0" t="0" r="5080" b="254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27F5">
      <w:pPr>
        <w:numPr>
          <w:numId w:val="0"/>
        </w:numPr>
        <w:ind w:leftChars="0"/>
      </w:pPr>
    </w:p>
    <w:p w14:paraId="79CB6690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đó chọn kiểu -&gt; Apply -&gt;OK</w:t>
      </w:r>
    </w:p>
    <w:p w14:paraId="13DABC13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A98586B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4C6E599D"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Nếu có chỉnh sửa ở lớp đổ đồng phải repour all</w:t>
      </w:r>
    </w:p>
    <w:p w14:paraId="1787444B"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6E4DE46A">
      <w:pPr>
        <w:numPr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Tools -&gt; Polygon Pours -&gt; Repour All</w:t>
      </w:r>
    </w:p>
    <w:p w14:paraId="1C054ADC">
      <w:pPr>
        <w:numPr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4D969A17">
      <w:pPr>
        <w:numPr>
          <w:ilvl w:val="0"/>
          <w:numId w:val="6"/>
        </w:numPr>
        <w:ind w:left="420" w:leftChars="0" w:hanging="420" w:firstLine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 xml:space="preserve">Muốn tạo thêm lỗ mới để móc </w:t>
      </w:r>
    </w:p>
    <w:p w14:paraId="51E54CB2">
      <w:pPr>
        <w:numPr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746F81F1">
      <w:pPr>
        <w:numPr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Place -&gt; Pad (lỗ ko kết nối) ||Via ( lỗ có thể kết nối) -&gt; trước khi click vô màn hình thì bấm tab để điều chỉnh kích thước và 1 số các thông số khác</w:t>
      </w:r>
    </w:p>
    <w:p w14:paraId="5931DA81">
      <w:pPr>
        <w:numPr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614B2F47">
      <w:pPr>
        <w:numPr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3F2BD483"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7E1A9946">
      <w:pPr>
        <w:numPr>
          <w:ilvl w:val="0"/>
          <w:numId w:val="6"/>
        </w:numPr>
        <w:ind w:left="420" w:leftChars="0" w:hanging="420" w:firstLine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 xml:space="preserve">Điền thông tin lên board </w:t>
      </w:r>
    </w:p>
    <w:p w14:paraId="76440D10">
      <w:pPr>
        <w:numPr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696287C5">
      <w:pPr>
        <w:numPr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 xml:space="preserve">Chọn </w:t>
      </w:r>
    </w:p>
    <w:p w14:paraId="3997D418">
      <w:pPr>
        <w:numPr>
          <w:numId w:val="0"/>
        </w:numPr>
        <w:ind w:leftChars="0"/>
      </w:pPr>
      <w:r>
        <w:drawing>
          <wp:inline distT="0" distB="0" distL="114300" distR="114300">
            <wp:extent cx="1209675" cy="752475"/>
            <wp:effectExtent l="0" t="0" r="9525" b="952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C17E">
      <w:pPr>
        <w:numPr>
          <w:numId w:val="0"/>
        </w:numPr>
        <w:ind w:leftChars="0"/>
      </w:pPr>
    </w:p>
    <w:p w14:paraId="1B3176DB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Trước khi bấm vô màn hình nhấn Tab để chỉnh sửa</w:t>
      </w:r>
    </w:p>
    <w:p w14:paraId="2E0876D1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3CE54E4C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Chuyển sang file PDF</w:t>
      </w:r>
    </w:p>
    <w:p w14:paraId="5A5A6154">
      <w:pPr>
        <w:numPr>
          <w:numId w:val="0"/>
        </w:numPr>
        <w:rPr>
          <w:rFonts w:hint="default"/>
          <w:sz w:val="28"/>
          <w:szCs w:val="28"/>
          <w:lang w:val="vi-VN"/>
        </w:rPr>
      </w:pPr>
    </w:p>
    <w:p w14:paraId="7143216E">
      <w:pPr>
        <w:numPr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File -&gt; Fabrication Outputs -&gt; Final </w:t>
      </w:r>
    </w:p>
    <w:p w14:paraId="61075AA1">
      <w:pPr>
        <w:numPr>
          <w:numId w:val="0"/>
        </w:numPr>
        <w:rPr>
          <w:rFonts w:hint="default"/>
          <w:sz w:val="28"/>
          <w:szCs w:val="28"/>
          <w:lang w:val="vi-VN"/>
        </w:rPr>
      </w:pPr>
    </w:p>
    <w:p w14:paraId="5458F47C">
      <w:pPr>
        <w:numPr>
          <w:numId w:val="0"/>
        </w:numPr>
      </w:pPr>
      <w:r>
        <w:drawing>
          <wp:inline distT="0" distB="0" distL="114300" distR="114300">
            <wp:extent cx="5273040" cy="3790950"/>
            <wp:effectExtent l="0" t="0" r="10160" b="635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5263">
      <w:pPr>
        <w:numPr>
          <w:numId w:val="0"/>
        </w:numPr>
      </w:pPr>
    </w:p>
    <w:p w14:paraId="671411DA">
      <w:pPr>
        <w:numPr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Chỉnh sửa:</w:t>
      </w:r>
    </w:p>
    <w:p w14:paraId="50AD2C3C">
      <w:pPr>
        <w:numPr>
          <w:numId w:val="0"/>
        </w:numPr>
        <w:rPr>
          <w:rFonts w:hint="default"/>
          <w:sz w:val="28"/>
          <w:szCs w:val="28"/>
          <w:lang w:val="vi-VN"/>
        </w:rPr>
      </w:pPr>
    </w:p>
    <w:p w14:paraId="658C5895">
      <w:pPr>
        <w:numPr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-Click chuột phải -&gt; Page Setup</w:t>
      </w:r>
    </w:p>
    <w:p w14:paraId="66141F8E">
      <w:pPr>
        <w:numPr>
          <w:numId w:val="0"/>
        </w:numPr>
      </w:pPr>
      <w:r>
        <w:drawing>
          <wp:inline distT="0" distB="0" distL="114300" distR="114300">
            <wp:extent cx="5076825" cy="3476625"/>
            <wp:effectExtent l="0" t="0" r="3175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2BD3">
      <w:pPr>
        <w:numPr>
          <w:numId w:val="0"/>
        </w:numPr>
      </w:pPr>
    </w:p>
    <w:p w14:paraId="42CFF756">
      <w:pPr>
        <w:numPr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Để chỉnh các kích thước và màu cho file </w:t>
      </w:r>
    </w:p>
    <w:p w14:paraId="3D017798">
      <w:pPr>
        <w:numPr>
          <w:numId w:val="0"/>
        </w:numPr>
        <w:rPr>
          <w:rFonts w:hint="default"/>
          <w:sz w:val="28"/>
          <w:szCs w:val="28"/>
          <w:lang w:val="vi-VN"/>
        </w:rPr>
      </w:pPr>
    </w:p>
    <w:p w14:paraId="4119C674">
      <w:pPr>
        <w:numPr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-click chuột phải -&gt; Configuration </w:t>
      </w:r>
    </w:p>
    <w:p w14:paraId="28DBD689">
      <w:pPr>
        <w:numPr>
          <w:numId w:val="0"/>
        </w:numPr>
        <w:rPr>
          <w:rFonts w:hint="default"/>
          <w:sz w:val="28"/>
          <w:szCs w:val="28"/>
          <w:lang w:val="vi-VN"/>
        </w:rPr>
      </w:pPr>
      <w:r>
        <w:drawing>
          <wp:inline distT="0" distB="0" distL="114300" distR="114300">
            <wp:extent cx="5269865" cy="4226560"/>
            <wp:effectExtent l="0" t="0" r="635" b="254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32F0">
      <w:pPr>
        <w:numPr>
          <w:numId w:val="0"/>
        </w:numPr>
        <w:rPr>
          <w:rFonts w:hint="default"/>
          <w:sz w:val="28"/>
          <w:szCs w:val="28"/>
          <w:lang w:val="vi-VN"/>
        </w:rPr>
      </w:pPr>
    </w:p>
    <w:p w14:paraId="5A42FC69">
      <w:pPr>
        <w:numPr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Xóa đi các layer ko muốn in ra file </w:t>
      </w:r>
    </w:p>
    <w:p w14:paraId="5938FE89">
      <w:pPr>
        <w:numPr>
          <w:numId w:val="0"/>
        </w:numPr>
        <w:rPr>
          <w:rFonts w:hint="default"/>
          <w:sz w:val="28"/>
          <w:szCs w:val="28"/>
          <w:lang w:val="vi-VN"/>
        </w:rPr>
      </w:pPr>
    </w:p>
    <w:p w14:paraId="1AD41EA1">
      <w:pPr>
        <w:numPr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khi chỉnh sửa chọn Print để lưu  file vào máy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C6A594"/>
    <w:multiLevelType w:val="singleLevel"/>
    <w:tmpl w:val="C3C6A5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5E07653"/>
    <w:multiLevelType w:val="singleLevel"/>
    <w:tmpl w:val="C5E0765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308855A8"/>
    <w:multiLevelType w:val="singleLevel"/>
    <w:tmpl w:val="308855A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3239EDC6"/>
    <w:multiLevelType w:val="singleLevel"/>
    <w:tmpl w:val="3239ED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2B101E8"/>
    <w:multiLevelType w:val="singleLevel"/>
    <w:tmpl w:val="32B101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2F99699"/>
    <w:multiLevelType w:val="singleLevel"/>
    <w:tmpl w:val="32F996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255240"/>
    <w:rsid w:val="02255240"/>
    <w:rsid w:val="025C116B"/>
    <w:rsid w:val="0D6A265E"/>
    <w:rsid w:val="0E2B76CE"/>
    <w:rsid w:val="17057A51"/>
    <w:rsid w:val="19430300"/>
    <w:rsid w:val="1DCE3C5B"/>
    <w:rsid w:val="270A0B9B"/>
    <w:rsid w:val="28225DE5"/>
    <w:rsid w:val="3A393C27"/>
    <w:rsid w:val="4ABD382C"/>
    <w:rsid w:val="538D6EA3"/>
    <w:rsid w:val="56327C6C"/>
    <w:rsid w:val="57BB4CEC"/>
    <w:rsid w:val="58FB500B"/>
    <w:rsid w:val="661B06A6"/>
    <w:rsid w:val="6CF47EB4"/>
    <w:rsid w:val="705B2B64"/>
    <w:rsid w:val="705F156B"/>
    <w:rsid w:val="79F9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77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2024-10-29T17:22:00Z</dcterms:created>
  <dc:creator>DELL</dc:creator>
  <cp:lastModifiedBy>NguyenTruong Son</cp:lastModifiedBy>
  <dcterms:modified xsi:type="dcterms:W3CDTF">2024-12-08T15:36:55Z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275A37EFFDBD4E14975039B99CD80044_13</vt:lpwstr>
  </property>
</Properties>
</file>