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7857BA5">
      <w:pPr>
        <w:numPr>
          <w:ilvl w:val="0"/>
          <w:numId w:val="1"/>
        </w:numPr>
        <w:ind w:left="425" w:leftChars="0" w:hanging="425" w:firstLineChars="0"/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Tạo project</w:t>
      </w:r>
    </w:p>
    <w:p w14:paraId="1B29F52C">
      <w:pPr>
        <w:numPr>
          <w:ilvl w:val="0"/>
          <w:numId w:val="0"/>
        </w:numPr>
        <w:ind w:leftChars="0"/>
        <w:rPr>
          <w:rFonts w:hint="default"/>
          <w:color w:val="auto"/>
          <w:sz w:val="28"/>
          <w:szCs w:val="28"/>
          <w:lang w:val="vi-VN"/>
        </w:rPr>
      </w:pPr>
      <w:r>
        <w:rPr>
          <w:rFonts w:hint="default"/>
          <w:color w:val="auto"/>
          <w:sz w:val="28"/>
          <w:szCs w:val="28"/>
          <w:lang w:val="vi-VN"/>
        </w:rPr>
        <w:t>File -&gt; New-&gt; project -&gt; đặt tên cho project</w:t>
      </w:r>
    </w:p>
    <w:p w14:paraId="05B947B9">
      <w:pPr>
        <w:numPr>
          <w:ilvl w:val="0"/>
          <w:numId w:val="0"/>
        </w:numPr>
        <w:ind w:leftChars="0"/>
        <w:rPr>
          <w:rFonts w:hint="default"/>
          <w:color w:val="auto"/>
          <w:sz w:val="28"/>
          <w:szCs w:val="28"/>
          <w:lang w:val="vi-VN"/>
        </w:rPr>
      </w:pPr>
      <w:r>
        <w:drawing>
          <wp:inline distT="0" distB="0" distL="114300" distR="114300">
            <wp:extent cx="5261610" cy="3106420"/>
            <wp:effectExtent l="0" t="0" r="8890" b="508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8940C">
      <w:pPr>
        <w:numPr>
          <w:ilvl w:val="0"/>
          <w:numId w:val="1"/>
        </w:numPr>
        <w:ind w:left="425" w:leftChars="0" w:hanging="425" w:firstLineChars="0"/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Khởi tạo file để vẽ schematic</w:t>
      </w:r>
    </w:p>
    <w:p w14:paraId="40DB13C0">
      <w:p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File -&gt; New -&gt; schematic</w:t>
      </w:r>
    </w:p>
    <w:p w14:paraId="6C964555">
      <w:r>
        <w:drawing>
          <wp:inline distT="0" distB="0" distL="114300" distR="114300">
            <wp:extent cx="5200650" cy="2590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31F35">
      <w:pPr>
        <w:rPr>
          <w:rFonts w:hint="default"/>
          <w:sz w:val="28"/>
          <w:szCs w:val="28"/>
          <w:lang w:val="vi-VN"/>
        </w:rPr>
      </w:pPr>
    </w:p>
    <w:p w14:paraId="5B22B996">
      <w:pPr>
        <w:numPr>
          <w:ilvl w:val="0"/>
          <w:numId w:val="1"/>
        </w:numPr>
        <w:ind w:left="425" w:leftChars="0" w:hanging="425" w:firstLineChars="0"/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Khởi tạo file để vẽ cái khối thư viện schematic</w:t>
      </w:r>
    </w:p>
    <w:p w14:paraId="7662BAB9">
      <w:p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File -&gt; New -&gt; Library -&gt; Schematic Library</w:t>
      </w:r>
    </w:p>
    <w:p w14:paraId="3147CE87">
      <w:r>
        <w:drawing>
          <wp:inline distT="0" distB="0" distL="114300" distR="114300">
            <wp:extent cx="5273040" cy="2840990"/>
            <wp:effectExtent l="0" t="0" r="1016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79EFF">
      <w:pPr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Tạo khối mới</w:t>
      </w:r>
    </w:p>
    <w:p w14:paraId="1EC8F37C">
      <w:pPr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Tools -&gt; New Component</w:t>
      </w:r>
    </w:p>
    <w:p w14:paraId="541D9562">
      <w:r>
        <w:drawing>
          <wp:inline distT="0" distB="0" distL="114300" distR="114300">
            <wp:extent cx="3924300" cy="1809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EC50E9B">
      <w:pPr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Định dạng số chân và ghi detail cho các chân</w:t>
      </w:r>
    </w:p>
    <w:p w14:paraId="51EAA6EA">
      <w:pPr>
        <w:rPr>
          <w:rFonts w:hint="default"/>
          <w:color w:val="auto"/>
          <w:sz w:val="28"/>
          <w:szCs w:val="28"/>
          <w:lang w:val="vi-VN"/>
        </w:rPr>
      </w:pPr>
      <w:r>
        <w:rPr>
          <w:rFonts w:hint="default"/>
          <w:color w:val="auto"/>
          <w:sz w:val="28"/>
          <w:szCs w:val="28"/>
          <w:lang w:val="vi-VN"/>
        </w:rPr>
        <w:t>Tools -&gt; Symbol Wizard</w:t>
      </w:r>
    </w:p>
    <w:p w14:paraId="6D7CBB7F">
      <w:r>
        <w:drawing>
          <wp:inline distT="0" distB="0" distL="114300" distR="114300">
            <wp:extent cx="3905250" cy="13144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A8335"/>
    <w:p w14:paraId="40EF8559">
      <w:r>
        <w:drawing>
          <wp:inline distT="0" distB="0" distL="114300" distR="114300">
            <wp:extent cx="5271135" cy="2582545"/>
            <wp:effectExtent l="0" t="0" r="1206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3ACDD">
      <w:pPr>
        <w:numPr>
          <w:ilvl w:val="0"/>
          <w:numId w:val="0"/>
        </w:numPr>
        <w:ind w:leftChars="0"/>
        <w:rPr>
          <w:color w:val="FF0000"/>
          <w:sz w:val="28"/>
          <w:szCs w:val="28"/>
        </w:rPr>
      </w:pPr>
    </w:p>
    <w:p w14:paraId="1F458690">
      <w:pPr>
        <w:numPr>
          <w:ilvl w:val="0"/>
          <w:numId w:val="1"/>
        </w:numPr>
        <w:tabs>
          <w:tab w:val="clear" w:pos="425"/>
        </w:tabs>
        <w:ind w:left="425" w:leftChars="0" w:hanging="425" w:firstLineChars="0"/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Chọn linh kiện</w:t>
      </w:r>
    </w:p>
    <w:p w14:paraId="5F021DFB">
      <w:pPr>
        <w:numPr>
          <w:ilvl w:val="0"/>
          <w:numId w:val="0"/>
        </w:numPr>
        <w:ind w:leftChars="0"/>
        <w:rPr>
          <w:rFonts w:hint="default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  <w:t>Panels -&gt; Components -&gt; chọn</w:t>
      </w:r>
    </w:p>
    <w:p w14:paraId="32BB29F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24275" cy="609600"/>
            <wp:effectExtent l="0" t="0" r="9525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8851A">
      <w:pPr>
        <w:numPr>
          <w:ilvl w:val="0"/>
          <w:numId w:val="0"/>
        </w:numPr>
        <w:ind w:leftChars="0"/>
      </w:pPr>
    </w:p>
    <w:p w14:paraId="504D6996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-&gt; chọn install để cài đặt thư viện</w:t>
      </w:r>
    </w:p>
    <w:p w14:paraId="4BD9CAA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243965"/>
            <wp:effectExtent l="0" t="0" r="1079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DE449">
      <w:pPr>
        <w:numPr>
          <w:ilvl w:val="0"/>
          <w:numId w:val="0"/>
        </w:numPr>
        <w:ind w:leftChars="0"/>
      </w:pPr>
    </w:p>
    <w:p w14:paraId="56D75561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sau đó chọn linh kiện cần để vẽ</w:t>
      </w:r>
    </w:p>
    <w:p w14:paraId="374D66B1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19AEC97B">
      <w:pPr>
        <w:numPr>
          <w:ilvl w:val="0"/>
          <w:numId w:val="0"/>
        </w:numPr>
        <w:ind w:leftChars="0"/>
        <w:rPr>
          <w:rFonts w:hint="default"/>
          <w:color w:val="FF0000"/>
          <w:sz w:val="28"/>
          <w:szCs w:val="28"/>
          <w:lang w:val="vi-VN"/>
        </w:rPr>
      </w:pPr>
    </w:p>
    <w:p w14:paraId="7C45C08D">
      <w:pPr>
        <w:numPr>
          <w:ilvl w:val="0"/>
          <w:numId w:val="1"/>
        </w:numPr>
        <w:tabs>
          <w:tab w:val="clear" w:pos="425"/>
        </w:tabs>
        <w:ind w:left="425" w:leftChars="0" w:hanging="425" w:firstLineChars="0"/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Đổi kí tự GND</w:t>
      </w:r>
    </w:p>
    <w:p w14:paraId="5158F927">
      <w:pPr>
        <w:numPr>
          <w:ilvl w:val="0"/>
          <w:numId w:val="0"/>
        </w:numPr>
        <w:ind w:leftChars="0"/>
        <w:rPr>
          <w:rFonts w:hint="default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  <w:t>Click 2 lần vào kí tự GND -&gt; lựa chọn các options cho nó</w:t>
      </w:r>
    </w:p>
    <w:p w14:paraId="6CE451A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3679825"/>
            <wp:effectExtent l="0" t="0" r="1206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8071B">
      <w:pPr>
        <w:numPr>
          <w:ilvl w:val="0"/>
          <w:numId w:val="0"/>
        </w:numPr>
        <w:ind w:leftChars="0"/>
      </w:pPr>
    </w:p>
    <w:p w14:paraId="4DD76F74">
      <w:pPr>
        <w:numPr>
          <w:ilvl w:val="0"/>
          <w:numId w:val="0"/>
        </w:numPr>
        <w:ind w:leftChars="0"/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>*Lưu ý : ấn space để chỉnh chiều quay</w:t>
      </w:r>
    </w:p>
    <w:p w14:paraId="3C0C36B4">
      <w:pPr>
        <w:numPr>
          <w:ilvl w:val="0"/>
          <w:numId w:val="1"/>
        </w:numPr>
        <w:tabs>
          <w:tab w:val="clear" w:pos="425"/>
        </w:tabs>
        <w:ind w:left="425" w:leftChars="0" w:hanging="425" w:firstLineChars="0"/>
        <w:rPr>
          <w:rFonts w:hint="default"/>
          <w:color w:val="FF0000"/>
          <w:sz w:val="28"/>
          <w:szCs w:val="28"/>
          <w:lang w:val="vi-VN"/>
        </w:rPr>
      </w:pPr>
      <w:r>
        <w:rPr>
          <w:rFonts w:hint="default"/>
          <w:color w:val="FF0000"/>
          <w:sz w:val="28"/>
          <w:szCs w:val="28"/>
          <w:lang w:val="vi-VN"/>
        </w:rPr>
        <w:t xml:space="preserve">Vẽ template mới </w:t>
      </w:r>
    </w:p>
    <w:p w14:paraId="016299F9">
      <w:pPr>
        <w:numPr>
          <w:ilvl w:val="0"/>
          <w:numId w:val="0"/>
        </w:numPr>
        <w:ind w:leftChars="0"/>
        <w:rPr>
          <w:rFonts w:hint="default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28"/>
          <w:szCs w:val="28"/>
          <w:lang w:val="vi-VN"/>
          <w14:textFill>
            <w14:solidFill>
              <w14:schemeClr w14:val="tx1"/>
            </w14:solidFill>
          </w14:textFill>
        </w:rPr>
        <w:t>Bước 1: vào ổ C -&gt; Users -&gt; Public -&gt; Public Documents -&gt; Altium -&gt; AD21 -&gt; Templates -&gt; chọn file chưa template cần</w:t>
      </w:r>
    </w:p>
    <w:p w14:paraId="01A17EA8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drawing>
          <wp:inline distT="0" distB="0" distL="114300" distR="114300">
            <wp:extent cx="5266690" cy="2590165"/>
            <wp:effectExtent l="0" t="0" r="381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B302">
      <w:pPr>
        <w:numPr>
          <w:ilvl w:val="0"/>
          <w:numId w:val="0"/>
        </w:numPr>
        <w:ind w:leftChars="0"/>
      </w:pPr>
    </w:p>
    <w:p w14:paraId="318EBDED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Bước 2: mở file template đã tải về và chỉnh sửa theo ý mình và lưu lại</w:t>
      </w:r>
    </w:p>
    <w:p w14:paraId="7684A56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216275"/>
            <wp:effectExtent l="0" t="0" r="63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7F65D">
      <w:pPr>
        <w:numPr>
          <w:ilvl w:val="0"/>
          <w:numId w:val="0"/>
        </w:numPr>
        <w:ind w:leftChars="0"/>
      </w:pPr>
    </w:p>
    <w:p w14:paraId="4FC0CDBE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Bước 3: Design -&gt; Sheet Templates -&gt; Local -&gt; Load From File... -&gt; chọn file template đã sửa </w:t>
      </w:r>
    </w:p>
    <w:p w14:paraId="04023EB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434590"/>
            <wp:effectExtent l="0" t="0" r="63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D53E">
      <w:pPr>
        <w:numPr>
          <w:ilvl w:val="0"/>
          <w:numId w:val="0"/>
        </w:numPr>
        <w:ind w:leftChars="0"/>
      </w:pPr>
    </w:p>
    <w:p w14:paraId="3100DFF3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Bước 4: Design -&gt; Sheet Templates -&gt; Local -&gt; Manage Templates... -&gt; chọn file đã được sửa ở Bước 2</w:t>
      </w:r>
    </w:p>
    <w:p w14:paraId="162E8E1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683510"/>
            <wp:effectExtent l="0" t="0" r="1079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1DD5">
      <w:pPr>
        <w:numPr>
          <w:ilvl w:val="0"/>
          <w:numId w:val="0"/>
        </w:numPr>
        <w:ind w:leftChars="0"/>
      </w:pPr>
    </w:p>
    <w:p w14:paraId="7885A29F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 xml:space="preserve">Bước 5: Panels -&gt; Properties -&gt; chọn Templates và chọn file mong muốn </w:t>
      </w:r>
    </w:p>
    <w:p w14:paraId="75FA00D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5643245"/>
            <wp:effectExtent l="0" t="0" r="1016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4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9EE22">
      <w:pPr>
        <w:numPr>
          <w:ilvl w:val="0"/>
          <w:numId w:val="0"/>
        </w:numPr>
        <w:ind w:leftChars="0"/>
      </w:pPr>
    </w:p>
    <w:p w14:paraId="026E876E">
      <w:pPr>
        <w:numPr>
          <w:ilvl w:val="0"/>
          <w:numId w:val="0"/>
        </w:numPr>
        <w:ind w:leftChars="0"/>
        <w:rPr>
          <w:rFonts w:hint="default"/>
          <w:lang w:val="vi-VN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2122805</wp:posOffset>
                </wp:positionH>
                <wp:positionV relativeFrom="paragraph">
                  <wp:posOffset>108585</wp:posOffset>
                </wp:positionV>
                <wp:extent cx="1828800" cy="18288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9CAB04">
                            <w:pP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lang w:val="vi-V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PCB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7.15pt;margin-top:8.55pt;height:144pt;width:144pt;mso-wrap-style:none;z-index:251659264;mso-width-relative:page;mso-height-relative:page;" filled="f" stroked="f" coordsize="21600,21600" o:gfxdata="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m&#10;Agpj1wAAAAoBAAAPAAAAAAAAAAEAIAAAACIAAABkcnMvZG93bnJldi54bWxQSwECFAAUAAAACACH&#10;TuJAorFr5CUCAABmBAAADgAAAAAAAAABACAAAAAm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 w14:paraId="629CAB04">
                      <w:pPr>
                        <w:rPr>
                          <w:rFonts w:hint="default"/>
                          <w:b/>
                          <w:bCs/>
                          <w:color w:val="000000" w:themeColor="text1"/>
                          <w:sz w:val="72"/>
                          <w:szCs w:val="72"/>
                          <w:lang w:val="vi-V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sz w:val="72"/>
                          <w:szCs w:val="72"/>
                          <w:lang w:val="vi-V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PCB</w:t>
                      </w:r>
                    </w:p>
                  </w:txbxContent>
                </v:textbox>
              </v:shape>
            </w:pict>
          </mc:Fallback>
        </mc:AlternateContent>
      </w:r>
    </w:p>
    <w:p w14:paraId="33106878">
      <w:pPr>
        <w:numPr>
          <w:ilvl w:val="0"/>
          <w:numId w:val="0"/>
        </w:numPr>
        <w:ind w:leftChars="0"/>
      </w:pPr>
    </w:p>
    <w:p w14:paraId="4B623E3F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7FF80A78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2F4E0BE6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34672D58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</w:p>
    <w:p w14:paraId="6CCF4E80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Ở trang schematic chọn : design -&gt; update PCB document .....</w:t>
      </w:r>
    </w:p>
    <w:p w14:paraId="64B44892">
      <w:pPr>
        <w:numPr>
          <w:numId w:val="0"/>
        </w:numPr>
        <w:ind w:leftChars="0"/>
      </w:pPr>
      <w:r>
        <w:drawing>
          <wp:inline distT="0" distB="0" distL="114300" distR="114300">
            <wp:extent cx="5274310" cy="4425950"/>
            <wp:effectExtent l="0" t="0" r="8890" b="635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FE60F">
      <w:pPr>
        <w:numPr>
          <w:numId w:val="0"/>
        </w:numPr>
        <w:ind w:leftChars="0"/>
      </w:pPr>
    </w:p>
    <w:p w14:paraId="3DF49A95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Chọn execute changes</w:t>
      </w:r>
    </w:p>
    <w:p w14:paraId="56656D27">
      <w:pPr>
        <w:numPr>
          <w:numId w:val="0"/>
        </w:numPr>
        <w:ind w:leftChars="0"/>
      </w:pPr>
      <w:r>
        <w:drawing>
          <wp:inline distT="0" distB="0" distL="114300" distR="114300">
            <wp:extent cx="5271770" cy="2367915"/>
            <wp:effectExtent l="0" t="0" r="11430" b="698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74E62">
      <w:pPr>
        <w:numPr>
          <w:numId w:val="0"/>
        </w:numPr>
        <w:ind w:leftChars="0"/>
      </w:pPr>
    </w:p>
    <w:p w14:paraId="554685DF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Nếu có lỗi thì sửa hết thì xuất hiện màn hình như sau:</w:t>
      </w:r>
    </w:p>
    <w:p w14:paraId="1B8BC191">
      <w:pPr>
        <w:numPr>
          <w:numId w:val="0"/>
        </w:numPr>
        <w:ind w:leftChars="0"/>
      </w:pPr>
      <w:r>
        <w:drawing>
          <wp:inline distT="0" distB="0" distL="114300" distR="114300">
            <wp:extent cx="5266690" cy="2962910"/>
            <wp:effectExtent l="0" t="0" r="3810" b="889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BD1AD">
      <w:pPr>
        <w:numPr>
          <w:numId w:val="0"/>
        </w:numPr>
        <w:ind w:leftChars="0"/>
      </w:pPr>
    </w:p>
    <w:p w14:paraId="131289C2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rPr>
          <w:rFonts w:hint="default"/>
          <w:sz w:val="28"/>
          <w:szCs w:val="28"/>
          <w:lang w:val="vi-VN"/>
        </w:rPr>
        <w:t>Có thể chọn góc nhìn 3D</w:t>
      </w:r>
    </w:p>
    <w:p w14:paraId="781AEDFE">
      <w:pPr>
        <w:numPr>
          <w:numId w:val="0"/>
        </w:numPr>
        <w:ind w:leftChars="0"/>
        <w:rPr>
          <w:rFonts w:hint="default"/>
          <w:sz w:val="28"/>
          <w:szCs w:val="28"/>
          <w:lang w:val="vi-VN"/>
        </w:rPr>
      </w:pPr>
      <w:r>
        <w:drawing>
          <wp:inline distT="0" distB="0" distL="114300" distR="114300">
            <wp:extent cx="5266690" cy="2962910"/>
            <wp:effectExtent l="0" t="0" r="3810" b="889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08855A8"/>
    <w:multiLevelType w:val="singleLevel"/>
    <w:tmpl w:val="308855A8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255240"/>
    <w:rsid w:val="02255240"/>
    <w:rsid w:val="1DCE3C5B"/>
    <w:rsid w:val="56327C6C"/>
    <w:rsid w:val="57BB4CEC"/>
    <w:rsid w:val="661B0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40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2024-10-29T17:22:00Z</dcterms:created>
  <dc:creator>DELL</dc:creator>
  <cp:lastModifiedBy>NguyenTruong Son</cp:lastModifiedBy>
  <dcterms:modified xsi:type="dcterms:W3CDTF">2024-11-10T09:07:24Z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4B8AECEBFBA5462C95B8631BE870FFB5_11</vt:lpwstr>
  </property>
</Properties>
</file>