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Đây là tài liệu đào tạo cho Sales, tài liệu bao gồm kiến thức, kỹ năng và quy trình bán khoá học Tình Dục Thực Chiến </w:t>
      </w:r>
    </w:p>
    <w:p w14:paraId="00000002"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 Thông tin chi tiết về Khoá Học Tình Dục Thực Chiến </w:t>
      </w:r>
      <w:r>
        <w:rPr>
          <w:rFonts w:ascii="Times New Roman" w:eastAsia="Times New Roman" w:hAnsi="Times New Roman" w:cs="Times New Roman"/>
          <w:sz w:val="28"/>
          <w:szCs w:val="28"/>
        </w:rPr>
        <w:t xml:space="preserve">sử dụng trong </w:t>
      </w:r>
      <w:r>
        <w:rPr>
          <w:rFonts w:ascii="Times New Roman" w:eastAsia="Times New Roman" w:hAnsi="Times New Roman" w:cs="Times New Roman"/>
          <w:b/>
          <w:sz w:val="28"/>
          <w:szCs w:val="28"/>
        </w:rPr>
        <w:t>Quy trình tư vấn khách hàng</w:t>
      </w:r>
    </w:p>
    <w:p w14:paraId="00000003" w14:textId="77777777" w:rsidR="00F37C2F" w:rsidRDefault="008219A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Khoá Học Tình Dục Thực Chiến bao gồm </w:t>
      </w:r>
      <w:r>
        <w:rPr>
          <w:rFonts w:ascii="Times New Roman" w:eastAsia="Times New Roman" w:hAnsi="Times New Roman" w:cs="Times New Roman"/>
          <w:b/>
          <w:sz w:val="28"/>
          <w:szCs w:val="28"/>
        </w:rPr>
        <w:t>2 Combo và Giá</w:t>
      </w:r>
    </w:p>
    <w:p w14:paraId="00000004" w14:textId="77777777" w:rsidR="00F37C2F" w:rsidRDefault="008219AD">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Khoá học 1 năm giá 399K</w:t>
      </w:r>
    </w:p>
    <w:p w14:paraId="00000005" w14:textId="77777777" w:rsidR="00F37C2F" w:rsidRDefault="008219AD">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Khoá học 2 năm giá 599K + tặng kèm ưu đãi bộ 3 eBook miễn phí giúp tối ưu hiệu quả học tập, cải thiện phong độ nhanh hơn mà vẫn khoa học</w:t>
      </w:r>
    </w:p>
    <w:p w14:paraId="00000006" w14:textId="77777777" w:rsidR="00F37C2F" w:rsidRDefault="008219A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Điểm khác biệt </w:t>
      </w:r>
      <w:r>
        <w:rPr>
          <w:rFonts w:ascii="Times New Roman" w:eastAsia="Times New Roman" w:hAnsi="Times New Roman" w:cs="Times New Roman"/>
          <w:sz w:val="28"/>
          <w:szCs w:val="28"/>
        </w:rPr>
        <w:t>của Khoá Học Tình Dục Thực Chiến là khóa học được xây dựng dựa tr</w:t>
      </w:r>
      <w:r>
        <w:rPr>
          <w:rFonts w:ascii="Times New Roman" w:eastAsia="Times New Roman" w:hAnsi="Times New Roman" w:cs="Times New Roman"/>
          <w:sz w:val="28"/>
          <w:szCs w:val="28"/>
        </w:rPr>
        <w:t>ên nguyên lý tự nhiên, không phụ thuộc vào thuốc, tập trung vào việc cải thiện nền tảng sinh lý, tăng cường sức khỏe tổng thể, và xây dựng thói quen lành mạnh để đạt hiệu quả lâu dài.</w:t>
      </w:r>
    </w:p>
    <w:p w14:paraId="00000007" w14:textId="77777777" w:rsidR="00F37C2F" w:rsidRDefault="008219A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Khoá Học có mục tiêu</w:t>
      </w:r>
      <w:r>
        <w:rPr>
          <w:rFonts w:ascii="Times New Roman" w:eastAsia="Times New Roman" w:hAnsi="Times New Roman" w:cs="Times New Roman"/>
          <w:sz w:val="28"/>
          <w:szCs w:val="28"/>
        </w:rPr>
        <w:t xml:space="preserve"> là giúp nam giới rèn luyện kỹ thuật kiểm soát xuất </w:t>
      </w:r>
      <w:r>
        <w:rPr>
          <w:rFonts w:ascii="Times New Roman" w:eastAsia="Times New Roman" w:hAnsi="Times New Roman" w:cs="Times New Roman"/>
          <w:sz w:val="28"/>
          <w:szCs w:val="28"/>
        </w:rPr>
        <w:t>tinh, kết hợp với việc cải thiện thể chất và tăng cường khả năng cương cứng của dương vật.</w:t>
      </w:r>
    </w:p>
    <w:p w14:paraId="00000008" w14:textId="77777777" w:rsidR="00F37C2F" w:rsidRDefault="008219A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Thanh Toán Khoá Học</w:t>
      </w:r>
      <w:r>
        <w:rPr>
          <w:rFonts w:ascii="Times New Roman" w:eastAsia="Times New Roman" w:hAnsi="Times New Roman" w:cs="Times New Roman"/>
          <w:sz w:val="28"/>
          <w:szCs w:val="28"/>
        </w:rPr>
        <w:t xml:space="preserve"> bằng cách chuyển khoản qua VCB với số tài khoản là 0183927492. </w:t>
      </w:r>
    </w:p>
    <w:p w14:paraId="00000009" w14:textId="77777777" w:rsidR="00F37C2F" w:rsidRDefault="008219A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Hình thức tổ chức: Khoá Học được tổ chức theo hình thức trực tuyến</w:t>
      </w:r>
      <w:r>
        <w:rPr>
          <w:rFonts w:ascii="Times New Roman" w:eastAsia="Times New Roman" w:hAnsi="Times New Roman" w:cs="Times New Roman"/>
          <w:sz w:val="28"/>
          <w:szCs w:val="28"/>
        </w:rPr>
        <w:t xml:space="preserve">. </w:t>
      </w:r>
    </w:p>
    <w:p w14:paraId="0000000A" w14:textId="77777777" w:rsidR="00F37C2F" w:rsidRDefault="008219AD">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Cách thức th</w:t>
      </w:r>
      <w:r>
        <w:rPr>
          <w:rFonts w:ascii="Times New Roman" w:eastAsia="Times New Roman" w:hAnsi="Times New Roman" w:cs="Times New Roman"/>
          <w:sz w:val="28"/>
          <w:szCs w:val="28"/>
        </w:rPr>
        <w:t xml:space="preserve">am gia khóa học: </w:t>
      </w:r>
    </w:p>
    <w:p w14:paraId="0000000B" w14:textId="77777777" w:rsidR="00F37C2F" w:rsidRDefault="008219AD">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kiện tham gia khóa học: khách hàng phải thanh toán đầy đủ và cung cấp các thông tin bao gồm: Họ tên; Số điện thoại; Email; Năm sinh. </w:t>
      </w:r>
    </w:p>
    <w:p w14:paraId="0000000C" w14:textId="62162356" w:rsidR="00F37C2F" w:rsidRDefault="008219AD">
      <w:pPr>
        <w:numPr>
          <w:ilvl w:val="1"/>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thanh toán: Sau khi khách hàng xác nhận Đã thanh toán thành công, thì Tài Khoản và Mật Khẩ</w:t>
      </w:r>
      <w:r>
        <w:rPr>
          <w:rFonts w:ascii="Times New Roman" w:eastAsia="Times New Roman" w:hAnsi="Times New Roman" w:cs="Times New Roman"/>
          <w:sz w:val="28"/>
          <w:szCs w:val="28"/>
        </w:rPr>
        <w:t>u</w:t>
      </w:r>
      <w:r w:rsidR="00DC71F1">
        <w:rPr>
          <w:rFonts w:ascii="Times New Roman" w:eastAsia="Times New Roman" w:hAnsi="Times New Roman" w:cs="Times New Roman"/>
          <w:sz w:val="28"/>
          <w:szCs w:val="28"/>
        </w:rPr>
        <w:t xml:space="preserve"> để</w:t>
      </w:r>
      <w:r>
        <w:rPr>
          <w:rFonts w:ascii="Times New Roman" w:eastAsia="Times New Roman" w:hAnsi="Times New Roman" w:cs="Times New Roman"/>
          <w:sz w:val="28"/>
          <w:szCs w:val="28"/>
        </w:rPr>
        <w:t xml:space="preserve"> tham gia khóa học sẽ được gửi về email </w:t>
      </w:r>
    </w:p>
    <w:p w14:paraId="0000000D"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Hỗ trợ với khách hàng sau khi mua hàng: Chuyên Gia Khánh Hải là người hỗ trợ xuyên suốt Khoá Học 24/7</w:t>
      </w:r>
      <w:r>
        <w:rPr>
          <w:rFonts w:ascii="Times New Roman" w:eastAsia="Times New Roman" w:hAnsi="Times New Roman" w:cs="Times New Roman"/>
          <w:sz w:val="28"/>
          <w:szCs w:val="28"/>
        </w:rPr>
        <w:t>. Khách hàng có thể liên hệ với chuyên gia Khánh Hải theo 2 kênh</w:t>
      </w:r>
    </w:p>
    <w:p w14:paraId="0000000E" w14:textId="77777777" w:rsidR="00F37C2F" w:rsidRDefault="008219AD">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Zalo liên hệ của chuyên gia Khánh Hải là 0961753</w:t>
      </w:r>
      <w:r>
        <w:rPr>
          <w:rFonts w:ascii="Times New Roman" w:eastAsia="Times New Roman" w:hAnsi="Times New Roman" w:cs="Times New Roman"/>
          <w:sz w:val="28"/>
          <w:szCs w:val="28"/>
        </w:rPr>
        <w:t xml:space="preserve">705; </w:t>
      </w:r>
    </w:p>
    <w:p w14:paraId="0000000F" w14:textId="77777777" w:rsidR="00F37C2F" w:rsidRDefault="008219AD">
      <w:pPr>
        <w:numPr>
          <w:ilvl w:val="1"/>
          <w:numId w:val="3"/>
        </w:num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Hoặc nhắn tin trực tiếp với chuyên gia qua website</w:t>
      </w:r>
    </w:p>
    <w:p w14:paraId="00000010"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Kỹ năng Phân Nhóm khách hàng</w:t>
      </w:r>
      <w:r>
        <w:rPr>
          <w:rFonts w:ascii="Times New Roman" w:eastAsia="Times New Roman" w:hAnsi="Times New Roman" w:cs="Times New Roman"/>
          <w:sz w:val="28"/>
          <w:szCs w:val="28"/>
        </w:rPr>
        <w:t xml:space="preserve"> sử dụng trong </w:t>
      </w:r>
      <w:r>
        <w:rPr>
          <w:rFonts w:ascii="Times New Roman" w:eastAsia="Times New Roman" w:hAnsi="Times New Roman" w:cs="Times New Roman"/>
          <w:b/>
          <w:sz w:val="28"/>
          <w:szCs w:val="28"/>
        </w:rPr>
        <w:t>Quy trình tư vấn khách hàng</w:t>
      </w:r>
    </w:p>
    <w:p w14:paraId="00000011"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Dựa vào biểu hiện tâm lý của khách hàng để phân loại khách hàng thành 3 nhóm:</w:t>
      </w:r>
    </w:p>
    <w:p w14:paraId="00000012"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Nhóm Tự Tin</w:t>
      </w:r>
      <w:r>
        <w:rPr>
          <w:rFonts w:ascii="Times New Roman" w:eastAsia="Times New Roman" w:hAnsi="Times New Roman" w:cs="Times New Roman"/>
          <w:sz w:val="28"/>
          <w:szCs w:val="28"/>
        </w:rPr>
        <w:t xml:space="preserve"> thường chia sẻ biểu hiện là “Tôi mu</w:t>
      </w:r>
      <w:r>
        <w:rPr>
          <w:rFonts w:ascii="Times New Roman" w:eastAsia="Times New Roman" w:hAnsi="Times New Roman" w:cs="Times New Roman"/>
          <w:sz w:val="28"/>
          <w:szCs w:val="28"/>
        </w:rPr>
        <w:t>ốn kéo dài thời gian”. Và nhóm khách hàng tự tin thường duy trì thời gian quan hệ tình dục nhiều hơn 10 phút</w:t>
      </w:r>
    </w:p>
    <w:p w14:paraId="00000013"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Nhóm Chán Nản</w:t>
      </w:r>
      <w:r>
        <w:rPr>
          <w:rFonts w:ascii="Times New Roman" w:eastAsia="Times New Roman" w:hAnsi="Times New Roman" w:cs="Times New Roman"/>
          <w:sz w:val="28"/>
          <w:szCs w:val="28"/>
        </w:rPr>
        <w:t xml:space="preserve"> thường chia sẻ biểu hiện là “Tôi bị xuất sớm”. Và nhóm khách hàng Chán Nản thường duy trì thời gian quan hệ tình dục ít hơn 10 phút</w:t>
      </w:r>
    </w:p>
    <w:p w14:paraId="00000014"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b/>
          <w:sz w:val="28"/>
          <w:szCs w:val="28"/>
        </w:rPr>
        <w:t xml:space="preserve">hóm Chưa Rõ Tâm Lý </w:t>
      </w:r>
      <w:r>
        <w:rPr>
          <w:rFonts w:ascii="Times New Roman" w:eastAsia="Times New Roman" w:hAnsi="Times New Roman" w:cs="Times New Roman"/>
          <w:sz w:val="28"/>
          <w:szCs w:val="28"/>
        </w:rPr>
        <w:t>thường chia sẻ biểu hiện là “Tôi không biết mình bị sao”</w:t>
      </w:r>
    </w:p>
    <w:p w14:paraId="00000015"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Kỹ năng chuyên môn </w:t>
      </w:r>
      <w:r>
        <w:rPr>
          <w:rFonts w:ascii="Times New Roman" w:eastAsia="Times New Roman" w:hAnsi="Times New Roman" w:cs="Times New Roman"/>
          <w:sz w:val="28"/>
          <w:szCs w:val="28"/>
        </w:rPr>
        <w:t xml:space="preserve">sử dụng trong </w:t>
      </w:r>
      <w:r>
        <w:rPr>
          <w:rFonts w:ascii="Times New Roman" w:eastAsia="Times New Roman" w:hAnsi="Times New Roman" w:cs="Times New Roman"/>
          <w:b/>
          <w:sz w:val="28"/>
          <w:szCs w:val="28"/>
        </w:rPr>
        <w:t>Quy trình tư vấn khách hàng</w:t>
      </w:r>
    </w:p>
    <w:p w14:paraId="00000016"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Kỹ năng giới thiệu bản thân</w:t>
      </w:r>
      <w:r>
        <w:rPr>
          <w:rFonts w:ascii="Times New Roman" w:eastAsia="Times New Roman" w:hAnsi="Times New Roman" w:cs="Times New Roman"/>
          <w:sz w:val="28"/>
          <w:szCs w:val="28"/>
        </w:rPr>
        <w:t>: khi bắt đầu cuộc trò chuyện, cần giới thiệu với khách hàng, mình là Khánh Hải. Đồng thờ</w:t>
      </w:r>
      <w:r>
        <w:rPr>
          <w:rFonts w:ascii="Times New Roman" w:eastAsia="Times New Roman" w:hAnsi="Times New Roman" w:cs="Times New Roman"/>
          <w:sz w:val="28"/>
          <w:szCs w:val="28"/>
        </w:rPr>
        <w:t>i, hỏi về vấn đề khách hàng đang gặp: Em là Khánh Hải, là người tiên phong trong lĩnh vực đào tạo và huấn luyện về sinh lý nam giới tại Việt Nam. Anh có thể chia sẻ về vấn đề mình đang gặp không ạ?</w:t>
      </w:r>
    </w:p>
    <w:p w14:paraId="00000017"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Kỹ năng Xây dựng chân dung khách hàng</w:t>
      </w:r>
      <w:r>
        <w:rPr>
          <w:rFonts w:ascii="Times New Roman" w:eastAsia="Times New Roman" w:hAnsi="Times New Roman" w:cs="Times New Roman"/>
          <w:sz w:val="28"/>
          <w:szCs w:val="28"/>
        </w:rPr>
        <w:t xml:space="preserve"> là kỹ năng khai thác</w:t>
      </w:r>
      <w:r>
        <w:rPr>
          <w:rFonts w:ascii="Times New Roman" w:eastAsia="Times New Roman" w:hAnsi="Times New Roman" w:cs="Times New Roman"/>
          <w:sz w:val="28"/>
          <w:szCs w:val="28"/>
        </w:rPr>
        <w:t xml:space="preserve"> thông tin để khách hàng chia sẻ vấn đề của bản thân. 3 thông tin cần khai thác bao gồm: thời gian quan hệ tình dục mong muốn duy trì; có uống rượu bia không; có ngủ đủ 8 tiếng mỗi ngày không</w:t>
      </w:r>
    </w:p>
    <w:p w14:paraId="00000018"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Kỹ năng làm rõ vấn đề </w:t>
      </w:r>
      <w:r>
        <w:rPr>
          <w:rFonts w:ascii="Times New Roman" w:eastAsia="Times New Roman" w:hAnsi="Times New Roman" w:cs="Times New Roman"/>
          <w:sz w:val="28"/>
          <w:szCs w:val="28"/>
        </w:rPr>
        <w:t xml:space="preserve">là kỹ năng </w:t>
      </w:r>
      <w:r>
        <w:rPr>
          <w:rFonts w:ascii="Times New Roman" w:eastAsia="Times New Roman" w:hAnsi="Times New Roman" w:cs="Times New Roman"/>
          <w:b/>
          <w:sz w:val="28"/>
          <w:szCs w:val="28"/>
        </w:rPr>
        <w:t>đặt câu hỏi tìm hiểu về thời gi</w:t>
      </w:r>
      <w:r>
        <w:rPr>
          <w:rFonts w:ascii="Times New Roman" w:eastAsia="Times New Roman" w:hAnsi="Times New Roman" w:cs="Times New Roman"/>
          <w:b/>
          <w:sz w:val="28"/>
          <w:szCs w:val="28"/>
        </w:rPr>
        <w:t>an duy trì quan hệ tình dục hiện tại của khách hàng</w:t>
      </w:r>
    </w:p>
    <w:p w14:paraId="00000019"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Kỹ năng tạo động lực</w:t>
      </w:r>
      <w:r>
        <w:rPr>
          <w:rFonts w:ascii="Times New Roman" w:eastAsia="Times New Roman" w:hAnsi="Times New Roman" w:cs="Times New Roman"/>
          <w:sz w:val="28"/>
          <w:szCs w:val="28"/>
        </w:rPr>
        <w:t xml:space="preserve"> sử dụng trong </w:t>
      </w:r>
      <w:r>
        <w:rPr>
          <w:rFonts w:ascii="Times New Roman" w:eastAsia="Times New Roman" w:hAnsi="Times New Roman" w:cs="Times New Roman"/>
          <w:b/>
          <w:sz w:val="28"/>
          <w:szCs w:val="28"/>
        </w:rPr>
        <w:t>Quy trình tư vấn khách hàng</w:t>
      </w:r>
    </w:p>
    <w:p w14:paraId="0000001A" w14:textId="263E8C88"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t>Kỹ năng tạo động lực</w:t>
      </w:r>
      <w:r w:rsidR="00DC71F1">
        <w:rPr>
          <w:rFonts w:ascii="Times New Roman" w:eastAsia="Times New Roman" w:hAnsi="Times New Roman" w:cs="Times New Roman"/>
          <w:b/>
          <w:sz w:val="28"/>
          <w:szCs w:val="28"/>
          <w:lang w:val="vi-VN"/>
        </w:rPr>
        <w:t xml:space="preserve"> là kỹ năng </w:t>
      </w:r>
      <w:r>
        <w:rPr>
          <w:rFonts w:ascii="Times New Roman" w:eastAsia="Times New Roman" w:hAnsi="Times New Roman" w:cs="Times New Roman"/>
          <w:b/>
          <w:sz w:val="28"/>
          <w:szCs w:val="28"/>
        </w:rPr>
        <w:t>khiến khách hàng</w:t>
      </w:r>
      <w:r>
        <w:rPr>
          <w:rFonts w:ascii="Times New Roman" w:eastAsia="Times New Roman" w:hAnsi="Times New Roman" w:cs="Times New Roman"/>
          <w:sz w:val="28"/>
          <w:szCs w:val="28"/>
        </w:rPr>
        <w:t xml:space="preserve"> cảm nhận rằng mình đang cải thiện sức khoẻ sinh lý từng ngà</w:t>
      </w:r>
      <w:r>
        <w:rPr>
          <w:rFonts w:ascii="Times New Roman" w:eastAsia="Times New Roman" w:hAnsi="Times New Roman" w:cs="Times New Roman"/>
          <w:sz w:val="28"/>
          <w:szCs w:val="28"/>
        </w:rPr>
        <w:t>y</w:t>
      </w:r>
      <w:r w:rsidR="00DC71F1">
        <w:rPr>
          <w:rFonts w:ascii="Times New Roman" w:eastAsia="Times New Roman" w:hAnsi="Times New Roman" w:cs="Times New Roman"/>
          <w:sz w:val="28"/>
          <w:szCs w:val="28"/>
          <w:lang w:val="vi-VN"/>
        </w:rPr>
        <w:t xml:space="preserve"> </w:t>
      </w:r>
      <w:r w:rsidR="00DC71F1">
        <w:rPr>
          <w:rFonts w:ascii="Times New Roman" w:eastAsia="Times New Roman" w:hAnsi="Times New Roman" w:cs="Times New Roman"/>
          <w:sz w:val="28"/>
          <w:szCs w:val="28"/>
        </w:rPr>
        <w:t>thay</w:t>
      </w:r>
      <w:r w:rsidR="00DC71F1">
        <w:rPr>
          <w:rFonts w:ascii="Times New Roman" w:eastAsia="Times New Roman" w:hAnsi="Times New Roman" w:cs="Times New Roman"/>
          <w:sz w:val="28"/>
          <w:szCs w:val="28"/>
          <w:lang w:val="vi-VN"/>
        </w:rPr>
        <w:t xml:space="preserve"> vì phải</w:t>
      </w:r>
      <w:r>
        <w:rPr>
          <w:rFonts w:ascii="Times New Roman" w:eastAsia="Times New Roman" w:hAnsi="Times New Roman" w:cs="Times New Roman"/>
          <w:sz w:val="28"/>
          <w:szCs w:val="28"/>
        </w:rPr>
        <w:t xml:space="preserve"> chữa một căn bệ</w:t>
      </w:r>
      <w:r>
        <w:rPr>
          <w:rFonts w:ascii="Times New Roman" w:eastAsia="Times New Roman" w:hAnsi="Times New Roman" w:cs="Times New Roman"/>
          <w:sz w:val="28"/>
          <w:szCs w:val="28"/>
        </w:rPr>
        <w:t xml:space="preserve">nh sinh lý. </w:t>
      </w:r>
    </w:p>
    <w:p w14:paraId="0000001B"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Kỹ năng xử lý từ chối </w:t>
      </w:r>
      <w:r>
        <w:rPr>
          <w:rFonts w:ascii="Times New Roman" w:eastAsia="Times New Roman" w:hAnsi="Times New Roman" w:cs="Times New Roman"/>
          <w:sz w:val="28"/>
          <w:szCs w:val="28"/>
        </w:rPr>
        <w:t xml:space="preserve">cần áp dụng trong </w:t>
      </w:r>
      <w:r>
        <w:rPr>
          <w:rFonts w:ascii="Times New Roman" w:eastAsia="Times New Roman" w:hAnsi="Times New Roman" w:cs="Times New Roman"/>
          <w:b/>
          <w:sz w:val="28"/>
          <w:szCs w:val="28"/>
        </w:rPr>
        <w:t>Quy trình tư vấn khách hàng</w:t>
      </w:r>
    </w:p>
    <w:p w14:paraId="0000001C"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Khi khách hàng từ chối, phải khuyến khích khách hàng dùng thử với cam kết hoàn tiền như: Nếu không hiệu quả, bên em hoàn tiền. Anh cứ thử đi, không mất gì cả</w:t>
      </w:r>
    </w:p>
    <w:p w14:paraId="0000001D" w14:textId="77777777" w:rsidR="00F37C2F" w:rsidRDefault="008219AD">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Quy trình tư vấn khách hàng </w:t>
      </w:r>
    </w:p>
    <w:p w14:paraId="0000001E" w14:textId="77777777" w:rsidR="00F37C2F" w:rsidRDefault="008219AD">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Mục tiêu của em là tư vấn và bán Khoá Học Tình Dục Thực Chiến</w:t>
      </w:r>
      <w:r>
        <w:rPr>
          <w:rFonts w:ascii="Times New Roman" w:eastAsia="Times New Roman" w:hAnsi="Times New Roman" w:cs="Times New Roman"/>
          <w:sz w:val="28"/>
          <w:szCs w:val="28"/>
        </w:rPr>
        <w:t>. Dưới đây là quy trình từng bước tư vấn Khoá Học. Em cần tuân thủ tuyệt đối theo quynh trình sau, làm từng bước một:</w:t>
      </w:r>
    </w:p>
    <w:p w14:paraId="0000001F" w14:textId="77777777" w:rsidR="00F37C2F" w:rsidRDefault="008219A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Giới thiệu bản thân là Khánh Hải</w:t>
      </w:r>
    </w:p>
    <w:p w14:paraId="00000020" w14:textId="77777777" w:rsidR="00F37C2F" w:rsidRDefault="008219A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w:t>
      </w:r>
      <w:r>
        <w:rPr>
          <w:rFonts w:ascii="Times New Roman" w:eastAsia="Times New Roman" w:hAnsi="Times New Roman" w:cs="Times New Roman"/>
          <w:sz w:val="28"/>
          <w:szCs w:val="28"/>
        </w:rPr>
        <w:t xml:space="preserve"> 2: Phân loại Khách Hàng dựa vào </w:t>
      </w:r>
      <w:r>
        <w:rPr>
          <w:rFonts w:ascii="Times New Roman" w:eastAsia="Times New Roman" w:hAnsi="Times New Roman" w:cs="Times New Roman"/>
          <w:b/>
          <w:sz w:val="28"/>
          <w:szCs w:val="28"/>
        </w:rPr>
        <w:t>Kỹ năng Phân Nhóm khách hàng</w:t>
      </w:r>
      <w:r>
        <w:rPr>
          <w:rFonts w:ascii="Times New Roman" w:eastAsia="Times New Roman" w:hAnsi="Times New Roman" w:cs="Times New Roman"/>
          <w:sz w:val="28"/>
          <w:szCs w:val="28"/>
        </w:rPr>
        <w:t xml:space="preserve"> để tiến hành bước kế tiếp.</w:t>
      </w:r>
    </w:p>
    <w:p w14:paraId="00000021" w14:textId="77777777" w:rsidR="00F37C2F" w:rsidRDefault="008219A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3: Với từng nhóm khách hàng đã được phân loại ở bước 2, em cần tuân thủ các chỉ dẫn sau.</w:t>
      </w:r>
    </w:p>
    <w:p w14:paraId="00000022" w14:textId="0634D1F2" w:rsidR="00F37C2F" w:rsidRDefault="008219AD">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Với khách hàng ở Nhóm Chưa Rõ Tâm Lý</w:t>
      </w:r>
      <w:r>
        <w:rPr>
          <w:rFonts w:ascii="Times New Roman" w:eastAsia="Times New Roman" w:hAnsi="Times New Roman" w:cs="Times New Roman"/>
          <w:sz w:val="28"/>
          <w:szCs w:val="28"/>
        </w:rPr>
        <w:t>, cần phải áp dụng Kỹ năng làm rõ vấn</w:t>
      </w:r>
      <w:r>
        <w:rPr>
          <w:rFonts w:ascii="Times New Roman" w:eastAsia="Times New Roman" w:hAnsi="Times New Roman" w:cs="Times New Roman"/>
          <w:sz w:val="28"/>
          <w:szCs w:val="28"/>
        </w:rPr>
        <w:t xml:space="preserve"> đề</w:t>
      </w:r>
      <w:r>
        <w:rPr>
          <w:rFonts w:ascii="Times New Roman" w:eastAsia="Times New Roman" w:hAnsi="Times New Roman" w:cs="Times New Roman"/>
          <w:sz w:val="28"/>
          <w:szCs w:val="28"/>
          <w:lang w:val="vi-VN"/>
        </w:rPr>
        <w:t xml:space="preserve"> để có căn cứ xem xét tếp xem</w:t>
      </w:r>
      <w:r>
        <w:rPr>
          <w:rFonts w:ascii="Times New Roman" w:eastAsia="Times New Roman" w:hAnsi="Times New Roman" w:cs="Times New Roman"/>
          <w:sz w:val="28"/>
          <w:szCs w:val="28"/>
        </w:rPr>
        <w:t xml:space="preserve"> khách</w:t>
      </w:r>
      <w:r>
        <w:rPr>
          <w:rFonts w:ascii="Times New Roman" w:eastAsia="Times New Roman" w:hAnsi="Times New Roman" w:cs="Times New Roman"/>
          <w:sz w:val="28"/>
          <w:szCs w:val="28"/>
          <w:lang w:val="vi-VN"/>
        </w:rPr>
        <w:t xml:space="preserve"> hàng thuộc</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Nhóm Chán Nản hoặc Nhóm Tự Tin</w:t>
      </w:r>
      <w:bookmarkStart w:id="0" w:name="_GoBack"/>
      <w:bookmarkEnd w:id="0"/>
    </w:p>
    <w:p w14:paraId="00000023" w14:textId="77777777" w:rsidR="00F37C2F" w:rsidRDefault="008219AD">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Với khách hàng ở Nhóm Tự Tin</w:t>
      </w:r>
      <w:r>
        <w:rPr>
          <w:rFonts w:ascii="Times New Roman" w:eastAsia="Times New Roman" w:hAnsi="Times New Roman" w:cs="Times New Roman"/>
          <w:sz w:val="28"/>
          <w:szCs w:val="28"/>
        </w:rPr>
        <w:t>, phải truyền động lực: Em thấy anh rất chủ động trong việc cải thiện nâng cấp bản thân. Vậy thì khóa học Tình Dục Thự</w:t>
      </w:r>
      <w:r>
        <w:rPr>
          <w:rFonts w:ascii="Times New Roman" w:eastAsia="Times New Roman" w:hAnsi="Times New Roman" w:cs="Times New Roman"/>
          <w:sz w:val="28"/>
          <w:szCs w:val="28"/>
        </w:rPr>
        <w:t>c Chiến chính là chìa khóa giúp anh làm chủ mọi cuộc chơi. Anh sẽ học cách làm chủ cơ thể mình, từ nhịp thở, kiểm soát khoái cảm, đến từng cú nhấp, tất cả đều nằm trong tay anh!</w:t>
      </w:r>
    </w:p>
    <w:p w14:paraId="00000024" w14:textId="77777777" w:rsidR="00F37C2F" w:rsidRDefault="008219AD">
      <w:pPr>
        <w:numPr>
          <w:ilvl w:val="0"/>
          <w:numId w:val="2"/>
        </w:numPr>
        <w:spacing w:after="2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Với khách hàng ở Nhóm Chán Nản</w:t>
      </w:r>
      <w:r>
        <w:rPr>
          <w:rFonts w:ascii="Times New Roman" w:eastAsia="Times New Roman" w:hAnsi="Times New Roman" w:cs="Times New Roman"/>
          <w:sz w:val="28"/>
          <w:szCs w:val="28"/>
        </w:rPr>
        <w:t>, phải trấn an: Anh ơi, em hiểu cảm giác này, nó</w:t>
      </w:r>
      <w:r>
        <w:rPr>
          <w:rFonts w:ascii="Times New Roman" w:eastAsia="Times New Roman" w:hAnsi="Times New Roman" w:cs="Times New Roman"/>
          <w:sz w:val="28"/>
          <w:szCs w:val="28"/>
        </w:rPr>
        <w:t xml:space="preserve"> thực sự khiến mình mất tự tin. Nhưng việc anh chủ động chia sẻ và muốn thay đổi, đó là bước đầu cực kỳ đáng ngưỡng mộ mà không phải người đàn ông nào cũng làm được! </w:t>
      </w:r>
    </w:p>
    <w:p w14:paraId="00000025" w14:textId="77777777" w:rsidR="00F37C2F" w:rsidRDefault="008219A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4: Sau khi tuân thủ chỉ dẫn với từng nhóm khách hàng trong bước 3, phải Áp dụng Kỹ n</w:t>
      </w:r>
      <w:r>
        <w:rPr>
          <w:rFonts w:ascii="Times New Roman" w:eastAsia="Times New Roman" w:hAnsi="Times New Roman" w:cs="Times New Roman"/>
          <w:sz w:val="28"/>
          <w:szCs w:val="28"/>
        </w:rPr>
        <w:t xml:space="preserve">ăng Xây dựng chân dung khách hàng để khai thác thông tin. Bước 4 hoàn thành khi đã khai thác xong ít nhất 1 thông tin trong </w:t>
      </w:r>
      <w:r>
        <w:rPr>
          <w:rFonts w:ascii="Times New Roman" w:eastAsia="Times New Roman" w:hAnsi="Times New Roman" w:cs="Times New Roman"/>
          <w:b/>
          <w:sz w:val="28"/>
          <w:szCs w:val="28"/>
        </w:rPr>
        <w:t>Kỹ năng Xây dựng chân dung khách hàng</w:t>
      </w:r>
    </w:p>
    <w:p w14:paraId="00000026" w14:textId="77777777" w:rsidR="00F37C2F" w:rsidRDefault="008219A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Bước 5: Sau đó phải chuyển sang áp dụng </w:t>
      </w:r>
      <w:r>
        <w:rPr>
          <w:rFonts w:ascii="Times New Roman" w:eastAsia="Times New Roman" w:hAnsi="Times New Roman" w:cs="Times New Roman"/>
          <w:b/>
          <w:sz w:val="28"/>
          <w:szCs w:val="28"/>
        </w:rPr>
        <w:t>Kỹ năng tạo động lực</w:t>
      </w:r>
      <w:r>
        <w:rPr>
          <w:rFonts w:ascii="Times New Roman" w:eastAsia="Times New Roman" w:hAnsi="Times New Roman" w:cs="Times New Roman"/>
          <w:sz w:val="28"/>
          <w:szCs w:val="28"/>
        </w:rPr>
        <w:t xml:space="preserve"> để khách hiểu rằng mình đang cải </w:t>
      </w:r>
      <w:r>
        <w:rPr>
          <w:rFonts w:ascii="Times New Roman" w:eastAsia="Times New Roman" w:hAnsi="Times New Roman" w:cs="Times New Roman"/>
          <w:sz w:val="28"/>
          <w:szCs w:val="28"/>
        </w:rPr>
        <w:t>thiện từng ngày, thay vì phải chữa một căn bệnh. Như vậy là hoàn thành Bước 5</w:t>
      </w:r>
    </w:p>
    <w:p w14:paraId="00000027" w14:textId="77777777" w:rsidR="00F37C2F" w:rsidRDefault="008219A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Bước 6: Sau khi áp dụng Kỹ năng tạo động lực, chuyển sang tư vấn Combo và Giá NGAY. </w:t>
      </w:r>
    </w:p>
    <w:p w14:paraId="00000028" w14:textId="77777777" w:rsidR="00F37C2F" w:rsidRDefault="008219AD">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Nếu khách đã chọn 1 trong 2 Combo khóa học, chuyển sang hướng dẫn cách thức tham gia khóa học</w:t>
      </w:r>
    </w:p>
    <w:p w14:paraId="00000029" w14:textId="77777777" w:rsidR="00F37C2F" w:rsidRDefault="008219AD">
      <w:pPr>
        <w:numPr>
          <w:ilvl w:val="0"/>
          <w:numId w:val="1"/>
        </w:num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nhận thấy khách hàng từ chối, áp dụng Kỹ năng xử lý từ chối</w:t>
      </w:r>
    </w:p>
    <w:p w14:paraId="0000002A" w14:textId="77777777" w:rsidR="00F37C2F" w:rsidRDefault="008219AD">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7: Sau khi khách hàng đáp ứng đủ điều kiện tham gia khóa học, chuyển sang bày tỏ sự cảm ơn vì khách hàng đã tin tưởng lựa chọn sản phẩm và hứa hẹn cung cấp sự hỗ trợ với khách hàng sau k</w:t>
      </w:r>
      <w:r>
        <w:rPr>
          <w:rFonts w:ascii="Times New Roman" w:eastAsia="Times New Roman" w:hAnsi="Times New Roman" w:cs="Times New Roman"/>
          <w:sz w:val="28"/>
          <w:szCs w:val="28"/>
        </w:rPr>
        <w:t>hi mua hàng</w:t>
      </w:r>
    </w:p>
    <w:sectPr w:rsidR="00F37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3BC5"/>
    <w:multiLevelType w:val="multilevel"/>
    <w:tmpl w:val="45F2B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CE2921"/>
    <w:multiLevelType w:val="multilevel"/>
    <w:tmpl w:val="1D84C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1D4B64"/>
    <w:multiLevelType w:val="multilevel"/>
    <w:tmpl w:val="DBD63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2F"/>
    <w:rsid w:val="008219AD"/>
    <w:rsid w:val="00DC71F1"/>
    <w:rsid w:val="00F3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47C57"/>
  <w15:docId w15:val="{F4F27FFE-AC44-0348-ACC1-D43D573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2025-04-23T10:02:00Z</dcterms:created>
  <dcterms:modified xsi:type="dcterms:W3CDTF">2025-04-23T10:10:00Z</dcterms:modified>
</cp:coreProperties>
</file>