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F1" w:rsidRDefault="006318F1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Pr="006318F1" w:rsidRDefault="006318F1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WCF (Windows Communication Foundation)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là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một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công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nghệ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để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phát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triển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ứng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dụng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dựa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trên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kiến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​​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trúc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hướng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dịch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vụ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(SOA). </w:t>
      </w:r>
      <w:hyperlink r:id="rId5" w:tgtFrame="_blank" w:history="1"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thực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hiện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tập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lớp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đặt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trên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đầu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trang</w:t>
        </w:r>
        <w:proofErr w:type="spellEnd"/>
        <w:r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của.NET Common Language Runtime (CLR)</w:t>
        </w:r>
      </w:hyperlink>
      <w:hyperlink r:id="rId6" w:tgtFrame="_blank" w:history="1">
        <w:r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P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7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kết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hợp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đặc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điểm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từ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công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nghệ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phân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ASP.NET Web Services,.NET Remoting, Message Queuing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Enterprise Services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phép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xây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dựng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động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, tin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cậy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, an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toàn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bảo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mật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cao</w:t>
        </w:r>
      </w:hyperlink>
      <w:hyperlink r:id="rId8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9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cung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cấp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tính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năng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sau</w:t>
        </w:r>
      </w:hyperlink>
      <w:hyperlink r:id="rId10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6318F1" w:rsidRPr="006318F1" w:rsidRDefault="006318F1" w:rsidP="006318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Hỗ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nhiều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thức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truyền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thông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nhau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như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HTTP, TCP, Named Pipes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MSMQ</w:t>
      </w:r>
    </w:p>
    <w:p w:rsidR="006318F1" w:rsidRPr="006318F1" w:rsidRDefault="006318F1" w:rsidP="006318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Hỗ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nhiều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loại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tin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nhắn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nhau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như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SOAP, XML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JSON</w:t>
      </w:r>
    </w:p>
    <w:p w:rsidR="006318F1" w:rsidRPr="006318F1" w:rsidRDefault="006318F1" w:rsidP="006318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Hỗ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nhiều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mô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hình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lập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trình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nhau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như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RPC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Message</w:t>
      </w:r>
    </w:p>
    <w:p w:rsidR="006318F1" w:rsidRPr="006318F1" w:rsidRDefault="006318F1" w:rsidP="006318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Hỗ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nhiều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tính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chất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quan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trọng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của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SOA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như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tiếp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song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song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(duplex),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tiếp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không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đồng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bộ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(asynchronous),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tiếp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định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kỳ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(polling)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tiếp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sự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kiện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(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eventing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)</w:t>
      </w:r>
    </w:p>
    <w:p w:rsidR="006318F1" w:rsidRDefault="006318F1" w:rsidP="006318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Hỗ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nhiều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cơ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chế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bảo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mật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nhau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như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xác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thực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ủy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quyền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mã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hóa</w:t>
      </w:r>
      <w:proofErr w:type="spellEnd"/>
    </w:p>
    <w:p w:rsidR="006318F1" w:rsidRDefault="006318F1" w:rsidP="0063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Default="006318F1" w:rsidP="0063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11" w:tgtFrame="_blank" w:history="1"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muốn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tạo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tương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phân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với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bằng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nhiều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thức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loại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tin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nhắn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nhau</w:t>
        </w:r>
      </w:hyperlink>
      <w:hyperlink r:id="rId12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13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phép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hosting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dịch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vụ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nhiều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môi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trường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nhau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IIS, Windows service, Self-hosting,…</w:t>
        </w:r>
      </w:hyperlink>
      <w:hyperlink r:id="rId14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hyperlink r:id="rId15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16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hỗ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trợ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tính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chất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quan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trọng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SOA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tiếp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song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song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(duplex),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tiếp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không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đồng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bộ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(asynchronous),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tiếp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định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(polling)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tiếp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sự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kiện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(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eventing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)</w:t>
        </w:r>
      </w:hyperlink>
      <w:hyperlink r:id="rId17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18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cũng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cung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cấp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cơ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chế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bảo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mật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nhau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thực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ủy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quyền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mã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hóa</w:t>
        </w:r>
      </w:hyperlink>
      <w:hyperlink r:id="rId19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Default="006318F1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Default="006318F1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Pr="006318F1" w:rsidRDefault="006318F1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P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20" w:tgtFrame="_blank" w:history="1"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Kiến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trúc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WCF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gồm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lớp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chính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sau</w:t>
        </w:r>
      </w:hyperlink>
      <w:hyperlink r:id="rId21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6318F1" w:rsidRPr="006318F1" w:rsidRDefault="001721CE" w:rsidP="006318F1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22" w:tgtFrame="_blank" w:history="1">
        <w:r w:rsidR="006318F1" w:rsidRPr="007B6A6E">
          <w:rPr>
            <w:rFonts w:ascii="Segoe UI" w:eastAsia="Times New Roman" w:hAnsi="Segoe UI" w:cs="Segoe UI"/>
            <w:color w:val="0000FF"/>
            <w:sz w:val="24"/>
            <w:szCs w:val="24"/>
          </w:rPr>
          <w:t>Contr</w:t>
        </w:r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acts: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Định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nghĩa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thức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tiếp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giữa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client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service,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gồm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loại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contract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service contract, operation contract, data contract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message contract</w:t>
        </w:r>
      </w:hyperlink>
      <w:hyperlink r:id="rId23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hyperlink r:id="rId24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Pr="006318F1" w:rsidRDefault="001721CE" w:rsidP="006318F1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25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Runtime service: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Quản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lý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vòng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đời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</w:t>
        </w:r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service instance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lý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message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gửi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nhận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giữa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client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service</w:t>
        </w:r>
      </w:hyperlink>
      <w:hyperlink r:id="rId26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hyperlink r:id="rId27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proofErr w:type="spellStart"/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begin"/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instrText xml:space="preserve"> HYPERLINK "https://csc.edu.vn/lap-trinh-va-csdl/tin-tuc/Kien-Thuc-Lap-Trinh/WCF-Cong-cu-phat-trien-ung-dung-huong-dich-vu-445" \t "_blank" </w:instrTex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separate"/>
      </w:r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Bao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gồm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thành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phần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như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dispatcher, channel stack, hosting environment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và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activation model</w: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end"/>
      </w:r>
      <w:hyperlink r:id="rId28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Pr="006318F1" w:rsidRDefault="006318F1" w:rsidP="006318F1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Message: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Là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đơn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vị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cơ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bản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của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giao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tiếp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trong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WCF. 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begin"/>
      </w:r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instrText xml:space="preserve"> HYPERLINK "https://testerpro.vn/wcf-la-gi/" \t "_blank" </w:instrText>
      </w:r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separate"/>
      </w:r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Một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messa</w:t>
      </w:r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</w:t>
      </w:r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e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có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thể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chứa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nhiều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thông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tin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khác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nhau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như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header, body </w:t>
      </w:r>
      <w:proofErr w:type="spellStart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và</w:t>
      </w:r>
      <w:proofErr w:type="spellEnd"/>
      <w:r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properties</w:t>
      </w:r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end"/>
      </w:r>
      <w:hyperlink r:id="rId29" w:tgtFrame="_blank" w:history="1">
        <w:r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hyperlink r:id="rId30" w:tgtFrame="_blank" w:history="1">
        <w:r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Pr="006318F1" w:rsidRDefault="001721CE" w:rsidP="006318F1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31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Host and activation: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cơ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chế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phép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hosting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nhiều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môi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trường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nhau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IIS, Windows Service hay Self-hosting</w:t>
        </w:r>
      </w:hyperlink>
      <w:hyperlink r:id="rId32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hyperlink r:id="rId33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proofErr w:type="spellStart"/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begin"/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instrText xml:space="preserve"> HYPERLINK "https://csc.edu.vn/lap-trinh-va-csdl/tin-tuc/Kien-Thuc-Lap-Trinh/WCF-Cong-cu-phat-trien-ung-dung-huong-dich-vu-445" \t "_blank" </w:instrTex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separate"/>
      </w:r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Có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hai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loại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activation model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là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singleton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và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per-call</w: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end"/>
      </w:r>
      <w:hyperlink r:id="rId34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P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35" w:tgtFrame="_blank" w:history="1"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xem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hình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minh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họa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kiến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trúc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WCF ở đây</w:t>
        </w:r>
      </w:hyperlink>
      <w:hyperlink r:id="rId36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3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Default="006318F1" w:rsidP="0063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P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37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WCF RESTful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RESTful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l</w:t>
        </w:r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hai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cách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để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tạo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ra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dịch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vụ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web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dựa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trên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kiến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>trúc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E2E9FF"/>
          </w:rPr>
          <w:t xml:space="preserve"> REST (Representational State Transfer)</w:t>
        </w:r>
      </w:hyperlink>
      <w:hyperlink r:id="rId38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proofErr w:type="spellStart"/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begin"/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instrText xml:space="preserve"> HYPERLINK "https://learn.microsoft.com/en-us/dotnet/framework/wcf/wcf-and-aspnet-web-api" \t "_blank" </w:instrTex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separate"/>
      </w:r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Cả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hai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đều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sử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dụng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phương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thức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HTTP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như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GET, POST, PUT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và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DELETE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để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thực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hiện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thao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CRUD (Create, Read, Update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và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Delete)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trên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tài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nguyên</w:t>
      </w:r>
      <w:proofErr w:type="spellEnd"/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end"/>
      </w:r>
      <w:r w:rsidR="004632BC">
        <w:rPr>
          <w:rFonts w:ascii="Segoe UI" w:eastAsia="Times New Roman" w:hAnsi="Segoe UI" w:cs="Segoe UI"/>
          <w:b/>
          <w:bCs/>
          <w:color w:val="4007A2"/>
          <w:sz w:val="15"/>
          <w:szCs w:val="15"/>
          <w:u w:val="single"/>
          <w:vertAlign w:val="superscript"/>
        </w:rPr>
        <w:t>.</w:t>
      </w:r>
    </w:p>
    <w:p w:rsidR="006318F1" w:rsidRPr="006318F1" w:rsidRDefault="006318F1" w:rsidP="006318F1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Một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số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sự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khác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biệt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giữa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WCF RESTful service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và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 xml:space="preserve"> RESTful API </w:t>
      </w:r>
      <w:proofErr w:type="spellStart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là</w:t>
      </w:r>
      <w:proofErr w:type="spellEnd"/>
      <w:r w:rsidRPr="006318F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6318F1" w:rsidRPr="006318F1" w:rsidRDefault="001721CE" w:rsidP="006318F1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39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RESTful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phần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của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WCF framework, do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hỗ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trợ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nhiều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thức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loại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tin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nhắn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nhau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ngoài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HTTP</w:t>
        </w:r>
      </w:hyperlink>
      <w:hyperlink r:id="rId40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hyperlink r:id="rId41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42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RESTful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thường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chỉ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giao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thức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HTTP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định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dạng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JSON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hoặc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XML</w:t>
        </w:r>
      </w:hyperlink>
      <w:hyperlink r:id="rId43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  <w:r w:rsidR="003739EF">
        <w:rPr>
          <w:rFonts w:ascii="Segoe UI" w:eastAsia="Times New Roman" w:hAnsi="Segoe UI" w:cs="Segoe UI"/>
          <w:color w:val="111111"/>
          <w:sz w:val="24"/>
          <w:szCs w:val="24"/>
        </w:rPr>
        <w:t xml:space="preserve"> done</w:t>
      </w:r>
    </w:p>
    <w:p w:rsidR="006318F1" w:rsidRPr="006318F1" w:rsidRDefault="001721CE" w:rsidP="006318F1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44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RESTful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cầ</w:t>
        </w:r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phải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cấu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hình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endpoint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contract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xác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định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tài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nguyên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phương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thức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hỗ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trợ</w:t>
        </w:r>
      </w:hyperlink>
      <w:hyperlink r:id="rId45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hyperlink r:id="rId46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47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RESTful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tạo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giản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bằng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ASP.NET Web API framework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hoặc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framework khác</w:t>
        </w:r>
      </w:hyperlink>
      <w:hyperlink r:id="rId48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hyperlink r:id="rId49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1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  <w:r w:rsidR="00E548A8">
        <w:rPr>
          <w:rFonts w:ascii="Segoe UI" w:eastAsia="Times New Roman" w:hAnsi="Segoe UI" w:cs="Segoe UI"/>
          <w:color w:val="111111"/>
          <w:sz w:val="24"/>
          <w:szCs w:val="24"/>
        </w:rPr>
        <w:t xml:space="preserve"> done</w:t>
      </w:r>
    </w:p>
    <w:p w:rsidR="006318F1" w:rsidRPr="006318F1" w:rsidRDefault="001721CE" w:rsidP="006318F1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50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RESTful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hosting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nhiều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môi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trường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nhau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như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IIS, Windows Service hay Self-hosting</w:t>
        </w:r>
      </w:hyperlink>
      <w:hyperlink r:id="rId51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hyperlink r:id="rId52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3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53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RESTful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thường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hosting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IIS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hoặc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Azure</w:t>
        </w:r>
      </w:hyperlink>
      <w:hyperlink r:id="rId54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  <w:r w:rsidR="007712F3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>Ít</w:t>
      </w:r>
      <w:proofErr w:type="spellEnd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>quan</w:t>
      </w:r>
      <w:proofErr w:type="spellEnd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>trọng</w:t>
      </w:r>
      <w:proofErr w:type="spellEnd"/>
    </w:p>
    <w:p w:rsidR="006318F1" w:rsidRPr="006318F1" w:rsidRDefault="001721CE" w:rsidP="006318F1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55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WCF RESTful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gọi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từ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WCF service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khác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bằng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cách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WebClient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hoặc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HttpWebRequest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class</w:t>
        </w:r>
      </w:hyperlink>
      <w:hyperlink r:id="rId56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3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hyperlink r:id="rId57" w:tgtFrame="_blank" w:history="1"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RESTful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thể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gọi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từ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bất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client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nào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hỗ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trợ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HTTP request</w:t>
        </w:r>
      </w:hyperlink>
      <w:hyperlink r:id="rId58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  <w:r w:rsidR="007712F3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>Không</w:t>
      </w:r>
      <w:proofErr w:type="spellEnd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="007712F3">
        <w:rPr>
          <w:rFonts w:ascii="Segoe UI" w:eastAsia="Times New Roman" w:hAnsi="Segoe UI" w:cs="Segoe UI"/>
          <w:color w:val="111111"/>
          <w:sz w:val="24"/>
          <w:szCs w:val="24"/>
        </w:rPr>
        <w:t>thấy</w:t>
      </w:r>
      <w:proofErr w:type="spellEnd"/>
    </w:p>
    <w:p w:rsidR="006318F1" w:rsidRPr="006318F1" w:rsidRDefault="001721CE" w:rsidP="006318F1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59" w:tgtFrame="_blank" w:history="1"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Nếu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muốn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tạo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một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dịch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vụ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web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mới</w:t>
        </w:r>
        <w:bookmarkStart w:id="0" w:name="_GoBack"/>
        <w:bookmarkEnd w:id="0"/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theo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kiến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trúc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REST,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bạn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nên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sử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dụng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ASP.NET Web API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vì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nó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công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nghệ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mới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nhất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và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được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thiết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kế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riêng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cho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việc</w:t>
        </w:r>
        <w:proofErr w:type="spellEnd"/>
        <w:r w:rsidR="006318F1" w:rsidRPr="006318F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này</w:t>
        </w:r>
      </w:hyperlink>
      <w:hyperlink r:id="rId60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 </w:t>
      </w:r>
      <w:proofErr w:type="spellStart"/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begin"/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instrText xml:space="preserve"> HYPERLINK "https://learn.microsoft.com/en-us/dotnet/framework/wcf/wcf-and-aspnet-web-api" \t "_blank" </w:instrTex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separate"/>
      </w:r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Nếu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bạn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muốn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tận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dụng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các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tính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năng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của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WCF framework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như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bảo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mật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,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giao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tiếp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song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song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hay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giao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tiếp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không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đồng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bộ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,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bạn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có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thể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sử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dụng</w:t>
      </w:r>
      <w:proofErr w:type="spellEnd"/>
      <w:r w:rsidR="006318F1" w:rsidRPr="006318F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WCF RESTful service</w:t>
      </w:r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fldChar w:fldCharType="end"/>
      </w:r>
      <w:hyperlink r:id="rId61" w:tgtFrame="_blank" w:history="1">
        <w:r w:rsidR="006318F1" w:rsidRPr="006318F1">
          <w:rPr>
            <w:rFonts w:ascii="Segoe UI" w:eastAsia="Times New Roman" w:hAnsi="Segoe UI" w:cs="Segoe UI"/>
            <w:b/>
            <w:bCs/>
            <w:color w:val="4007A2"/>
            <w:sz w:val="15"/>
            <w:szCs w:val="15"/>
            <w:u w:val="single"/>
            <w:vertAlign w:val="superscript"/>
          </w:rPr>
          <w:t>2</w:t>
        </w:r>
      </w:hyperlink>
      <w:r w:rsidR="006318F1" w:rsidRPr="006318F1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6318F1" w:rsidRDefault="006318F1" w:rsidP="0063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6318F1" w:rsidRPr="006318F1" w:rsidRDefault="006318F1" w:rsidP="006318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B95E36" w:rsidRDefault="001721CE">
      <w:pPr>
        <w:rPr>
          <w:rFonts w:ascii="Segoe UI" w:hAnsi="Segoe UI" w:cs="Segoe UI"/>
          <w:color w:val="111111"/>
        </w:rPr>
      </w:pPr>
      <w:hyperlink r:id="rId62" w:tgtFrame="_blank" w:history="1">
        <w:proofErr w:type="spellStart"/>
        <w:r w:rsidR="00E3789A">
          <w:rPr>
            <w:rStyle w:val="Hyperlink"/>
            <w:rFonts w:ascii="Segoe UI" w:hAnsi="Segoe UI" w:cs="Segoe UI"/>
          </w:rPr>
          <w:t>Có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thể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bạn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có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thể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xây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dựng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Restful service </w:t>
        </w:r>
        <w:proofErr w:type="spellStart"/>
        <w:r w:rsidR="00E3789A">
          <w:rPr>
            <w:rStyle w:val="Hyperlink"/>
            <w:rFonts w:ascii="Segoe UI" w:hAnsi="Segoe UI" w:cs="Segoe UI"/>
          </w:rPr>
          <w:t>dùng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WCF </w:t>
        </w:r>
        <w:proofErr w:type="spellStart"/>
        <w:r w:rsidR="00E3789A">
          <w:rPr>
            <w:rStyle w:val="Hyperlink"/>
            <w:rFonts w:ascii="Segoe UI" w:hAnsi="Segoe UI" w:cs="Segoe UI"/>
          </w:rPr>
          <w:t>bằng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cách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sử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dụng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WebHttpBinding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và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WebHttpBehavior</w:t>
        </w:r>
      </w:hyperlink>
      <w:hyperlink r:id="rId63" w:tgtFrame="_blank" w:history="1">
        <w:r w:rsidR="00E3789A">
          <w:rPr>
            <w:rStyle w:val="Hyperlink"/>
            <w:rFonts w:ascii="Segoe UI" w:hAnsi="Segoe UI" w:cs="Segoe UI"/>
            <w:b/>
            <w:bCs/>
            <w:color w:val="4007A2"/>
            <w:sz w:val="15"/>
            <w:szCs w:val="15"/>
            <w:u w:val="none"/>
            <w:vertAlign w:val="superscript"/>
          </w:rPr>
          <w:t>1</w:t>
        </w:r>
      </w:hyperlink>
      <w:hyperlink r:id="rId64" w:tgtFrame="_blank" w:history="1">
        <w:r w:rsidR="00E3789A">
          <w:rPr>
            <w:rStyle w:val="Hyperlink"/>
            <w:rFonts w:ascii="Segoe UI" w:hAnsi="Segoe UI" w:cs="Segoe UI"/>
          </w:rPr>
          <w:t> </w:t>
        </w:r>
        <w:proofErr w:type="spellStart"/>
        <w:r w:rsidR="00E3789A">
          <w:rPr>
            <w:rStyle w:val="Hyperlink"/>
            <w:rFonts w:ascii="Segoe UI" w:hAnsi="Segoe UI" w:cs="Segoe UI"/>
          </w:rPr>
          <w:t>để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tạo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ra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các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endpoint </w:t>
        </w:r>
        <w:proofErr w:type="spellStart"/>
        <w:r w:rsidR="00E3789A">
          <w:rPr>
            <w:rStyle w:val="Hyperlink"/>
            <w:rFonts w:ascii="Segoe UI" w:hAnsi="Segoe UI" w:cs="Segoe UI"/>
          </w:rPr>
          <w:t>cho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các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phương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E3789A">
          <w:rPr>
            <w:rStyle w:val="Hyperlink"/>
            <w:rFonts w:ascii="Segoe UI" w:hAnsi="Segoe UI" w:cs="Segoe UI"/>
          </w:rPr>
          <w:t>thức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HTTP </w:t>
        </w:r>
        <w:proofErr w:type="spellStart"/>
        <w:r w:rsidR="00E3789A">
          <w:rPr>
            <w:rStyle w:val="Hyperlink"/>
            <w:rFonts w:ascii="Segoe UI" w:hAnsi="Segoe UI" w:cs="Segoe UI"/>
          </w:rPr>
          <w:t>như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GET, POST, PUT </w:t>
        </w:r>
        <w:proofErr w:type="spellStart"/>
        <w:r w:rsidR="00E3789A">
          <w:rPr>
            <w:rStyle w:val="Hyperlink"/>
            <w:rFonts w:ascii="Segoe UI" w:hAnsi="Segoe UI" w:cs="Segoe UI"/>
          </w:rPr>
          <w:t>và</w:t>
        </w:r>
        <w:proofErr w:type="spellEnd"/>
        <w:r w:rsidR="00E3789A">
          <w:rPr>
            <w:rStyle w:val="Hyperlink"/>
            <w:rFonts w:ascii="Segoe UI" w:hAnsi="Segoe UI" w:cs="Segoe UI"/>
          </w:rPr>
          <w:t xml:space="preserve"> DELETE</w:t>
        </w:r>
      </w:hyperlink>
      <w:hyperlink r:id="rId65" w:tgtFrame="_blank" w:history="1">
        <w:r w:rsidR="00E3789A">
          <w:rPr>
            <w:rStyle w:val="Hyperlink"/>
            <w:rFonts w:ascii="Segoe UI" w:hAnsi="Segoe UI" w:cs="Segoe UI"/>
            <w:b/>
            <w:bCs/>
            <w:color w:val="4007A2"/>
            <w:sz w:val="15"/>
            <w:szCs w:val="15"/>
            <w:u w:val="none"/>
            <w:vertAlign w:val="superscript"/>
          </w:rPr>
          <w:t>2</w:t>
        </w:r>
      </w:hyperlink>
      <w:r w:rsidR="00E3789A">
        <w:rPr>
          <w:rFonts w:ascii="Segoe UI" w:hAnsi="Segoe UI" w:cs="Segoe UI"/>
          <w:color w:val="111111"/>
        </w:rPr>
        <w:t>. </w:t>
      </w:r>
      <w:proofErr w:type="spellStart"/>
      <w:r w:rsidR="00E3789A">
        <w:fldChar w:fldCharType="begin"/>
      </w:r>
      <w:r w:rsidR="00E3789A">
        <w:instrText xml:space="preserve"> HYPERLINK "https://tungnt.net/su-khac-nhau-giua-web-service-wcf-wcf-rest-web-api/" \t "_blank" </w:instrText>
      </w:r>
      <w:r w:rsidR="00E3789A">
        <w:fldChar w:fldCharType="separate"/>
      </w:r>
      <w:r w:rsidR="00E3789A">
        <w:rPr>
          <w:rStyle w:val="Hyperlink"/>
          <w:rFonts w:ascii="Segoe UI" w:hAnsi="Segoe UI" w:cs="Segoe UI"/>
        </w:rPr>
        <w:t>Bạn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cũng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có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thể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trả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về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dữ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liệu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dưới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dạng</w:t>
      </w:r>
      <w:proofErr w:type="spellEnd"/>
      <w:r w:rsidR="00E3789A">
        <w:rPr>
          <w:rStyle w:val="Hyperlink"/>
          <w:rFonts w:ascii="Segoe UI" w:hAnsi="Segoe UI" w:cs="Segoe UI"/>
        </w:rPr>
        <w:t xml:space="preserve"> JSON </w:t>
      </w:r>
      <w:proofErr w:type="spellStart"/>
      <w:r w:rsidR="00E3789A">
        <w:rPr>
          <w:rStyle w:val="Hyperlink"/>
          <w:rFonts w:ascii="Segoe UI" w:hAnsi="Segoe UI" w:cs="Segoe UI"/>
        </w:rPr>
        <w:t>hoặc</w:t>
      </w:r>
      <w:proofErr w:type="spellEnd"/>
      <w:r w:rsidR="00E3789A">
        <w:rPr>
          <w:rStyle w:val="Hyperlink"/>
          <w:rFonts w:ascii="Segoe UI" w:hAnsi="Segoe UI" w:cs="Segoe UI"/>
        </w:rPr>
        <w:t xml:space="preserve"> XML </w:t>
      </w:r>
      <w:proofErr w:type="spellStart"/>
      <w:r w:rsidR="00E3789A">
        <w:rPr>
          <w:rStyle w:val="Hyperlink"/>
          <w:rFonts w:ascii="Segoe UI" w:hAnsi="Segoe UI" w:cs="Segoe UI"/>
        </w:rPr>
        <w:t>tùy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thuộc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vào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nhu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cầu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của</w:t>
      </w:r>
      <w:proofErr w:type="spellEnd"/>
      <w:r w:rsidR="00E3789A">
        <w:rPr>
          <w:rStyle w:val="Hyperlink"/>
          <w:rFonts w:ascii="Segoe UI" w:hAnsi="Segoe UI" w:cs="Segoe UI"/>
        </w:rPr>
        <w:t xml:space="preserve"> bạn</w:t>
      </w:r>
      <w:r w:rsidR="00E3789A">
        <w:fldChar w:fldCharType="end"/>
      </w:r>
      <w:hyperlink r:id="rId66" w:tgtFrame="_blank" w:history="1">
        <w:r w:rsidR="00E3789A">
          <w:rPr>
            <w:rStyle w:val="Hyperlink"/>
            <w:rFonts w:ascii="Segoe UI" w:hAnsi="Segoe UI" w:cs="Segoe UI"/>
            <w:b/>
            <w:bCs/>
            <w:color w:val="4007A2"/>
            <w:sz w:val="15"/>
            <w:szCs w:val="15"/>
            <w:u w:val="none"/>
            <w:vertAlign w:val="superscript"/>
          </w:rPr>
          <w:t>2</w:t>
        </w:r>
      </w:hyperlink>
      <w:r w:rsidR="00E3789A">
        <w:rPr>
          <w:rFonts w:ascii="Segoe UI" w:hAnsi="Segoe UI" w:cs="Segoe UI"/>
          <w:color w:val="111111"/>
        </w:rPr>
        <w:t>. </w:t>
      </w:r>
      <w:proofErr w:type="spellStart"/>
      <w:r w:rsidR="00E3789A">
        <w:fldChar w:fldCharType="begin"/>
      </w:r>
      <w:r w:rsidR="00E3789A">
        <w:instrText xml:space="preserve"> HYPERLINK "https://tungnt.net/su-khac-nhau-giua-web-service-wcf-wcf-rest-web-api/" \t "_blank" </w:instrText>
      </w:r>
      <w:r w:rsidR="00E3789A">
        <w:fldChar w:fldCharType="separate"/>
      </w:r>
      <w:r w:rsidR="00E3789A">
        <w:rPr>
          <w:rStyle w:val="Hyperlink"/>
          <w:rFonts w:ascii="Segoe UI" w:hAnsi="Segoe UI" w:cs="Segoe UI"/>
        </w:rPr>
        <w:t>Bạn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có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thể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xem</w:t>
      </w:r>
      <w:proofErr w:type="spellEnd"/>
      <w:r w:rsidR="00E3789A">
        <w:rPr>
          <w:rStyle w:val="Hyperlink"/>
          <w:rFonts w:ascii="Segoe UI" w:hAnsi="Segoe UI" w:cs="Segoe UI"/>
        </w:rPr>
        <w:t xml:space="preserve"> qua </w:t>
      </w:r>
      <w:proofErr w:type="spellStart"/>
      <w:r w:rsidR="00E3789A">
        <w:rPr>
          <w:rStyle w:val="Hyperlink"/>
          <w:rFonts w:ascii="Segoe UI" w:hAnsi="Segoe UI" w:cs="Segoe UI"/>
        </w:rPr>
        <w:t>bài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viết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sau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để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biết</w:t>
      </w:r>
      <w:proofErr w:type="spellEnd"/>
      <w:r w:rsidR="00E3789A">
        <w:rPr>
          <w:rStyle w:val="Hyperlink"/>
          <w:rFonts w:ascii="Segoe UI" w:hAnsi="Segoe UI" w:cs="Segoe UI"/>
        </w:rPr>
        <w:t xml:space="preserve"> chi </w:t>
      </w:r>
      <w:proofErr w:type="spellStart"/>
      <w:r w:rsidR="00E3789A">
        <w:rPr>
          <w:rStyle w:val="Hyperlink"/>
          <w:rFonts w:ascii="Segoe UI" w:hAnsi="Segoe UI" w:cs="Segoe UI"/>
        </w:rPr>
        <w:t>tiết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từng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bước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cách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tạo</w:t>
      </w:r>
      <w:proofErr w:type="spellEnd"/>
      <w:r w:rsidR="00E3789A">
        <w:rPr>
          <w:rStyle w:val="Hyperlink"/>
          <w:rFonts w:ascii="Segoe UI" w:hAnsi="Segoe UI" w:cs="Segoe UI"/>
        </w:rPr>
        <w:t xml:space="preserve"> WCF Service </w:t>
      </w:r>
      <w:proofErr w:type="spellStart"/>
      <w:r w:rsidR="00E3789A">
        <w:rPr>
          <w:rStyle w:val="Hyperlink"/>
          <w:rFonts w:ascii="Segoe UI" w:hAnsi="Segoe UI" w:cs="Segoe UI"/>
        </w:rPr>
        <w:t>trả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về</w:t>
      </w:r>
      <w:proofErr w:type="spellEnd"/>
      <w:r w:rsidR="00E3789A">
        <w:rPr>
          <w:rStyle w:val="Hyperlink"/>
          <w:rFonts w:ascii="Segoe UI" w:hAnsi="Segoe UI" w:cs="Segoe UI"/>
        </w:rPr>
        <w:t xml:space="preserve"> JSON </w:t>
      </w:r>
      <w:proofErr w:type="spellStart"/>
      <w:r w:rsidR="00E3789A">
        <w:rPr>
          <w:rStyle w:val="Hyperlink"/>
          <w:rFonts w:ascii="Segoe UI" w:hAnsi="Segoe UI" w:cs="Segoe UI"/>
        </w:rPr>
        <w:t>dùng</w:t>
      </w:r>
      <w:proofErr w:type="spellEnd"/>
      <w:r w:rsidR="00E3789A">
        <w:rPr>
          <w:rStyle w:val="Hyperlink"/>
          <w:rFonts w:ascii="Segoe UI" w:hAnsi="Segoe UI" w:cs="Segoe UI"/>
        </w:rPr>
        <w:t xml:space="preserve"> </w:t>
      </w:r>
      <w:proofErr w:type="spellStart"/>
      <w:r w:rsidR="00E3789A">
        <w:rPr>
          <w:rStyle w:val="Hyperlink"/>
          <w:rFonts w:ascii="Segoe UI" w:hAnsi="Segoe UI" w:cs="Segoe UI"/>
        </w:rPr>
        <w:t>cho</w:t>
      </w:r>
      <w:proofErr w:type="spellEnd"/>
      <w:r w:rsidR="00E3789A">
        <w:rPr>
          <w:rStyle w:val="Hyperlink"/>
          <w:rFonts w:ascii="Segoe UI" w:hAnsi="Segoe UI" w:cs="Segoe UI"/>
        </w:rPr>
        <w:t xml:space="preserve"> Mobile App</w:t>
      </w:r>
      <w:r w:rsidR="00E3789A">
        <w:fldChar w:fldCharType="end"/>
      </w:r>
      <w:hyperlink r:id="rId67" w:tgtFrame="_blank" w:history="1">
        <w:r w:rsidR="00E3789A">
          <w:rPr>
            <w:rStyle w:val="Hyperlink"/>
            <w:rFonts w:ascii="Segoe UI" w:hAnsi="Segoe UI" w:cs="Segoe UI"/>
            <w:b/>
            <w:bCs/>
            <w:color w:val="4007A2"/>
            <w:sz w:val="15"/>
            <w:szCs w:val="15"/>
            <w:u w:val="none"/>
            <w:vertAlign w:val="superscript"/>
          </w:rPr>
          <w:t>2</w:t>
        </w:r>
      </w:hyperlink>
      <w:r w:rsidR="00E3789A">
        <w:rPr>
          <w:rFonts w:ascii="Segoe UI" w:hAnsi="Segoe UI" w:cs="Segoe UI"/>
          <w:color w:val="111111"/>
        </w:rPr>
        <w:t>.</w:t>
      </w:r>
    </w:p>
    <w:p w:rsidR="00E3789A" w:rsidRDefault="00E3789A">
      <w:pPr>
        <w:rPr>
          <w:rFonts w:ascii="Segoe UI" w:hAnsi="Segoe UI" w:cs="Segoe UI"/>
          <w:color w:val="111111"/>
        </w:rPr>
      </w:pP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>// Define a service contract.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[</w:t>
      </w:r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ServiceContract(Namespace=</w:t>
      </w:r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"http://Microsoft.ServiceModel.Samples"</w:t>
      </w:r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)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interface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ICalculator</w:t>
      </w:r>
      <w:proofErr w:type="spellEnd"/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OperationContract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WebGet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Add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OperationContract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WebGet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Subtract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OperationContract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WebGet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Multiply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OperationContract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[</w:t>
      </w:r>
      <w:proofErr w:type="spellStart"/>
      <w:r w:rsidRPr="00E3789A">
        <w:rPr>
          <w:rFonts w:ascii="Courier New" w:eastAsia="Times New Roman" w:hAnsi="Courier New" w:cs="Courier New"/>
          <w:color w:val="2B91AF"/>
          <w:sz w:val="21"/>
          <w:szCs w:val="21"/>
        </w:rPr>
        <w:t>WebGet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]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Divide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}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 Implement the </w:t>
      </w:r>
      <w:proofErr w:type="spellStart"/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>ICalculator</w:t>
      </w:r>
      <w:proofErr w:type="spellEnd"/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service contract in a service class.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CalculatorService</w:t>
      </w:r>
      <w:proofErr w:type="spell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:</w:t>
      </w:r>
      <w:proofErr w:type="gram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ICalculator</w:t>
      </w:r>
      <w:proofErr w:type="spellEnd"/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 Implement the </w:t>
      </w:r>
      <w:proofErr w:type="spellStart"/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>ICalculator</w:t>
      </w:r>
      <w:proofErr w:type="spellEnd"/>
      <w:r w:rsidRPr="00E3789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methods.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Add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 + n2;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}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Subtract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n1 - n2;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}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Multiply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lastRenderedPageBreak/>
        <w:t xml:space="preserve">   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 * n2;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}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public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A31515"/>
          <w:sz w:val="21"/>
          <w:szCs w:val="21"/>
        </w:rPr>
        <w:t>Divide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n1,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double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n2)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{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   </w:t>
      </w:r>
      <w:r w:rsidRPr="00E3789A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(n2 == 0</w:t>
      </w:r>
      <w:proofErr w:type="gramStart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) ?</w:t>
      </w:r>
      <w:proofErr w:type="gram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0 :</w:t>
      </w:r>
      <w:proofErr w:type="gramEnd"/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(n1 /n2);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 }</w:t>
      </w:r>
    </w:p>
    <w:p w:rsidR="00E3789A" w:rsidRPr="00E3789A" w:rsidRDefault="00E3789A" w:rsidP="00E3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E3789A">
        <w:rPr>
          <w:rFonts w:ascii="Courier New" w:eastAsia="Times New Roman" w:hAnsi="Courier New" w:cs="Courier New"/>
          <w:color w:val="111111"/>
          <w:sz w:val="21"/>
          <w:szCs w:val="21"/>
        </w:rPr>
        <w:t>}</w:t>
      </w:r>
    </w:p>
    <w:p w:rsidR="00E3789A" w:rsidRDefault="00E3789A"/>
    <w:sectPr w:rsidR="00E3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374"/>
    <w:multiLevelType w:val="multilevel"/>
    <w:tmpl w:val="D77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9769E"/>
    <w:multiLevelType w:val="multilevel"/>
    <w:tmpl w:val="BFD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20CCA"/>
    <w:multiLevelType w:val="multilevel"/>
    <w:tmpl w:val="BF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8"/>
    <w:rsid w:val="001721CE"/>
    <w:rsid w:val="003739EF"/>
    <w:rsid w:val="004632BC"/>
    <w:rsid w:val="006318F1"/>
    <w:rsid w:val="00733C11"/>
    <w:rsid w:val="007712F3"/>
    <w:rsid w:val="007B6A6E"/>
    <w:rsid w:val="007F61E1"/>
    <w:rsid w:val="00B95E36"/>
    <w:rsid w:val="00C51D18"/>
    <w:rsid w:val="00E3789A"/>
    <w:rsid w:val="00E5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5CC"/>
  <w15:chartTrackingRefBased/>
  <w15:docId w15:val="{125D1FBC-E5E9-4AC5-825C-1F32DEC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8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8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89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3789A"/>
  </w:style>
  <w:style w:type="character" w:customStyle="1" w:styleId="hljs-meta">
    <w:name w:val="hljs-meta"/>
    <w:basedOn w:val="DefaultParagraphFont"/>
    <w:rsid w:val="00E3789A"/>
  </w:style>
  <w:style w:type="character" w:customStyle="1" w:styleId="hljs-string">
    <w:name w:val="hljs-string"/>
    <w:basedOn w:val="DefaultParagraphFont"/>
    <w:rsid w:val="00E3789A"/>
  </w:style>
  <w:style w:type="character" w:customStyle="1" w:styleId="hljs-keyword">
    <w:name w:val="hljs-keyword"/>
    <w:basedOn w:val="DefaultParagraphFont"/>
    <w:rsid w:val="00E3789A"/>
  </w:style>
  <w:style w:type="character" w:customStyle="1" w:styleId="hljs-title">
    <w:name w:val="hljs-title"/>
    <w:basedOn w:val="DefaultParagraphFont"/>
    <w:rsid w:val="00E3789A"/>
  </w:style>
  <w:style w:type="character" w:customStyle="1" w:styleId="hljs-function">
    <w:name w:val="hljs-function"/>
    <w:basedOn w:val="DefaultParagraphFont"/>
    <w:rsid w:val="00E3789A"/>
  </w:style>
  <w:style w:type="character" w:customStyle="1" w:styleId="hljs-builtin">
    <w:name w:val="hljs-built_in"/>
    <w:basedOn w:val="DefaultParagraphFont"/>
    <w:rsid w:val="00E3789A"/>
  </w:style>
  <w:style w:type="character" w:customStyle="1" w:styleId="hljs-params">
    <w:name w:val="hljs-params"/>
    <w:basedOn w:val="DefaultParagraphFont"/>
    <w:rsid w:val="00E3789A"/>
  </w:style>
  <w:style w:type="character" w:customStyle="1" w:styleId="hljs-number">
    <w:name w:val="hljs-number"/>
    <w:basedOn w:val="DefaultParagraphFont"/>
    <w:rsid w:val="00E3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sterpro.vn/wcf-la-gi/" TargetMode="External"/><Relationship Id="rId21" Type="http://schemas.openxmlformats.org/officeDocument/2006/relationships/hyperlink" Target="https://testerpro.vn/wcf-la-gi/" TargetMode="External"/><Relationship Id="rId42" Type="http://schemas.openxmlformats.org/officeDocument/2006/relationships/hyperlink" Target="https://www.imic.edu.vn/tin-tuc-cong-nghe/29124/su-khac-nhau-giua-web-service-wcf-wcf-rest-web-api.html" TargetMode="External"/><Relationship Id="rId47" Type="http://schemas.openxmlformats.org/officeDocument/2006/relationships/hyperlink" Target="https://learn.microsoft.com/en-us/dotnet/framework/wcf/wcf-and-aspnet-web-api" TargetMode="External"/><Relationship Id="rId63" Type="http://schemas.openxmlformats.org/officeDocument/2006/relationships/hyperlink" Target="https://learn.microsoft.com/en-us/dotnet/framework/wcf/feature-details/calling-a-rest-style-service-from-a-wcf-service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csc.edu.vn/lap-trinh-va-csdl/tin-tuc/Kien-Thuc-Lap-Trinh/WCF-Cong-cu-phat-trien-ung-dung-huong-dich-vu-4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ex.vn/article/api-wcf-vs-web-chon-gi-cho-du-an-cua-ban-5c54ce1f507419248c9af6a0" TargetMode="External"/><Relationship Id="rId29" Type="http://schemas.openxmlformats.org/officeDocument/2006/relationships/hyperlink" Target="https://testerpro.vn/wcf-la-gi/" TargetMode="External"/><Relationship Id="rId11" Type="http://schemas.openxmlformats.org/officeDocument/2006/relationships/hyperlink" Target="https://helpex.vn/article/api-wcf-vs-web-chon-gi-cho-du-an-cua-ban-5c54ce1f507419248c9af6a0" TargetMode="External"/><Relationship Id="rId24" Type="http://schemas.openxmlformats.org/officeDocument/2006/relationships/hyperlink" Target="https://csc.edu.vn/lap-trinh-va-csdl/tin-tuc/Kien-Thuc-Lap-Trinh/WCF-Cong-cu-phat-trien-ung-dung-huong-dich-vu-445" TargetMode="External"/><Relationship Id="rId32" Type="http://schemas.openxmlformats.org/officeDocument/2006/relationships/hyperlink" Target="https://testerpro.vn/wcf-la-gi/" TargetMode="External"/><Relationship Id="rId37" Type="http://schemas.openxmlformats.org/officeDocument/2006/relationships/hyperlink" Target="https://www.imic.edu.vn/tin-tuc-cong-nghe/29124/su-khac-nhau-giua-web-service-wcf-wcf-rest-web-api.html" TargetMode="External"/><Relationship Id="rId40" Type="http://schemas.openxmlformats.org/officeDocument/2006/relationships/hyperlink" Target="https://learn.microsoft.com/en-us/dotnet/framework/wcf/wcf-and-aspnet-web-api" TargetMode="External"/><Relationship Id="rId45" Type="http://schemas.openxmlformats.org/officeDocument/2006/relationships/hyperlink" Target="https://learn.microsoft.com/en-us/dotnet/framework/wcf/wcf-and-aspnet-web-api" TargetMode="External"/><Relationship Id="rId53" Type="http://schemas.openxmlformats.org/officeDocument/2006/relationships/hyperlink" Target="https://learn.microsoft.com/en-us/dotnet/framework/wcf/wcf-and-aspnet-web-api" TargetMode="External"/><Relationship Id="rId58" Type="http://schemas.openxmlformats.org/officeDocument/2006/relationships/hyperlink" Target="https://learn.microsoft.com/en-us/dotnet/framework/wcf/wcf-and-aspnet-web-api" TargetMode="External"/><Relationship Id="rId66" Type="http://schemas.openxmlformats.org/officeDocument/2006/relationships/hyperlink" Target="https://tungnt.net/su-khac-nhau-giua-web-service-wcf-wcf-rest-web-api/" TargetMode="External"/><Relationship Id="rId5" Type="http://schemas.openxmlformats.org/officeDocument/2006/relationships/hyperlink" Target="https://filegi.com/tech-term/windows-communication-foundation-wcf-6119/" TargetMode="External"/><Relationship Id="rId61" Type="http://schemas.openxmlformats.org/officeDocument/2006/relationships/hyperlink" Target="https://learn.microsoft.com/en-us/dotnet/framework/wcf/wcf-and-aspnet-web-api" TargetMode="External"/><Relationship Id="rId19" Type="http://schemas.openxmlformats.org/officeDocument/2006/relationships/hyperlink" Target="https://helpex.vn/article/api-wcf-vs-web-chon-gi-cho-du-an-cua-ban-5c54ce1f507419248c9af6a0" TargetMode="External"/><Relationship Id="rId14" Type="http://schemas.openxmlformats.org/officeDocument/2006/relationships/hyperlink" Target="https://bing.com/search?q=t%E1%BA%A1i+sao+c%E1%BA%A7n+s%E1%BB%AD+d%E1%BB%A5ng+WCF" TargetMode="External"/><Relationship Id="rId22" Type="http://schemas.openxmlformats.org/officeDocument/2006/relationships/hyperlink" Target="https://testerpro.vn/wcf-la-gi/" TargetMode="External"/><Relationship Id="rId27" Type="http://schemas.openxmlformats.org/officeDocument/2006/relationships/hyperlink" Target="https://csc.edu.vn/lap-trinh-va-csdl/tin-tuc/Kien-Thuc-Lap-Trinh/WCF-Cong-cu-phat-trien-ung-dung-huong-dich-vu-445" TargetMode="External"/><Relationship Id="rId30" Type="http://schemas.openxmlformats.org/officeDocument/2006/relationships/hyperlink" Target="https://csc.edu.vn/lap-trinh-va-csdl/tin-tuc/Kien-Thuc-Lap-Trinh/WCF-Cong-cu-phat-trien-ung-dung-huong-dich-vu-445" TargetMode="External"/><Relationship Id="rId35" Type="http://schemas.openxmlformats.org/officeDocument/2006/relationships/hyperlink" Target="http://chiencong.com/bai-1-gioi-thieu-tong-quan-ve-wcf" TargetMode="External"/><Relationship Id="rId43" Type="http://schemas.openxmlformats.org/officeDocument/2006/relationships/hyperlink" Target="https://www.imic.edu.vn/tin-tuc-cong-nghe/29124/su-khac-nhau-giua-web-service-wcf-wcf-rest-web-api.html" TargetMode="External"/><Relationship Id="rId48" Type="http://schemas.openxmlformats.org/officeDocument/2006/relationships/hyperlink" Target="https://learn.microsoft.com/en-us/dotnet/framework/wcf/wcf-and-aspnet-web-api" TargetMode="External"/><Relationship Id="rId56" Type="http://schemas.openxmlformats.org/officeDocument/2006/relationships/hyperlink" Target="https://learn.microsoft.com/en-us/dotnet/framework/wcf/feature-details/calling-a-rest-style-service-from-a-wcf-service" TargetMode="External"/><Relationship Id="rId64" Type="http://schemas.openxmlformats.org/officeDocument/2006/relationships/hyperlink" Target="https://tungnt.net/su-khac-nhau-giua-web-service-wcf-wcf-rest-web-api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csc.edu.vn/lap-trinh-va-csdl/tin-tuc/Kien-Thuc-Lap-Trinh/WCF-Cong-cu-phat-trien-ung-dung-huong-dich-vu-445" TargetMode="External"/><Relationship Id="rId51" Type="http://schemas.openxmlformats.org/officeDocument/2006/relationships/hyperlink" Target="https://learn.microsoft.com/en-us/dotnet/framework/wcf/wcf-and-aspnet-web-ap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elpex.vn/article/api-wcf-vs-web-chon-gi-cho-du-an-cua-ban-5c54ce1f507419248c9af6a0" TargetMode="External"/><Relationship Id="rId17" Type="http://schemas.openxmlformats.org/officeDocument/2006/relationships/hyperlink" Target="https://helpex.vn/article/api-wcf-vs-web-chon-gi-cho-du-an-cua-ban-5c54ce1f507419248c9af6a0" TargetMode="External"/><Relationship Id="rId25" Type="http://schemas.openxmlformats.org/officeDocument/2006/relationships/hyperlink" Target="https://testerpro.vn/wcf-la-gi/" TargetMode="External"/><Relationship Id="rId33" Type="http://schemas.openxmlformats.org/officeDocument/2006/relationships/hyperlink" Target="https://csc.edu.vn/lap-trinh-va-csdl/tin-tuc/Kien-Thuc-Lap-Trinh/WCF-Cong-cu-phat-trien-ung-dung-huong-dich-vu-445" TargetMode="External"/><Relationship Id="rId38" Type="http://schemas.openxmlformats.org/officeDocument/2006/relationships/hyperlink" Target="https://www.imic.edu.vn/tin-tuc-cong-nghe/29124/su-khac-nhau-giua-web-service-wcf-wcf-rest-web-api.html" TargetMode="External"/><Relationship Id="rId46" Type="http://schemas.openxmlformats.org/officeDocument/2006/relationships/hyperlink" Target="https://www.imic.edu.vn/tin-tuc-cong-nghe/29124/su-khac-nhau-giua-web-service-wcf-wcf-rest-web-api.html" TargetMode="External"/><Relationship Id="rId59" Type="http://schemas.openxmlformats.org/officeDocument/2006/relationships/hyperlink" Target="https://learn.microsoft.com/en-us/dotnet/framework/wcf/wcf-and-aspnet-web-api" TargetMode="External"/><Relationship Id="rId67" Type="http://schemas.openxmlformats.org/officeDocument/2006/relationships/hyperlink" Target="https://tungnt.net/su-khac-nhau-giua-web-service-wcf-wcf-rest-web-api/" TargetMode="External"/><Relationship Id="rId20" Type="http://schemas.openxmlformats.org/officeDocument/2006/relationships/hyperlink" Target="https://testerpro.vn/wcf-la-gi/" TargetMode="External"/><Relationship Id="rId41" Type="http://schemas.openxmlformats.org/officeDocument/2006/relationships/hyperlink" Target="https://www.imic.edu.vn/tin-tuc-cong-nghe/29124/su-khac-nhau-giua-web-service-wcf-wcf-rest-web-api.html" TargetMode="External"/><Relationship Id="rId54" Type="http://schemas.openxmlformats.org/officeDocument/2006/relationships/hyperlink" Target="https://learn.microsoft.com/en-us/dotnet/framework/wcf/wcf-and-aspnet-web-api" TargetMode="External"/><Relationship Id="rId62" Type="http://schemas.openxmlformats.org/officeDocument/2006/relationships/hyperlink" Target="https://learn.microsoft.com/en-us/dotnet/framework/wcf/feature-details/calling-a-rest-style-service-from-a-wcf-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gi.com/tech-term/windows-communication-foundation-wcf-6119/" TargetMode="External"/><Relationship Id="rId15" Type="http://schemas.openxmlformats.org/officeDocument/2006/relationships/hyperlink" Target="https://helpex.vn/article/api-wcf-vs-web-chon-gi-cho-du-an-cua-ban-5c54ce1f507419248c9af6a0" TargetMode="External"/><Relationship Id="rId23" Type="http://schemas.openxmlformats.org/officeDocument/2006/relationships/hyperlink" Target="https://testerpro.vn/wcf-la-gi/" TargetMode="External"/><Relationship Id="rId28" Type="http://schemas.openxmlformats.org/officeDocument/2006/relationships/hyperlink" Target="https://csc.edu.vn/lap-trinh-va-csdl/tin-tuc/Kien-Thuc-Lap-Trinh/WCF-Cong-cu-phat-trien-ung-dung-huong-dich-vu-445" TargetMode="External"/><Relationship Id="rId36" Type="http://schemas.openxmlformats.org/officeDocument/2006/relationships/hyperlink" Target="http://chiencong.com/bai-1-gioi-thieu-tong-quan-ve-wcf" TargetMode="External"/><Relationship Id="rId49" Type="http://schemas.openxmlformats.org/officeDocument/2006/relationships/hyperlink" Target="https://www.imic.edu.vn/tin-tuc-cong-nghe/29124/su-khac-nhau-giua-web-service-wcf-wcf-rest-web-api.html" TargetMode="External"/><Relationship Id="rId57" Type="http://schemas.openxmlformats.org/officeDocument/2006/relationships/hyperlink" Target="https://learn.microsoft.com/en-us/dotnet/framework/wcf/wcf-and-aspnet-web-api" TargetMode="External"/><Relationship Id="rId10" Type="http://schemas.openxmlformats.org/officeDocument/2006/relationships/hyperlink" Target="https://csc.edu.vn/lap-trinh-va-csdl/tin-tuc/Kien-Thuc-Lap-Trinh/WCF-Cong-cu-phat-trien-ung-dung-huong-dich-vu-445" TargetMode="External"/><Relationship Id="rId31" Type="http://schemas.openxmlformats.org/officeDocument/2006/relationships/hyperlink" Target="https://testerpro.vn/wcf-la-gi/" TargetMode="External"/><Relationship Id="rId44" Type="http://schemas.openxmlformats.org/officeDocument/2006/relationships/hyperlink" Target="https://learn.microsoft.com/en-us/dotnet/framework/wcf/wcf-and-aspnet-web-api" TargetMode="External"/><Relationship Id="rId52" Type="http://schemas.openxmlformats.org/officeDocument/2006/relationships/hyperlink" Target="https://learn.microsoft.com/en-us/dotnet/framework/wcf/feature-details/calling-a-rest-style-service-from-a-wcf-service" TargetMode="External"/><Relationship Id="rId60" Type="http://schemas.openxmlformats.org/officeDocument/2006/relationships/hyperlink" Target="https://learn.microsoft.com/en-us/dotnet/framework/wcf/wcf-and-aspnet-web-api" TargetMode="External"/><Relationship Id="rId65" Type="http://schemas.openxmlformats.org/officeDocument/2006/relationships/hyperlink" Target="https://tungnt.net/su-khac-nhau-giua-web-service-wcf-wcf-rest-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c.edu.vn/lap-trinh-va-csdl/tin-tuc/Kien-Thuc-Lap-Trinh/WCF-Cong-cu-phat-trien-ung-dung-huong-dich-vu-445" TargetMode="External"/><Relationship Id="rId13" Type="http://schemas.openxmlformats.org/officeDocument/2006/relationships/hyperlink" Target="https://helpex.vn/article/api-wcf-vs-web-chon-gi-cho-du-an-cua-ban-5c54ce1f507419248c9af6a0" TargetMode="External"/><Relationship Id="rId18" Type="http://schemas.openxmlformats.org/officeDocument/2006/relationships/hyperlink" Target="https://helpex.vn/article/api-wcf-vs-web-chon-gi-cho-du-an-cua-ban-5c54ce1f507419248c9af6a0" TargetMode="External"/><Relationship Id="rId39" Type="http://schemas.openxmlformats.org/officeDocument/2006/relationships/hyperlink" Target="https://learn.microsoft.com/en-us/dotnet/framework/wcf/wcf-and-aspnet-web-api" TargetMode="External"/><Relationship Id="rId34" Type="http://schemas.openxmlformats.org/officeDocument/2006/relationships/hyperlink" Target="https://csc.edu.vn/lap-trinh-va-csdl/tin-tuc/Kien-Thuc-Lap-Trinh/WCF-Cong-cu-phat-trien-ung-dung-huong-dich-vu-445" TargetMode="External"/><Relationship Id="rId50" Type="http://schemas.openxmlformats.org/officeDocument/2006/relationships/hyperlink" Target="https://learn.microsoft.com/en-us/dotnet/framework/wcf/wcf-and-aspnet-web-api" TargetMode="External"/><Relationship Id="rId55" Type="http://schemas.openxmlformats.org/officeDocument/2006/relationships/hyperlink" Target="https://learn.microsoft.com/en-us/dotnet/framework/wcf/feature-details/calling-a-rest-style-service-from-a-wcf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PCDELL</dc:creator>
  <cp:keywords/>
  <dc:description/>
  <cp:lastModifiedBy>PCDELL</cp:lastModifiedBy>
  <cp:revision>7</cp:revision>
  <dcterms:created xsi:type="dcterms:W3CDTF">2023-02-23T13:09:00Z</dcterms:created>
  <dcterms:modified xsi:type="dcterms:W3CDTF">2023-02-27T11:36:00Z</dcterms:modified>
</cp:coreProperties>
</file>