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To change this license header, choose License Headers in Project Properties.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To change this template file, choose Tools | Templates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and open the template in the editor.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package chatroom;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java.io.DataInputStream;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java.io.DataOutputStream;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java.io.IOException;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java.net.Socket;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/**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@author binkyo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public class ThreadSever extends Thread{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public Socket client;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Server server;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String nickName;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DataOutputStream dos;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DataInputStream dis;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boolean run;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ThreadSever(Server server, Socket client){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this.server=server;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this.client=client;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dos= new DataOutputStream(client.getOutputStream());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dis= new DataInputStream(client.getInputStream());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run=true;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this.start();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run(){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// xữ lý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đăng nhập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msg=null;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while(run){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nickName=getMSG();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System.err.println("Nick Name: "+  nickName);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if(nickName.compareTo("0")==0){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logout();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else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if(checkNick(nickName)){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sendMSG("0");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else{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server.user.append(nickName+"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kết nối với room\n");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server.sendAll(nickName,nickName+"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vào room với anh em\n");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server.listUser.put(nickName, 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server.sendAllUpdate(nickName);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sendMSG("1");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diplayAllUser();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while(run){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 xml:space="preserve">int stt = Integer.parseInt(getMSG());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 xml:space="preserve">switch(stt){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 xml:space="preserve">case 0: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run=false;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server.listUser.remove(this.nickName);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exit();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 xml:space="preserve">case 1: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msg = getMSG();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server.sendAll(nickName,nickName+" : "+msg);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logout()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dis.close();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client.close();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exit(){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server.sendAllUpdate(nickName);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dis.close();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client.close();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server.user.append(nickName+"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thoát\n");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server.sendAll(nickName,nickName+"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thoát\n");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boolean checkNick(String nick){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return server.listUser.containsKey(nick);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sendMSG(String data){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dos.writeUTF(data);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dos.flush();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sendMSG(String msg1,String msg2){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sendMSG(msg1);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sendMSG(msg2);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String getMSG(){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data=null;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data=dis.readUTF();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return data;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diplayAllUser(){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name = server.getAllName();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sendMSG("4");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sendMSG(name);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