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e1042f60a85e36c92a056af9a9dfd50acf4ad84"/>
    <w:p>
      <w:pPr>
        <w:pStyle w:val="Heading1"/>
      </w:pPr>
      <w:r>
        <w:t xml:space="preserve">Luồng nghiệp vụ Academic Management sẵn sàng production cho UniTestSystem</w:t>
      </w:r>
    </w:p>
    <w:bookmarkStart w:id="29" w:name="tóm-tắt-điều-hành"/>
    <w:p>
      <w:pPr>
        <w:pStyle w:val="Heading2"/>
      </w:pPr>
      <w:r>
        <w:t xml:space="preserve">Tóm tắt điều hành</w:t>
      </w:r>
    </w:p>
    <w:p>
      <w:pPr>
        <w:pStyle w:val="FirstParagraph"/>
      </w:pPr>
      <w:r>
        <w:t xml:space="preserve">Báo cáo này chuẩn hoá mô-đun</w:t>
      </w:r>
      <w:r>
        <w:t xml:space="preserve"> </w:t>
      </w:r>
      <w:r>
        <w:rPr>
          <w:b/>
          <w:bCs/>
        </w:rPr>
        <w:t xml:space="preserve">Academic Management</w:t>
      </w:r>
      <w:r>
        <w:t xml:space="preserve"> </w:t>
      </w:r>
      <w:r>
        <w:t xml:space="preserve">thành một “xương sống học vụ” có thể vận hành production, bám sát luồng SIS chuẩn (đặc biệt là</w:t>
      </w:r>
      <w:r>
        <w:t xml:space="preserve"> </w:t>
      </w:r>
      <w:r>
        <w:rPr>
          <w:b/>
          <w:bCs/>
        </w:rPr>
        <w:t xml:space="preserve">PeopleSoft Campus Solutions</w:t>
      </w:r>
      <w:r>
        <w:t xml:space="preserve"> </w:t>
      </w:r>
      <w:r>
        <w:t xml:space="preserve">của Oracle</w:t>
      </w:r>
      <w:hyperlink r:id="rId21">
        <w:r>
          <w:rPr>
            <w:rStyle w:val="Hyperlink"/>
          </w:rPr>
          <w:t xml:space="preserve">[1]</w:t>
        </w:r>
      </w:hyperlink>
      <w:r>
        <w:t xml:space="preserve"> </w:t>
      </w:r>
      <w:r>
        <w:t xml:space="preserve">và tài liệu/hướng dẫn của OS4ED</w:t>
      </w:r>
      <w:hyperlink r:id="rId22">
        <w:r>
          <w:rPr>
            <w:rStyle w:val="Hyperlink"/>
          </w:rPr>
          <w:t xml:space="preserve">[2]</w:t>
        </w:r>
      </w:hyperlink>
      <w:r>
        <w:t xml:space="preserve">), đồng thời áp dụng đầy đủ các giả định bạn đã chốt: sinh viên tự đăng ký, có Add/Drop, có kiểm tra prerequisite–trùng lịch–giới hạn tín chỉ–học lại/cải thiện, Enrollment là nguồn chính cho điều kiện dự thi, giảng viên làm roster–attendance–grades–materials, và Admin được phép “late enrollment” sau khi finalize nhưng phải audit + cập nhật atomically hoặc chặn thao tác.</w:t>
      </w:r>
      <w:r>
        <w:t xml:space="preserve"> </w:t>
      </w:r>
      <w:hyperlink r:id="rId23">
        <w:r>
          <w:rPr>
            <w:rStyle w:val="Hyperlink"/>
          </w:rPr>
          <w:t xml:space="preserve">[3]</w:t>
        </w:r>
      </w:hyperlink>
    </w:p>
    <w:p>
      <w:pPr>
        <w:pStyle w:val="BodyText"/>
      </w:pPr>
      <w:r>
        <w:t xml:space="preserve">Các quyết định thiết kế then chốt để “production-ready”:</w:t>
      </w:r>
    </w:p>
    <w:p>
      <w:pPr>
        <w:pStyle w:val="Compact"/>
        <w:numPr>
          <w:ilvl w:val="0"/>
          <w:numId w:val="1001"/>
        </w:numPr>
      </w:pPr>
      <w:r>
        <w:t xml:space="preserve">Tách đúng 3 trụ cột dữ liệu:</w:t>
      </w:r>
      <w:r>
        <w:t xml:space="preserve"> </w:t>
      </w:r>
      <w:r>
        <w:rPr>
          <w:b/>
          <w:bCs/>
        </w:rPr>
        <w:t xml:space="preserve">StudentClass (lớp hành chính)</w:t>
      </w:r>
      <w:r>
        <w:t xml:space="preserve"> </w:t>
      </w:r>
      <w:r>
        <w:t xml:space="preserve">↔</w:t>
      </w:r>
      <w:r>
        <w:t xml:space="preserve"> </w:t>
      </w:r>
      <w:r>
        <w:rPr>
          <w:b/>
          <w:bCs/>
        </w:rPr>
        <w:t xml:space="preserve">CourseOffering/ClassSection (lớp học phần từng kỳ)</w:t>
      </w:r>
      <w:r>
        <w:t xml:space="preserve"> </w:t>
      </w:r>
      <w:r>
        <w:t xml:space="preserve">↔</w:t>
      </w:r>
      <w:r>
        <w:t xml:space="preserve"> </w:t>
      </w:r>
      <w:r>
        <w:rPr>
          <w:b/>
          <w:bCs/>
        </w:rPr>
        <w:t xml:space="preserve">Enrollment (liên kết sinh viên–lớp học phần)</w:t>
      </w:r>
      <w:r>
        <w:t xml:space="preserve">. Đây là cấu trúc phổ biến trong PeopleSoft (schedule class sections theo term, enrollment engine áp quy tắc từ course catalog/schedule) và openSIS (course section + schedule student/teacher + drop theo date).</w:t>
      </w:r>
      <w:r>
        <w:t xml:space="preserve"> </w:t>
      </w:r>
      <w:hyperlink r:id="rId24">
        <w:r>
          <w:rPr>
            <w:rStyle w:val="Hyperlink"/>
          </w:rPr>
          <w:t xml:space="preserve">[4]</w:t>
        </w:r>
      </w:hyperlink>
    </w:p>
    <w:p>
      <w:pPr>
        <w:pStyle w:val="Compact"/>
        <w:numPr>
          <w:ilvl w:val="0"/>
          <w:numId w:val="1001"/>
        </w:numPr>
      </w:pPr>
      <w:r>
        <w:t xml:space="preserve">Thiết kế</w:t>
      </w:r>
      <w:r>
        <w:t xml:space="preserve"> </w:t>
      </w:r>
      <w:r>
        <w:rPr>
          <w:b/>
          <w:bCs/>
        </w:rPr>
        <w:t xml:space="preserve">lifecycle + state machines</w:t>
      </w:r>
      <w:r>
        <w:t xml:space="preserve"> </w:t>
      </w:r>
      <w:r>
        <w:t xml:space="preserve">cho CourseOffering và Enrollment, gắn chặt với các “cửa sổ” Registration, Add/Drop, Finalize, và cửa sổ nhập điểm (grade posting window). Cách tiếp cận này tương thích với logic “enrollment appointment/validation” và “grade roster/attendance roster” trong PeopleSoft, cũng như “marking period grade posting begin/end dates” trong openSIS.</w:t>
      </w:r>
      <w:r>
        <w:t xml:space="preserve"> </w:t>
      </w:r>
      <w:hyperlink r:id="rId25">
        <w:r>
          <w:rPr>
            <w:rStyle w:val="Hyperlink"/>
          </w:rPr>
          <w:t xml:space="preserve">[5]</w:t>
        </w:r>
      </w:hyperlink>
    </w:p>
    <w:p>
      <w:pPr>
        <w:pStyle w:val="Compact"/>
        <w:numPr>
          <w:ilvl w:val="0"/>
          <w:numId w:val="1001"/>
        </w:numPr>
      </w:pPr>
      <w:r>
        <w:t xml:space="preserve">Đảm bảo</w:t>
      </w:r>
      <w:r>
        <w:t xml:space="preserve"> </w:t>
      </w:r>
      <w:r>
        <w:rPr>
          <w:b/>
          <w:bCs/>
        </w:rPr>
        <w:t xml:space="preserve">tính đúng và tính toàn vẹn khi đồng thời (concurrency)</w:t>
      </w:r>
      <w:r>
        <w:t xml:space="preserve"> </w:t>
      </w:r>
      <w:r>
        <w:t xml:space="preserve">bằng transaction + optimistic concurrency tokens (EF Core) +/hoặc row locks khi phân bổ chỗ (capacity), để tránh oversubscription/lost update. Đây là thực hành chuẩn trong hệ sinh thái Microsoft</w:t>
      </w:r>
      <w:hyperlink r:id="rId26">
        <w:r>
          <w:rPr>
            <w:rStyle w:val="Hyperlink"/>
          </w:rPr>
          <w:t xml:space="preserve">[6]</w:t>
        </w:r>
      </w:hyperlink>
      <w:r>
        <w:t xml:space="preserve"> </w:t>
      </w:r>
      <w:r>
        <w:t xml:space="preserve">(SQL transaction locking/row versioning) và EF Core.</w:t>
      </w:r>
      <w:r>
        <w:t xml:space="preserve"> </w:t>
      </w:r>
      <w:hyperlink r:id="rId27">
        <w:r>
          <w:rPr>
            <w:rStyle w:val="Hyperlink"/>
          </w:rPr>
          <w:t xml:space="preserve">[7]</w:t>
        </w:r>
      </w:hyperlink>
    </w:p>
    <w:p>
      <w:pPr>
        <w:pStyle w:val="Compact"/>
        <w:numPr>
          <w:ilvl w:val="0"/>
          <w:numId w:val="1001"/>
        </w:numPr>
      </w:pPr>
      <w:r>
        <w:t xml:space="preserve">Thiết kế tích hợp theo hướng</w:t>
      </w:r>
      <w:r>
        <w:t xml:space="preserve"> </w:t>
      </w:r>
      <w:r>
        <w:rPr>
          <w:b/>
          <w:bCs/>
        </w:rPr>
        <w:t xml:space="preserve">event-driven có kiểm soát</w:t>
      </w:r>
      <w:r>
        <w:t xml:space="preserve">: phát sự kiện ở các mốc “scheduled/canceled section”, “add/drop enrollment”, “meeting pattern changed”… tương tự những gì PeopleSoft SAIP coi là các trigger tích hợp.</w:t>
      </w:r>
      <w:r>
        <w:t xml:space="preserve"> </w:t>
      </w:r>
      <w:hyperlink r:id="rId28">
        <w:r>
          <w:rPr>
            <w:rStyle w:val="Hyperlink"/>
          </w:rPr>
          <w:t xml:space="preserve">[8]</w:t>
        </w:r>
      </w:hyperlink>
    </w:p>
    <w:p>
      <w:pPr>
        <w:pStyle w:val="FirstParagraph"/>
      </w:pPr>
      <w:r>
        <w:t xml:space="preserve">Lưu ý về nguồn dự án: hiện tại không có quyền truy cập trực tiếp README/checklist nội bộ của UniTestSystem qua “sources” (không có file/connector khả dụng trong phiên làm việc này). Vì vậy, báo cáo dùng</w:t>
      </w:r>
      <w:r>
        <w:t xml:space="preserve"> </w:t>
      </w:r>
      <w:r>
        <w:rPr>
          <w:b/>
          <w:bCs/>
        </w:rPr>
        <w:t xml:space="preserve">các giả định bạn đã xác nhận</w:t>
      </w:r>
      <w:r>
        <w:t xml:space="preserve"> </w:t>
      </w:r>
      <w:r>
        <w:t xml:space="preserve">làm “spec nền”, rồi đối chiếu/chuẩn hoá theo PeopleSoft/openSIS để đạt mức production.</w:t>
      </w:r>
      <w:r>
        <w:t xml:space="preserve"> </w:t>
      </w:r>
      <w:hyperlink r:id="rId23">
        <w:r>
          <w:rPr>
            <w:rStyle w:val="Hyperlink"/>
          </w:rPr>
          <w:t xml:space="preserve">[9]</w:t>
        </w:r>
      </w:hyperlink>
    </w:p>
    <w:bookmarkEnd w:id="29"/>
    <w:bookmarkStart w:id="33" w:name="Xc181bcfd87e0b87d7c224a65d9f3039d3735182"/>
    <w:p>
      <w:pPr>
        <w:pStyle w:val="Heading2"/>
      </w:pPr>
      <w:r>
        <w:t xml:space="preserve">Nền tảng tham chiếu SIS và giả định đầu vào</w:t>
      </w:r>
    </w:p>
    <w:bookmarkStart w:id="31" w:name="mẫu-hình-sis-chuẩn-mà-báo-cáo-bám-theo"/>
    <w:p>
      <w:pPr>
        <w:pStyle w:val="Heading3"/>
      </w:pPr>
      <w:r>
        <w:t xml:space="preserve">Mẫu hình SIS chuẩn mà báo cáo bám theo</w:t>
      </w:r>
    </w:p>
    <w:p>
      <w:pPr>
        <w:pStyle w:val="FirstParagraph"/>
      </w:pPr>
      <w:r>
        <w:rPr>
          <w:b/>
          <w:bCs/>
        </w:rPr>
        <w:t xml:space="preserve">PeopleSoft Student Records</w:t>
      </w:r>
      <w:r>
        <w:t xml:space="preserve"> </w:t>
      </w:r>
      <w:r>
        <w:t xml:space="preserve">mô tả chuỗi chuẩn: sau khi</w:t>
      </w:r>
      <w:r>
        <w:t xml:space="preserve"> </w:t>
      </w:r>
      <w:r>
        <w:rPr>
          <w:b/>
          <w:bCs/>
        </w:rPr>
        <w:t xml:space="preserve">schedule classes cho term</w:t>
      </w:r>
      <w:r>
        <w:t xml:space="preserve">,</w:t>
      </w:r>
      <w:r>
        <w:t xml:space="preserve"> </w:t>
      </w:r>
      <w:r>
        <w:rPr>
          <w:b/>
          <w:bCs/>
        </w:rPr>
        <w:t xml:space="preserve">term activate students</w:t>
      </w:r>
      <w:r>
        <w:t xml:space="preserve">, và</w:t>
      </w:r>
      <w:r>
        <w:t xml:space="preserve"> </w:t>
      </w:r>
      <w:r>
        <w:rPr>
          <w:b/>
          <w:bCs/>
        </w:rPr>
        <w:t xml:space="preserve">assign enrollment appointments</w:t>
      </w:r>
      <w:r>
        <w:t xml:space="preserve">, hệ thống “ready to enroll students into classes” và toàn bộ quy tắc từ course catalog/schedule được áp qua “enrollment engine”.</w:t>
      </w:r>
      <w:r>
        <w:t xml:space="preserve"> </w:t>
      </w:r>
      <w:hyperlink r:id="rId23">
        <w:r>
          <w:rPr>
            <w:rStyle w:val="Hyperlink"/>
          </w:rPr>
          <w:t xml:space="preserve">[10]</w:t>
        </w:r>
      </w:hyperlink>
    </w:p>
    <w:p>
      <w:pPr>
        <w:pStyle w:val="BodyText"/>
      </w:pPr>
      <w:r>
        <w:t xml:space="preserve">Trong</w:t>
      </w:r>
      <w:r>
        <w:t xml:space="preserve"> </w:t>
      </w:r>
      <w:r>
        <w:rPr>
          <w:b/>
          <w:bCs/>
        </w:rPr>
        <w:t xml:space="preserve">openSIS</w:t>
      </w:r>
      <w:r>
        <w:t xml:space="preserve">, mô hình thao tác tương ứng là: thiết lập</w:t>
      </w:r>
      <w:r>
        <w:t xml:space="preserve"> </w:t>
      </w:r>
      <w:r>
        <w:rPr>
          <w:b/>
          <w:bCs/>
        </w:rPr>
        <w:t xml:space="preserve">Marking Period</w:t>
      </w:r>
      <w:r>
        <w:t xml:space="preserve"> </w:t>
      </w:r>
      <w:r>
        <w:t xml:space="preserve">(khung thời gian), tạo</w:t>
      </w:r>
      <w:r>
        <w:t xml:space="preserve"> </w:t>
      </w:r>
      <w:r>
        <w:rPr>
          <w:b/>
          <w:bCs/>
        </w:rPr>
        <w:t xml:space="preserve">Course Section</w:t>
      </w:r>
      <w:r>
        <w:t xml:space="preserve"> </w:t>
      </w:r>
      <w:r>
        <w:t xml:space="preserve">(lớp học phần; có Active toggle, duration theo marking period hoặc custom range, fixed schedule, take attendance), sau đó</w:t>
      </w:r>
      <w:r>
        <w:t xml:space="preserve"> </w:t>
      </w:r>
      <w:r>
        <w:rPr>
          <w:b/>
          <w:bCs/>
        </w:rPr>
        <w:t xml:space="preserve">schedule teacher</w:t>
      </w:r>
      <w:r>
        <w:t xml:space="preserve"> </w:t>
      </w:r>
      <w:r>
        <w:t xml:space="preserve">và</w:t>
      </w:r>
      <w:r>
        <w:t xml:space="preserve"> </w:t>
      </w:r>
      <w:r>
        <w:rPr>
          <w:b/>
          <w:bCs/>
        </w:rPr>
        <w:t xml:space="preserve">schedule student</w:t>
      </w:r>
      <w:r>
        <w:t xml:space="preserve">; hệ thống có bước “check availability” và có thể</w:t>
      </w:r>
      <w:r>
        <w:t xml:space="preserve"> </w:t>
      </w:r>
      <w:r>
        <w:rPr>
          <w:b/>
          <w:bCs/>
        </w:rPr>
        <w:t xml:space="preserve">reject students that have a conflict</w:t>
      </w:r>
      <w:r>
        <w:t xml:space="preserve"> </w:t>
      </w:r>
      <w:r>
        <w:t xml:space="preserve">và tạo conflict report; việc</w:t>
      </w:r>
      <w:r>
        <w:t xml:space="preserve"> </w:t>
      </w:r>
      <w:r>
        <w:rPr>
          <w:b/>
          <w:bCs/>
        </w:rPr>
        <w:t xml:space="preserve">drop</w:t>
      </w:r>
      <w:r>
        <w:t xml:space="preserve"> </w:t>
      </w:r>
      <w:r>
        <w:t xml:space="preserve">thực hiện bằng “drop date” trên student schedule.</w:t>
      </w:r>
      <w:r>
        <w:t xml:space="preserve"> </w:t>
      </w:r>
      <w:hyperlink r:id="rId30">
        <w:r>
          <w:rPr>
            <w:rStyle w:val="Hyperlink"/>
          </w:rPr>
          <w:t xml:space="preserve">[11]</w:t>
        </w:r>
      </w:hyperlink>
    </w:p>
    <w:bookmarkEnd w:id="31"/>
    <w:bookmarkStart w:id="32" w:name="Xa5cbc4284b6e796ae6f91bfcb22c44192b47c88"/>
    <w:p>
      <w:pPr>
        <w:pStyle w:val="Heading3"/>
      </w:pPr>
      <w:r>
        <w:t xml:space="preserve">Giả định nghiệp vụ đã chốt từ UniTestSystem</w:t>
      </w:r>
    </w:p>
    <w:p>
      <w:pPr>
        <w:pStyle w:val="FirstParagraph"/>
      </w:pPr>
      <w:r>
        <w:t xml:space="preserve">Báo cáo này cố định các giả định (được xem là yêu cầu dự án):</w:t>
      </w:r>
    </w:p>
    <w:p>
      <w:pPr>
        <w:pStyle w:val="Compact"/>
        <w:numPr>
          <w:ilvl w:val="0"/>
          <w:numId w:val="1002"/>
        </w:numPr>
      </w:pPr>
      <w:r>
        <w:t xml:space="preserve">Sinh viên</w:t>
      </w:r>
      <w:r>
        <w:t xml:space="preserve"> </w:t>
      </w:r>
      <w:r>
        <w:rPr>
          <w:b/>
          <w:bCs/>
        </w:rPr>
        <w:t xml:space="preserve">tự đăng ký</w:t>
      </w:r>
      <w:r>
        <w:t xml:space="preserve"> </w:t>
      </w:r>
      <w:r>
        <w:t xml:space="preserve">trên web; Admin có quyền</w:t>
      </w:r>
      <w:r>
        <w:t xml:space="preserve"> </w:t>
      </w:r>
      <w:r>
        <w:rPr>
          <w:b/>
          <w:bCs/>
        </w:rPr>
        <w:t xml:space="preserve">đăng ký hộ</w:t>
      </w:r>
      <w:r>
        <w:t xml:space="preserve">,</w:t>
      </w:r>
      <w:r>
        <w:t xml:space="preserve"> </w:t>
      </w:r>
      <w:r>
        <w:rPr>
          <w:b/>
          <w:bCs/>
        </w:rPr>
        <w:t xml:space="preserve">chỉnh sửa enrollment</w:t>
      </w:r>
      <w:r>
        <w:t xml:space="preserve">,</w:t>
      </w:r>
      <w:r>
        <w:t xml:space="preserve"> </w:t>
      </w:r>
      <w:r>
        <w:rPr>
          <w:b/>
          <w:bCs/>
        </w:rPr>
        <w:t xml:space="preserve">override prerequisite</w:t>
      </w:r>
      <w:r>
        <w:t xml:space="preserve">.</w:t>
      </w:r>
    </w:p>
    <w:p>
      <w:pPr>
        <w:pStyle w:val="Compact"/>
        <w:numPr>
          <w:ilvl w:val="0"/>
          <w:numId w:val="1002"/>
        </w:numPr>
      </w:pPr>
      <w:r>
        <w:t xml:space="preserve">Đã thống nhất tách:</w:t>
      </w:r>
      <w:r>
        <w:t xml:space="preserve"> </w:t>
      </w:r>
      <w:r>
        <w:rPr>
          <w:b/>
          <w:bCs/>
        </w:rPr>
        <w:t xml:space="preserve">StudentClass = lớp hành chính</w:t>
      </w:r>
      <w:r>
        <w:t xml:space="preserve">,</w:t>
      </w:r>
      <w:r>
        <w:t xml:space="preserve"> </w:t>
      </w:r>
      <w:r>
        <w:rPr>
          <w:b/>
          <w:bCs/>
        </w:rPr>
        <w:t xml:space="preserve">CourseOffering/ClassSection = lớp học phần</w:t>
      </w:r>
      <w:r>
        <w:t xml:space="preserve">; bạn cần bổ sung entity CourseOffering/ClassSection.</w:t>
      </w:r>
    </w:p>
    <w:p>
      <w:pPr>
        <w:pStyle w:val="Compact"/>
        <w:numPr>
          <w:ilvl w:val="0"/>
          <w:numId w:val="1002"/>
        </w:numPr>
      </w:pPr>
      <w:r>
        <w:t xml:space="preserve">Validation bắt buộc:</w:t>
      </w:r>
      <w:r>
        <w:t xml:space="preserve"> </w:t>
      </w:r>
      <w:r>
        <w:rPr>
          <w:b/>
          <w:bCs/>
        </w:rPr>
        <w:t xml:space="preserve">prerequisite</w:t>
      </w:r>
      <w:r>
        <w:t xml:space="preserve">,</w:t>
      </w:r>
      <w:r>
        <w:t xml:space="preserve"> </w:t>
      </w:r>
      <w:r>
        <w:rPr>
          <w:b/>
          <w:bCs/>
        </w:rPr>
        <w:t xml:space="preserve">trùng lịch</w:t>
      </w:r>
      <w:r>
        <w:t xml:space="preserve">,</w:t>
      </w:r>
      <w:r>
        <w:t xml:space="preserve"> </w:t>
      </w:r>
      <w:r>
        <w:rPr>
          <w:b/>
          <w:bCs/>
        </w:rPr>
        <w:t xml:space="preserve">giới hạn tín chỉ</w:t>
      </w:r>
      <w:r>
        <w:t xml:space="preserve">,</w:t>
      </w:r>
      <w:r>
        <w:t xml:space="preserve"> </w:t>
      </w:r>
      <w:r>
        <w:rPr>
          <w:b/>
          <w:bCs/>
        </w:rPr>
        <w:t xml:space="preserve">học lại/cải thiện</w:t>
      </w:r>
      <w:r>
        <w:t xml:space="preserve">.</w:t>
      </w:r>
    </w:p>
    <w:p>
      <w:pPr>
        <w:pStyle w:val="Compact"/>
        <w:numPr>
          <w:ilvl w:val="0"/>
          <w:numId w:val="1002"/>
        </w:numPr>
      </w:pPr>
      <w:r>
        <w:t xml:space="preserve">Enrollment là nguồn chính cho</w:t>
      </w:r>
      <w:r>
        <w:t xml:space="preserve"> </w:t>
      </w:r>
      <w:r>
        <w:rPr>
          <w:b/>
          <w:bCs/>
        </w:rPr>
        <w:t xml:space="preserve">điều kiện dự thi</w:t>
      </w:r>
      <w:r>
        <w:t xml:space="preserve">.</w:t>
      </w:r>
    </w:p>
    <w:p>
      <w:pPr>
        <w:pStyle w:val="Compact"/>
        <w:numPr>
          <w:ilvl w:val="0"/>
          <w:numId w:val="1002"/>
        </w:numPr>
      </w:pPr>
      <w:r>
        <w:t xml:space="preserve">Có</w:t>
      </w:r>
      <w:r>
        <w:t xml:space="preserve"> </w:t>
      </w:r>
      <w:r>
        <w:rPr>
          <w:b/>
          <w:bCs/>
        </w:rPr>
        <w:t xml:space="preserve">Drop</w:t>
      </w:r>
      <w:r>
        <w:t xml:space="preserve">, chưa có waitlist/withdraw.</w:t>
      </w:r>
    </w:p>
    <w:p>
      <w:pPr>
        <w:pStyle w:val="Compact"/>
        <w:numPr>
          <w:ilvl w:val="0"/>
          <w:numId w:val="1002"/>
        </w:numPr>
      </w:pPr>
      <w:r>
        <w:t xml:space="preserve">Mốc thời gian: Registration → Add/Drop → Finalize Class List → Exam Scheduling.</w:t>
      </w:r>
    </w:p>
    <w:p>
      <w:pPr>
        <w:pStyle w:val="Compact"/>
        <w:numPr>
          <w:ilvl w:val="0"/>
          <w:numId w:val="1002"/>
        </w:numPr>
      </w:pPr>
      <w:r>
        <w:t xml:space="preserve">Lecturer có quyền:</w:t>
      </w:r>
      <w:r>
        <w:t xml:space="preserve"> </w:t>
      </w:r>
      <w:r>
        <w:rPr>
          <w:b/>
          <w:bCs/>
        </w:rPr>
        <w:t xml:space="preserve">view roster</w:t>
      </w:r>
      <w:r>
        <w:t xml:space="preserve">,</w:t>
      </w:r>
      <w:r>
        <w:t xml:space="preserve"> </w:t>
      </w:r>
      <w:r>
        <w:rPr>
          <w:b/>
          <w:bCs/>
        </w:rPr>
        <w:t xml:space="preserve">take attendance</w:t>
      </w:r>
      <w:r>
        <w:t xml:space="preserve">,</w:t>
      </w:r>
      <w:r>
        <w:t xml:space="preserve"> </w:t>
      </w:r>
      <w:r>
        <w:rPr>
          <w:b/>
          <w:bCs/>
        </w:rPr>
        <w:t xml:space="preserve">enter grades</w:t>
      </w:r>
      <w:r>
        <w:t xml:space="preserve">,</w:t>
      </w:r>
      <w:r>
        <w:t xml:space="preserve"> </w:t>
      </w:r>
      <w:r>
        <w:rPr>
          <w:b/>
          <w:bCs/>
        </w:rPr>
        <w:t xml:space="preserve">upload materials</w:t>
      </w:r>
      <w:r>
        <w:t xml:space="preserve"> </w:t>
      </w:r>
      <w:r>
        <w:t xml:space="preserve">(nằm trong module B).</w:t>
      </w:r>
    </w:p>
    <w:p>
      <w:pPr>
        <w:pStyle w:val="Compact"/>
        <w:numPr>
          <w:ilvl w:val="0"/>
          <w:numId w:val="1002"/>
        </w:numPr>
      </w:pPr>
      <w:r>
        <w:t xml:space="preserve">Sau finalize, Admin vẫn sửa được enrollment nhưng phải:</w:t>
      </w:r>
      <w:r>
        <w:t xml:space="preserve"> </w:t>
      </w:r>
      <w:r>
        <w:rPr>
          <w:b/>
          <w:bCs/>
        </w:rPr>
        <w:t xml:space="preserve">Audit Log</w:t>
      </w:r>
      <w:r>
        <w:t xml:space="preserve">, đánh dấu</w:t>
      </w:r>
      <w:r>
        <w:t xml:space="preserve"> </w:t>
      </w:r>
      <w:r>
        <w:rPr>
          <w:b/>
          <w:bCs/>
        </w:rPr>
        <w:t xml:space="preserve">Late Enrollment</w:t>
      </w:r>
      <w:r>
        <w:t xml:space="preserve">, và chỉ cho phép nếu</w:t>
      </w:r>
      <w:r>
        <w:t xml:space="preserve"> </w:t>
      </w:r>
      <w:r>
        <w:rPr>
          <w:b/>
          <w:bCs/>
        </w:rPr>
        <w:t xml:space="preserve">cập nhật atomically các dữ liệu liên quan</w:t>
      </w:r>
      <w:r>
        <w:t xml:space="preserve">; nếu không cập nhật được thì</w:t>
      </w:r>
      <w:r>
        <w:t xml:space="preserve"> </w:t>
      </w:r>
      <w:r>
        <w:rPr>
          <w:b/>
          <w:bCs/>
        </w:rPr>
        <w:t xml:space="preserve">block</w:t>
      </w:r>
      <w:r>
        <w:t xml:space="preserve"> </w:t>
      </w:r>
      <w:r>
        <w:t xml:space="preserve">(không cho sửa).</w:t>
      </w:r>
    </w:p>
    <w:p>
      <w:pPr>
        <w:pStyle w:val="FirstParagraph"/>
      </w:pPr>
      <w:r>
        <w:t xml:space="preserve">Các giả định này sẽ được “đóng gói” vào state machines, rules, và contract tích hợp bên dưới.</w:t>
      </w:r>
      <w:r>
        <w:t xml:space="preserve"> </w:t>
      </w:r>
      <w:hyperlink r:id="rId23">
        <w:r>
          <w:rPr>
            <w:rStyle w:val="Hyperlink"/>
          </w:rPr>
          <w:t xml:space="preserve">[12]</w:t>
        </w:r>
      </w:hyperlink>
    </w:p>
    <w:bookmarkEnd w:id="32"/>
    <w:bookmarkEnd w:id="33"/>
    <w:bookmarkStart w:id="46" w:name="mô-hình-miền-và-hệ-quả-dữ-liệu"/>
    <w:p>
      <w:pPr>
        <w:pStyle w:val="Heading2"/>
      </w:pPr>
      <w:r>
        <w:t xml:space="preserve">Mô hình miền và hệ quả dữ liệu</w:t>
      </w:r>
    </w:p>
    <w:bookmarkStart w:id="35" w:name="ranh-giới-mô-đun-và-khái-niệm-cốt-lõi"/>
    <w:p>
      <w:pPr>
        <w:pStyle w:val="Heading3"/>
      </w:pPr>
      <w:r>
        <w:t xml:space="preserve">Ranh giới mô-đun và khái niệm cốt lõi</w:t>
      </w:r>
    </w:p>
    <w:p>
      <w:pPr>
        <w:pStyle w:val="FirstParagraph"/>
      </w:pPr>
      <w:r>
        <w:t xml:space="preserve">Academic Management nên coi là “source of truth” cho các câu hỏi:</w:t>
      </w:r>
    </w:p>
    <w:p>
      <w:pPr>
        <w:pStyle w:val="Compact"/>
        <w:numPr>
          <w:ilvl w:val="0"/>
          <w:numId w:val="1003"/>
        </w:numPr>
      </w:pPr>
      <w:r>
        <w:t xml:space="preserve">Kỳ học/term nào đang vận hành (và cửa sổ đăng ký, add/drop, nhập điểm)?</w:t>
      </w:r>
    </w:p>
    <w:p>
      <w:pPr>
        <w:pStyle w:val="Compact"/>
        <w:numPr>
          <w:ilvl w:val="0"/>
          <w:numId w:val="1003"/>
        </w:numPr>
      </w:pPr>
      <w:r>
        <w:t xml:space="preserve">Lớp học phần nào mở trong kỳ (section/course offering), lịch học, giảng viên, sức chứa?</w:t>
      </w:r>
    </w:p>
    <w:p>
      <w:pPr>
        <w:pStyle w:val="Compact"/>
        <w:numPr>
          <w:ilvl w:val="0"/>
          <w:numId w:val="1003"/>
        </w:numPr>
      </w:pPr>
      <w:r>
        <w:t xml:space="preserve">Sinh viên nào thuộc lớp hành chính nào?</w:t>
      </w:r>
    </w:p>
    <w:p>
      <w:pPr>
        <w:pStyle w:val="Compact"/>
        <w:numPr>
          <w:ilvl w:val="0"/>
          <w:numId w:val="1003"/>
        </w:numPr>
      </w:pPr>
      <w:r>
        <w:t xml:space="preserve">Sinh viên nào đang</w:t>
      </w:r>
      <w:r>
        <w:t xml:space="preserve"> </w:t>
      </w:r>
      <w:r>
        <w:rPr>
          <w:b/>
          <w:bCs/>
        </w:rPr>
        <w:t xml:space="preserve">Enrolled/Dropped/LateEnrolled</w:t>
      </w:r>
      <w:r>
        <w:t xml:space="preserve"> </w:t>
      </w:r>
      <w:r>
        <w:t xml:space="preserve">ở lớp học phần nào, và vì vậy</w:t>
      </w:r>
      <w:r>
        <w:t xml:space="preserve"> </w:t>
      </w:r>
      <w:r>
        <w:rPr>
          <w:b/>
          <w:bCs/>
        </w:rPr>
        <w:t xml:space="preserve">đủ điều kiện thi</w:t>
      </w:r>
      <w:r>
        <w:t xml:space="preserve"> </w:t>
      </w:r>
      <w:r>
        <w:t xml:space="preserve">và</w:t>
      </w:r>
      <w:r>
        <w:t xml:space="preserve"> </w:t>
      </w:r>
      <w:r>
        <w:rPr>
          <w:b/>
          <w:bCs/>
        </w:rPr>
        <w:t xml:space="preserve">đủ điều kiện lên bảng điểm/transcript</w:t>
      </w:r>
      <w:r>
        <w:t xml:space="preserve">?</w:t>
      </w:r>
    </w:p>
    <w:p>
      <w:pPr>
        <w:pStyle w:val="FirstParagraph"/>
      </w:pPr>
      <w:r>
        <w:t xml:space="preserve">Điều này khớp với cách PeopleSoft tổ chức: term/session + schedule of classes (sections) + enrollment engine; điểm danh/grade rosters dựa trên enrollment/section và được cập nhật khi add/drop.</w:t>
      </w:r>
      <w:r>
        <w:t xml:space="preserve"> </w:t>
      </w:r>
      <w:hyperlink r:id="rId34">
        <w:r>
          <w:rPr>
            <w:rStyle w:val="Hyperlink"/>
          </w:rPr>
          <w:t xml:space="preserve">[13]</w:t>
        </w:r>
      </w:hyperlink>
    </w:p>
    <w:bookmarkEnd w:id="35"/>
    <w:bookmarkStart w:id="40" w:name="X6d82ef50590c1330dcae3487f21dcd0fb47e141"/>
    <w:p>
      <w:pPr>
        <w:pStyle w:val="Heading3"/>
      </w:pPr>
      <w:r>
        <w:t xml:space="preserve">Bảng so sánh thực thể và thuộc tính tối thiểu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Thực thể</w:t>
            </w:r>
          </w:p>
        </w:tc>
        <w:tc>
          <w:tcPr/>
          <w:p>
            <w:pPr>
              <w:pStyle w:val="Compact"/>
            </w:pPr>
            <w:r>
              <w:t xml:space="preserve">Mục đích</w:t>
            </w:r>
          </w:p>
        </w:tc>
        <w:tc>
          <w:tcPr/>
          <w:p>
            <w:pPr>
              <w:pStyle w:val="Compact"/>
            </w:pPr>
            <w:r>
              <w:t xml:space="preserve">Thuộc tính tối thiểu (khuyến nghị)</w:t>
            </w:r>
          </w:p>
        </w:tc>
        <w:tc>
          <w:tcPr/>
          <w:p>
            <w:pPr>
              <w:pStyle w:val="Compact"/>
            </w:pPr>
            <w:r>
              <w:t xml:space="preserve">Khóa/quan hệ quan trọng</w:t>
            </w:r>
          </w:p>
        </w:tc>
      </w:tr>
      <w:tr>
        <w:tc>
          <w:tcPr/>
          <w:p>
            <w:pPr>
              <w:pStyle w:val="Compact"/>
            </w:pPr>
            <w:r>
              <w:rPr>
                <w:b/>
                <w:bCs/>
              </w:rPr>
              <w:t xml:space="preserve">Term / Semester</w:t>
            </w:r>
          </w:p>
        </w:tc>
        <w:tc>
          <w:tcPr/>
          <w:p>
            <w:pPr>
              <w:pStyle w:val="Compact"/>
            </w:pPr>
            <w:r>
              <w:t xml:space="preserve">Khung thời gian học vụ; điều khiển cửa sổ đăng ký–grade–transcript</w:t>
            </w:r>
          </w:p>
        </w:tc>
        <w:tc>
          <w:tcPr/>
          <w:p>
            <w:pPr>
              <w:pStyle w:val="Compact"/>
            </w:pPr>
            <w:r>
              <w:rPr>
                <w:rStyle w:val="VerbatimChar"/>
              </w:rPr>
              <w:t xml:space="preserve">TermCode</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RegistrationOpen/Close</w:t>
            </w:r>
            <w:r>
              <w:t xml:space="preserve">,</w:t>
            </w:r>
            <w:r>
              <w:t xml:space="preserve"> </w:t>
            </w:r>
            <w:r>
              <w:rPr>
                <w:rStyle w:val="VerbatimChar"/>
              </w:rPr>
              <w:t xml:space="preserve">AddDropOpen/Close</w:t>
            </w:r>
            <w:r>
              <w:t xml:space="preserve">,</w:t>
            </w:r>
            <w:r>
              <w:t xml:space="preserve"> </w:t>
            </w:r>
            <w:r>
              <w:rPr>
                <w:rStyle w:val="VerbatimChar"/>
              </w:rPr>
              <w:t xml:space="preserve">GradeEntryOpen/Close</w:t>
            </w:r>
            <w:r>
              <w:t xml:space="preserve">,</w:t>
            </w:r>
            <w:r>
              <w:t xml:space="preserve"> </w:t>
            </w:r>
            <w:r>
              <w:rPr>
                <w:rStyle w:val="VerbatimChar"/>
              </w:rPr>
              <w:t xml:space="preserve">ExamSchedulingOpen/Close</w:t>
            </w:r>
            <w:r>
              <w:t xml:space="preserve">,</w:t>
            </w:r>
            <w:r>
              <w:t xml:space="preserve"> </w:t>
            </w:r>
            <w:r>
              <w:rPr>
                <w:rStyle w:val="VerbatimChar"/>
              </w:rPr>
              <w:t xml:space="preserve">Status</w:t>
            </w:r>
          </w:p>
        </w:tc>
        <w:tc>
          <w:tcPr/>
          <w:p>
            <w:pPr>
              <w:pStyle w:val="Compact"/>
            </w:pPr>
            <w:r>
              <w:t xml:space="preserve">PeopleSoft dùng Term/Session table để định nghĩa term/sessions/time periods.</w:t>
            </w:r>
            <w:r>
              <w:t xml:space="preserve"> </w:t>
            </w:r>
            <w:hyperlink r:id="rId34">
              <w:r>
                <w:rPr>
                  <w:rStyle w:val="Hyperlink"/>
                </w:rPr>
                <w:t xml:space="preserve">[14]</w:t>
              </w:r>
            </w:hyperlink>
          </w:p>
        </w:tc>
      </w:tr>
      <w:tr>
        <w:tc>
          <w:tcPr/>
          <w:p>
            <w:pPr>
              <w:pStyle w:val="Compact"/>
            </w:pPr>
            <w:r>
              <w:rPr>
                <w:b/>
                <w:bCs/>
              </w:rPr>
              <w:t xml:space="preserve">StudentClass (lớp hành chính)</w:t>
            </w:r>
          </w:p>
        </w:tc>
        <w:tc>
          <w:tcPr/>
          <w:p>
            <w:pPr>
              <w:pStyle w:val="Compact"/>
            </w:pPr>
            <w:r>
              <w:t xml:space="preserve">Nhóm hành chính/cohort; quản trị SV theo lớp/khoa/khóa</w:t>
            </w:r>
          </w:p>
        </w:tc>
        <w:tc>
          <w:tcPr/>
          <w:p>
            <w:pPr>
              <w:pStyle w:val="Compact"/>
            </w:pPr>
            <w:r>
              <w:rPr>
                <w:rStyle w:val="VerbatimChar"/>
              </w:rPr>
              <w:t xml:space="preserve">ClassCode</w:t>
            </w:r>
            <w:r>
              <w:t xml:space="preserve">,</w:t>
            </w:r>
            <w:r>
              <w:t xml:space="preserve"> </w:t>
            </w:r>
            <w:r>
              <w:rPr>
                <w:rStyle w:val="VerbatimChar"/>
              </w:rPr>
              <w:t xml:space="preserve">FacultyId</w:t>
            </w:r>
            <w:r>
              <w:t xml:space="preserve">,</w:t>
            </w:r>
            <w:r>
              <w:t xml:space="preserve"> </w:t>
            </w:r>
            <w:r>
              <w:rPr>
                <w:rStyle w:val="VerbatimChar"/>
              </w:rPr>
              <w:t xml:space="preserve">CohortYear</w:t>
            </w:r>
            <w:r>
              <w:t xml:space="preserve">,</w:t>
            </w:r>
            <w:r>
              <w:t xml:space="preserve"> </w:t>
            </w:r>
            <w:r>
              <w:rPr>
                <w:rStyle w:val="VerbatimChar"/>
              </w:rPr>
              <w:t xml:space="preserve">AdvisorId?</w:t>
            </w:r>
            <w:r>
              <w:t xml:space="preserve">,</w:t>
            </w:r>
            <w:r>
              <w:t xml:space="preserve"> </w:t>
            </w:r>
            <w:r>
              <w:rPr>
                <w:rStyle w:val="VerbatimChar"/>
              </w:rPr>
              <w:t xml:space="preserve">Status</w:t>
            </w:r>
          </w:p>
        </w:tc>
        <w:tc>
          <w:tcPr/>
          <w:p>
            <w:pPr>
              <w:pStyle w:val="Compact"/>
            </w:pPr>
            <w:r>
              <w:t xml:space="preserve">1 Student → 1 StudentClass (main) tại một thời điểm (khuyến nghị ràng buộc lịch sử nếu chuyển lớp).</w:t>
            </w:r>
          </w:p>
        </w:tc>
      </w:tr>
      <w:tr>
        <w:tc>
          <w:tcPr/>
          <w:p>
            <w:pPr>
              <w:pStyle w:val="Compact"/>
            </w:pPr>
            <w:r>
              <w:rPr>
                <w:b/>
                <w:bCs/>
              </w:rPr>
              <w:t xml:space="preserve">Course (catalog)</w:t>
            </w:r>
          </w:p>
        </w:tc>
        <w:tc>
          <w:tcPr/>
          <w:p>
            <w:pPr>
              <w:pStyle w:val="Compact"/>
            </w:pPr>
            <w:r>
              <w:t xml:space="preserve">Danh mục học phần chuẩn</w:t>
            </w:r>
          </w:p>
        </w:tc>
        <w:tc>
          <w:tcPr/>
          <w:p>
            <w:pPr>
              <w:pStyle w:val="Compact"/>
            </w:pPr>
            <w:r>
              <w:rPr>
                <w:rStyle w:val="VerbatimChar"/>
              </w:rPr>
              <w:t xml:space="preserve">CourseCode</w:t>
            </w:r>
            <w:r>
              <w:t xml:space="preserve">,</w:t>
            </w:r>
            <w:r>
              <w:t xml:space="preserve"> </w:t>
            </w:r>
            <w:r>
              <w:rPr>
                <w:rStyle w:val="VerbatimChar"/>
              </w:rPr>
              <w:t xml:space="preserve">Name</w:t>
            </w:r>
            <w:r>
              <w:t xml:space="preserve">,</w:t>
            </w:r>
            <w:r>
              <w:t xml:space="preserve"> </w:t>
            </w:r>
            <w:r>
              <w:rPr>
                <w:rStyle w:val="VerbatimChar"/>
              </w:rPr>
              <w:t xml:space="preserve">Credits</w:t>
            </w:r>
            <w:r>
              <w:t xml:space="preserve">,</w:t>
            </w:r>
            <w:r>
              <w:t xml:space="preserve"> </w:t>
            </w:r>
            <w:r>
              <w:rPr>
                <w:rStyle w:val="VerbatimChar"/>
              </w:rPr>
              <w:t xml:space="preserve">Prerequisites</w:t>
            </w:r>
            <w:r>
              <w:t xml:space="preserve">,</w:t>
            </w:r>
            <w:r>
              <w:t xml:space="preserve"> </w:t>
            </w:r>
            <w:r>
              <w:rPr>
                <w:rStyle w:val="VerbatimChar"/>
              </w:rPr>
              <w:t xml:space="preserve">RepeatPolicy</w:t>
            </w:r>
            <w:r>
              <w:t xml:space="preserve">,</w:t>
            </w:r>
            <w:r>
              <w:t xml:space="preserve"> </w:t>
            </w:r>
            <w:r>
              <w:rPr>
                <w:rStyle w:val="VerbatimChar"/>
              </w:rPr>
              <w:t xml:space="preserve">GradingSchema</w:t>
            </w:r>
          </w:p>
        </w:tc>
        <w:tc>
          <w:tcPr/>
          <w:p>
            <w:pPr>
              <w:pStyle w:val="Compact"/>
            </w:pPr>
            <w:r>
              <w:t xml:space="preserve">PeopleSoft cho phép rules (requisites, repeats…) được áp khi enrollment.</w:t>
            </w:r>
            <w:r>
              <w:t xml:space="preserve"> </w:t>
            </w:r>
            <w:hyperlink r:id="rId23">
              <w:r>
                <w:rPr>
                  <w:rStyle w:val="Hyperlink"/>
                </w:rPr>
                <w:t xml:space="preserve">[15]</w:t>
              </w:r>
            </w:hyperlink>
          </w:p>
        </w:tc>
      </w:tr>
      <w:tr>
        <w:tc>
          <w:tcPr/>
          <w:p>
            <w:pPr>
              <w:pStyle w:val="Compact"/>
            </w:pPr>
            <w:r>
              <w:rPr>
                <w:b/>
                <w:bCs/>
              </w:rPr>
              <w:t xml:space="preserve">CourseOffering / ClassSection (lớp học phần)</w:t>
            </w:r>
          </w:p>
        </w:tc>
        <w:tc>
          <w:tcPr/>
          <w:p>
            <w:pPr>
              <w:pStyle w:val="Compact"/>
            </w:pPr>
            <w:r>
              <w:t xml:space="preserve">Một lớp học phần cụ thể mở trong Term; có lịch, sức chứa, giảng viên</w:t>
            </w:r>
          </w:p>
        </w:tc>
        <w:tc>
          <w:tcPr/>
          <w:p>
            <w:pPr>
              <w:pStyle w:val="Compact"/>
            </w:pPr>
            <w:r>
              <w:rPr>
                <w:rStyle w:val="VerbatimChar"/>
              </w:rPr>
              <w:t xml:space="preserve">OfferingCode/SectionNo</w:t>
            </w:r>
            <w:r>
              <w:t xml:space="preserve">,</w:t>
            </w:r>
            <w:r>
              <w:t xml:space="preserve"> </w:t>
            </w:r>
            <w:r>
              <w:rPr>
                <w:rStyle w:val="VerbatimChar"/>
              </w:rPr>
              <w:t xml:space="preserve">CourseId</w:t>
            </w:r>
            <w:r>
              <w:t xml:space="preserve">,</w:t>
            </w:r>
            <w:r>
              <w:t xml:space="preserve"> </w:t>
            </w:r>
            <w:r>
              <w:rPr>
                <w:rStyle w:val="VerbatimChar"/>
              </w:rPr>
              <w:t xml:space="preserve">TermId</w:t>
            </w:r>
            <w:r>
              <w:t xml:space="preserve">,</w:t>
            </w:r>
            <w:r>
              <w:t xml:space="preserve"> </w:t>
            </w:r>
            <w:r>
              <w:rPr>
                <w:rStyle w:val="VerbatimChar"/>
              </w:rPr>
              <w:t xml:space="preserve">Capacity</w:t>
            </w:r>
            <w:r>
              <w:t xml:space="preserve">,</w:t>
            </w:r>
            <w:r>
              <w:t xml:space="preserve"> </w:t>
            </w:r>
            <w:r>
              <w:rPr>
                <w:rStyle w:val="VerbatimChar"/>
              </w:rPr>
              <w:t xml:space="preserve">ReservedCapacity?</w:t>
            </w:r>
            <w:r>
              <w:t xml:space="preserve">,</w:t>
            </w:r>
            <w:r>
              <w:t xml:space="preserve"> </w:t>
            </w:r>
            <w:r>
              <w:rPr>
                <w:rStyle w:val="VerbatimChar"/>
              </w:rPr>
              <w:t xml:space="preserve">MeetingPattern</w:t>
            </w:r>
            <w:r>
              <w:t xml:space="preserve">(day/time/room),</w:t>
            </w:r>
            <w:r>
              <w:t xml:space="preserve"> </w:t>
            </w:r>
            <w:r>
              <w:rPr>
                <w:rStyle w:val="VerbatimChar"/>
              </w:rPr>
              <w:t xml:space="preserve">InstructorAssignments</w:t>
            </w:r>
            <w:r>
              <w:t xml:space="preserve">,</w:t>
            </w:r>
            <w:r>
              <w:t xml:space="preserve"> </w:t>
            </w:r>
            <w:r>
              <w:rPr>
                <w:rStyle w:val="VerbatimChar"/>
              </w:rPr>
              <w:t xml:space="preserve">Status</w:t>
            </w:r>
            <w:r>
              <w:t xml:space="preserve">,</w:t>
            </w:r>
            <w:r>
              <w:t xml:space="preserve"> </w:t>
            </w:r>
            <w:r>
              <w:rPr>
                <w:rStyle w:val="VerbatimChar"/>
              </w:rPr>
              <w:t xml:space="preserve">TakeAttendanceEnabled</w:t>
            </w:r>
            <w:r>
              <w:t xml:space="preserve">,</w:t>
            </w:r>
            <w:r>
              <w:t xml:space="preserve"> </w:t>
            </w:r>
            <w:r>
              <w:rPr>
                <w:rStyle w:val="VerbatimChar"/>
              </w:rPr>
              <w:t xml:space="preserve">ExamCode?</w:t>
            </w:r>
          </w:p>
        </w:tc>
        <w:tc>
          <w:tcPr/>
          <w:p>
            <w:pPr>
              <w:pStyle w:val="Compact"/>
            </w:pPr>
            <w:r>
              <w:t xml:space="preserve">PeopleSoft “schedule a class” bao gồm sections, meeting times/facilities/instructors, class status, capacity…</w:t>
            </w:r>
            <w:r>
              <w:t xml:space="preserve"> </w:t>
            </w:r>
            <w:hyperlink r:id="rId24">
              <w:r>
                <w:rPr>
                  <w:rStyle w:val="Hyperlink"/>
                </w:rPr>
                <w:t xml:space="preserve">[16]</w:t>
              </w:r>
            </w:hyperlink>
            <w:r>
              <w:t xml:space="preserve">; openSIS Course Section có Active toggle, fixed schedule, take attendance.</w:t>
            </w:r>
            <w:r>
              <w:t xml:space="preserve"> </w:t>
            </w:r>
            <w:hyperlink r:id="rId36">
              <w:r>
                <w:rPr>
                  <w:rStyle w:val="Hyperlink"/>
                </w:rPr>
                <w:t xml:space="preserve">[17]</w:t>
              </w:r>
            </w:hyperlink>
          </w:p>
        </w:tc>
      </w:tr>
      <w:tr>
        <w:tc>
          <w:tcPr/>
          <w:p>
            <w:pPr>
              <w:pStyle w:val="Compact"/>
            </w:pPr>
            <w:r>
              <w:rPr>
                <w:b/>
                <w:bCs/>
              </w:rPr>
              <w:t xml:space="preserve">Enrollment</w:t>
            </w:r>
          </w:p>
        </w:tc>
        <w:tc>
          <w:tcPr/>
          <w:p>
            <w:pPr>
              <w:pStyle w:val="Compact"/>
            </w:pPr>
            <w:r>
              <w:t xml:space="preserve">Liên kết SV–lớp học phần; là căn cứ thi cử, attendance, grade, transcript</w:t>
            </w:r>
          </w:p>
        </w:tc>
        <w:tc>
          <w:tcPr/>
          <w:p>
            <w:pPr>
              <w:pStyle w:val="Compact"/>
            </w:pPr>
            <w:r>
              <w:rPr>
                <w:rStyle w:val="VerbatimChar"/>
              </w:rPr>
              <w:t xml:space="preserve">StudentId</w:t>
            </w:r>
            <w:r>
              <w:t xml:space="preserve">,</w:t>
            </w:r>
            <w:r>
              <w:t xml:space="preserve"> </w:t>
            </w:r>
            <w:r>
              <w:rPr>
                <w:rStyle w:val="VerbatimChar"/>
              </w:rPr>
              <w:t xml:space="preserve">CourseOfferingId</w:t>
            </w:r>
            <w:r>
              <w:t xml:space="preserve">,</w:t>
            </w:r>
            <w:r>
              <w:t xml:space="preserve"> </w:t>
            </w:r>
            <w:r>
              <w:rPr>
                <w:rStyle w:val="VerbatimChar"/>
              </w:rPr>
              <w:t xml:space="preserve">Status</w:t>
            </w:r>
            <w:r>
              <w:t xml:space="preserve">,</w:t>
            </w:r>
            <w:r>
              <w:t xml:space="preserve"> </w:t>
            </w:r>
            <w:r>
              <w:rPr>
                <w:rStyle w:val="VerbatimChar"/>
              </w:rPr>
              <w:t xml:space="preserve">EnrollDate</w:t>
            </w:r>
            <w:r>
              <w:t xml:space="preserve">,</w:t>
            </w:r>
            <w:r>
              <w:t xml:space="preserve"> </w:t>
            </w:r>
            <w:r>
              <w:rPr>
                <w:rStyle w:val="VerbatimChar"/>
              </w:rPr>
              <w:t xml:space="preserve">DropDate?</w:t>
            </w:r>
            <w:r>
              <w:t xml:space="preserve">,</w:t>
            </w:r>
            <w:r>
              <w:t xml:space="preserve"> </w:t>
            </w:r>
            <w:r>
              <w:rPr>
                <w:rStyle w:val="VerbatimChar"/>
              </w:rPr>
              <w:t xml:space="preserve">IsLateEnrollment</w:t>
            </w:r>
            <w:r>
              <w:t xml:space="preserve">,</w:t>
            </w:r>
            <w:r>
              <w:t xml:space="preserve"> </w:t>
            </w:r>
            <w:r>
              <w:rPr>
                <w:rStyle w:val="VerbatimChar"/>
              </w:rPr>
              <w:t xml:space="preserve">OverrideFlags</w:t>
            </w:r>
            <w:r>
              <w:t xml:space="preserve">,</w:t>
            </w:r>
            <w:r>
              <w:t xml:space="preserve"> </w:t>
            </w:r>
            <w:r>
              <w:rPr>
                <w:rStyle w:val="VerbatimChar"/>
              </w:rPr>
              <w:t xml:space="preserve">AuditRefs</w:t>
            </w:r>
            <w:r>
              <w:t xml:space="preserve">,</w:t>
            </w:r>
            <w:r>
              <w:t xml:space="preserve"> </w:t>
            </w:r>
            <w:r>
              <w:rPr>
                <w:rStyle w:val="VerbatimChar"/>
              </w:rPr>
              <w:t xml:space="preserve">AttemptNo</w:t>
            </w:r>
            <w:r>
              <w:t xml:space="preserve">,</w:t>
            </w:r>
            <w:r>
              <w:t xml:space="preserve"> </w:t>
            </w:r>
            <w:r>
              <w:rPr>
                <w:rStyle w:val="VerbatimChar"/>
              </w:rPr>
              <w:t xml:space="preserve">RepeatType</w:t>
            </w:r>
            <w:r>
              <w:t xml:space="preserve">,</w:t>
            </w:r>
            <w:r>
              <w:t xml:space="preserve"> </w:t>
            </w:r>
            <w:r>
              <w:rPr>
                <w:rStyle w:val="VerbatimChar"/>
              </w:rPr>
              <w:t xml:space="preserve">EligibilityForExam</w:t>
            </w:r>
          </w:p>
        </w:tc>
        <w:tc>
          <w:tcPr/>
          <w:p>
            <w:pPr>
              <w:pStyle w:val="Compact"/>
            </w:pPr>
            <w:r>
              <w:t xml:space="preserve">PeopleSoft xử lý add/drop qua enrollment engine và cập nhật record enrollment; drop phụ thuộc deadline.</w:t>
            </w:r>
            <w:r>
              <w:t xml:space="preserve"> </w:t>
            </w:r>
            <w:hyperlink r:id="rId23">
              <w:r>
                <w:rPr>
                  <w:rStyle w:val="Hyperlink"/>
                </w:rPr>
                <w:t xml:space="preserve">[18]</w:t>
              </w:r>
            </w:hyperlink>
          </w:p>
        </w:tc>
      </w:tr>
      <w:tr>
        <w:tc>
          <w:tcPr/>
          <w:p>
            <w:pPr>
              <w:pStyle w:val="Compact"/>
            </w:pPr>
            <w:r>
              <w:rPr>
                <w:b/>
                <w:bCs/>
              </w:rPr>
              <w:t xml:space="preserve">AttendanceRoster/AttendanceRecord</w:t>
            </w:r>
          </w:p>
        </w:tc>
        <w:tc>
          <w:tcPr/>
          <w:p>
            <w:pPr>
              <w:pStyle w:val="Compact"/>
            </w:pPr>
            <w:r>
              <w:t xml:space="preserve">Điểm danh theo buổi/lần gặp; gắn roster theo class meeting</w:t>
            </w:r>
          </w:p>
        </w:tc>
        <w:tc>
          <w:tcPr/>
          <w:p>
            <w:pPr>
              <w:pStyle w:val="Compact"/>
            </w:pPr>
            <w:r>
              <w:rPr>
                <w:rStyle w:val="VerbatimChar"/>
              </w:rPr>
              <w:t xml:space="preserve">CourseOfferingId</w:t>
            </w:r>
            <w:r>
              <w:t xml:space="preserve">,</w:t>
            </w:r>
            <w:r>
              <w:t xml:space="preserve"> </w:t>
            </w:r>
            <w:r>
              <w:rPr>
                <w:rStyle w:val="VerbatimChar"/>
              </w:rPr>
              <w:t xml:space="preserve">MeetingDate</w:t>
            </w:r>
            <w:r>
              <w:t xml:space="preserve">,</w:t>
            </w:r>
            <w:r>
              <w:t xml:space="preserve"> </w:t>
            </w:r>
            <w:r>
              <w:rPr>
                <w:rStyle w:val="VerbatimChar"/>
              </w:rPr>
              <w:t xml:space="preserve">RosterVersion</w:t>
            </w:r>
            <w:r>
              <w:t xml:space="preserve">,</w:t>
            </w:r>
            <w:r>
              <w:t xml:space="preserve"> </w:t>
            </w:r>
            <w:r>
              <w:rPr>
                <w:rStyle w:val="VerbatimChar"/>
              </w:rPr>
              <w:t xml:space="preserve">StudentAttendanceRows</w:t>
            </w:r>
          </w:p>
        </w:tc>
        <w:tc>
          <w:tcPr/>
          <w:p>
            <w:pPr>
              <w:pStyle w:val="Compact"/>
            </w:pPr>
            <w:r>
              <w:t xml:space="preserve">PeopleSoft: mỗi class meeting có roster gồm student id, term, session, section, meeting pattern, attendance date/type…</w:t>
            </w:r>
            <w:r>
              <w:t xml:space="preserve"> </w:t>
            </w:r>
            <w:hyperlink r:id="rId37">
              <w:r>
                <w:rPr>
                  <w:rStyle w:val="Hyperlink"/>
                </w:rPr>
                <w:t xml:space="preserve">[19]</w:t>
              </w:r>
            </w:hyperlink>
          </w:p>
        </w:tc>
      </w:tr>
      <w:tr>
        <w:tc>
          <w:tcPr/>
          <w:p>
            <w:pPr>
              <w:pStyle w:val="Compact"/>
            </w:pPr>
            <w:r>
              <w:rPr>
                <w:b/>
                <w:bCs/>
              </w:rPr>
              <w:t xml:space="preserve">Gradebook/GradeRoster/GradeRecord</w:t>
            </w:r>
          </w:p>
        </w:tc>
        <w:tc>
          <w:tcPr/>
          <w:p>
            <w:pPr>
              <w:pStyle w:val="Compact"/>
            </w:pPr>
            <w:r>
              <w:t xml:space="preserve">Nhập điểm thành phần + chốt điểm cuối cùng</w:t>
            </w:r>
          </w:p>
        </w:tc>
        <w:tc>
          <w:tcPr/>
          <w:p>
            <w:pPr>
              <w:pStyle w:val="Compact"/>
            </w:pPr>
            <w:r>
              <w:rPr>
                <w:rStyle w:val="VerbatimChar"/>
              </w:rPr>
              <w:t xml:space="preserve">CourseOfferingId</w:t>
            </w:r>
            <w:r>
              <w:t xml:space="preserve">,</w:t>
            </w:r>
            <w:r>
              <w:t xml:space="preserve"> </w:t>
            </w:r>
            <w:r>
              <w:rPr>
                <w:rStyle w:val="VerbatimChar"/>
              </w:rPr>
              <w:t xml:space="preserve">GradeItems</w:t>
            </w:r>
            <w:r>
              <w:t xml:space="preserve">,</w:t>
            </w:r>
            <w:r>
              <w:t xml:space="preserve"> </w:t>
            </w:r>
            <w:r>
              <w:rPr>
                <w:rStyle w:val="VerbatimChar"/>
              </w:rPr>
              <w:t xml:space="preserve">FinalGrade</w:t>
            </w:r>
            <w:r>
              <w:t xml:space="preserve">,</w:t>
            </w:r>
            <w:r>
              <w:t xml:space="preserve"> </w:t>
            </w:r>
            <w:r>
              <w:rPr>
                <w:rStyle w:val="VerbatimChar"/>
              </w:rPr>
              <w:t xml:space="preserve">PostedAt</w:t>
            </w:r>
            <w:r>
              <w:t xml:space="preserve">,</w:t>
            </w:r>
            <w:r>
              <w:t xml:space="preserve"> </w:t>
            </w:r>
            <w:r>
              <w:rPr>
                <w:rStyle w:val="VerbatimChar"/>
              </w:rPr>
              <w:t xml:space="preserve">PostedBy</w:t>
            </w:r>
            <w:r>
              <w:t xml:space="preserve">,</w:t>
            </w:r>
            <w:r>
              <w:t xml:space="preserve"> </w:t>
            </w:r>
            <w:r>
              <w:rPr>
                <w:rStyle w:val="VerbatimChar"/>
              </w:rPr>
              <w:t xml:space="preserve">ChangeAudit</w:t>
            </w:r>
          </w:p>
        </w:tc>
        <w:tc>
          <w:tcPr/>
          <w:p>
            <w:pPr>
              <w:pStyle w:val="Compact"/>
            </w:pPr>
            <w:r>
              <w:t xml:space="preserve">PeopleSoft: enter grades online/self-service; phải generate grade rosters trước; rồi post grade roster.</w:t>
            </w:r>
            <w:r>
              <w:t xml:space="preserve"> </w:t>
            </w:r>
            <w:hyperlink r:id="rId38">
              <w:r>
                <w:rPr>
                  <w:rStyle w:val="Hyperlink"/>
                </w:rPr>
                <w:t xml:space="preserve">[20]</w:t>
              </w:r>
            </w:hyperlink>
          </w:p>
        </w:tc>
      </w:tr>
      <w:tr>
        <w:tc>
          <w:tcPr/>
          <w:p>
            <w:pPr>
              <w:pStyle w:val="Compact"/>
            </w:pPr>
            <w:r>
              <w:rPr>
                <w:b/>
                <w:bCs/>
              </w:rPr>
              <w:t xml:space="preserve">Material (Course Materials)</w:t>
            </w:r>
          </w:p>
        </w:tc>
        <w:tc>
          <w:tcPr/>
          <w:p>
            <w:pPr>
              <w:pStyle w:val="Compact"/>
            </w:pPr>
            <w:r>
              <w:t xml:space="preserve">File/tài liệu môn học theo lớp học phần</w:t>
            </w:r>
          </w:p>
        </w:tc>
        <w:tc>
          <w:tcPr/>
          <w:p>
            <w:pPr>
              <w:pStyle w:val="Compact"/>
            </w:pPr>
            <w:r>
              <w:rPr>
                <w:rStyle w:val="VerbatimChar"/>
              </w:rPr>
              <w:t xml:space="preserve">CourseOfferingId</w:t>
            </w:r>
            <w:r>
              <w:t xml:space="preserve">,</w:t>
            </w:r>
            <w:r>
              <w:t xml:space="preserve"> </w:t>
            </w:r>
            <w:r>
              <w:rPr>
                <w:rStyle w:val="VerbatimChar"/>
              </w:rPr>
              <w:t xml:space="preserve">FileId</w:t>
            </w:r>
            <w:r>
              <w:t xml:space="preserve">,</w:t>
            </w:r>
            <w:r>
              <w:t xml:space="preserve"> </w:t>
            </w:r>
            <w:r>
              <w:rPr>
                <w:rStyle w:val="VerbatimChar"/>
              </w:rPr>
              <w:t xml:space="preserve">Title</w:t>
            </w:r>
            <w:r>
              <w:t xml:space="preserve">,</w:t>
            </w:r>
            <w:r>
              <w:t xml:space="preserve"> </w:t>
            </w:r>
            <w:r>
              <w:rPr>
                <w:rStyle w:val="VerbatimChar"/>
              </w:rPr>
              <w:t xml:space="preserve">Visibility</w:t>
            </w:r>
            <w:r>
              <w:t xml:space="preserve">,</w:t>
            </w:r>
            <w:r>
              <w:t xml:space="preserve"> </w:t>
            </w:r>
            <w:r>
              <w:rPr>
                <w:rStyle w:val="VerbatimChar"/>
              </w:rPr>
              <w:t xml:space="preserve">CreatedBy</w:t>
            </w:r>
            <w:r>
              <w:t xml:space="preserve">,</w:t>
            </w:r>
            <w:r>
              <w:t xml:space="preserve"> </w:t>
            </w:r>
            <w:r>
              <w:rPr>
                <w:rStyle w:val="VerbatimChar"/>
              </w:rPr>
              <w:t xml:space="preserve">Version</w:t>
            </w:r>
          </w:p>
        </w:tc>
        <w:tc>
          <w:tcPr/>
          <w:p>
            <w:pPr>
              <w:pStyle w:val="Compact"/>
            </w:pPr>
            <w:r>
              <w:t xml:space="preserve">PeopleSoft có “course material types” trong catalog/schedule options; openSIS có khả năng sync assignments/materials với LMS (tham chiếu tính năng).</w:t>
            </w:r>
            <w:r>
              <w:t xml:space="preserve"> </w:t>
            </w:r>
            <w:hyperlink r:id="rId26">
              <w:r>
                <w:rPr>
                  <w:rStyle w:val="Hyperlink"/>
                </w:rPr>
                <w:t xml:space="preserve">[21]</w:t>
              </w:r>
            </w:hyperlink>
          </w:p>
        </w:tc>
      </w:tr>
      <w:tr>
        <w:tc>
          <w:tcPr/>
          <w:p>
            <w:pPr>
              <w:pStyle w:val="Compact"/>
            </w:pPr>
            <w:r>
              <w:rPr>
                <w:b/>
                <w:bCs/>
              </w:rPr>
              <w:t xml:space="preserve">TranscriptEntry / AcademicRecord</w:t>
            </w:r>
          </w:p>
        </w:tc>
        <w:tc>
          <w:tcPr/>
          <w:p>
            <w:pPr>
              <w:pStyle w:val="Compact"/>
            </w:pPr>
            <w:r>
              <w:t xml:space="preserve">Kết quả cuối cùng hiển thị &amp; in bảng điểm</w:t>
            </w:r>
          </w:p>
        </w:tc>
        <w:tc>
          <w:tcPr/>
          <w:p>
            <w:pPr>
              <w:pStyle w:val="Compact"/>
            </w:pPr>
            <w:r>
              <w:rPr>
                <w:rStyle w:val="VerbatimChar"/>
              </w:rPr>
              <w:t xml:space="preserve">StudentId</w:t>
            </w:r>
            <w:r>
              <w:t xml:space="preserve">,</w:t>
            </w:r>
            <w:r>
              <w:t xml:space="preserve"> </w:t>
            </w:r>
            <w:r>
              <w:rPr>
                <w:rStyle w:val="VerbatimChar"/>
              </w:rPr>
              <w:t xml:space="preserve">CourseId</w:t>
            </w:r>
            <w:r>
              <w:t xml:space="preserve">,</w:t>
            </w:r>
            <w:r>
              <w:t xml:space="preserve"> </w:t>
            </w:r>
            <w:r>
              <w:rPr>
                <w:rStyle w:val="VerbatimChar"/>
              </w:rPr>
              <w:t xml:space="preserve">TermId</w:t>
            </w:r>
            <w:r>
              <w:t xml:space="preserve">,</w:t>
            </w:r>
            <w:r>
              <w:t xml:space="preserve"> </w:t>
            </w:r>
            <w:r>
              <w:rPr>
                <w:rStyle w:val="VerbatimChar"/>
              </w:rPr>
              <w:t xml:space="preserve">Grade</w:t>
            </w:r>
            <w:r>
              <w:t xml:space="preserve">,</w:t>
            </w:r>
            <w:r>
              <w:t xml:space="preserve"> </w:t>
            </w:r>
            <w:r>
              <w:rPr>
                <w:rStyle w:val="VerbatimChar"/>
              </w:rPr>
              <w:t xml:space="preserve">CreditsEarned</w:t>
            </w:r>
            <w:r>
              <w:t xml:space="preserve">,</w:t>
            </w:r>
            <w:r>
              <w:t xml:space="preserve"> </w:t>
            </w:r>
            <w:r>
              <w:rPr>
                <w:rStyle w:val="VerbatimChar"/>
              </w:rPr>
              <w:t xml:space="preserve">GPAContribution</w:t>
            </w:r>
            <w:r>
              <w:t xml:space="preserve">,</w:t>
            </w:r>
            <w:r>
              <w:t xml:space="preserve"> </w:t>
            </w:r>
            <w:r>
              <w:rPr>
                <w:rStyle w:val="VerbatimChar"/>
              </w:rPr>
              <w:t xml:space="preserve">PostedAt</w:t>
            </w:r>
          </w:p>
        </w:tc>
        <w:tc>
          <w:tcPr/>
          <w:p>
            <w:pPr>
              <w:pStyle w:val="Compact"/>
            </w:pPr>
            <w:r>
              <w:t xml:space="preserve">PeopleSoft transcript cho phép nhiều loại transcript và mức bảo mật; term control dates điều khiển hiển thị thống kê trên transcript.</w:t>
            </w:r>
            <w:r>
              <w:t xml:space="preserve"> </w:t>
            </w:r>
            <w:hyperlink r:id="rId39">
              <w:r>
                <w:rPr>
                  <w:rStyle w:val="Hyperlink"/>
                </w:rPr>
                <w:t xml:space="preserve">[22]</w:t>
              </w:r>
            </w:hyperlink>
          </w:p>
        </w:tc>
      </w:tr>
    </w:tbl>
    <w:bookmarkEnd w:id="40"/>
    <w:bookmarkStart w:id="41" w:name="enum-trạng-thái-khuyến-nghị"/>
    <w:p>
      <w:pPr>
        <w:pStyle w:val="Heading3"/>
      </w:pPr>
      <w:r>
        <w:t xml:space="preserve">Enum trạng thái khuyến nghị</w:t>
      </w:r>
    </w:p>
    <w:p>
      <w:pPr>
        <w:pStyle w:val="FirstParagraph"/>
      </w:pPr>
      <w:r>
        <w:t xml:space="preserve">Bảng dưới đây chuẩn hoá tên trạng thái theo đề xuất của bạn (Draft/Open/Finalized/Enrolled/Dropped/LateEnrolled…), nhưng vẫn đủ sức biểu đạt production.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Enum State</w:t>
            </w:r>
          </w:p>
        </w:tc>
        <w:tc>
          <w:tcPr/>
          <w:p>
            <w:pPr>
              <w:pStyle w:val="Compact"/>
            </w:pPr>
            <w:r>
              <w:t xml:space="preserve">Ý nghĩa vận hành</w:t>
            </w:r>
          </w:p>
        </w:tc>
        <w:tc>
          <w:tcPr/>
          <w:p>
            <w:pPr>
              <w:pStyle w:val="Compact"/>
            </w:pPr>
            <w:r>
              <w:t xml:space="preserve">Ai được thao tác</w:t>
            </w:r>
          </w:p>
        </w:tc>
      </w:tr>
      <w:tr>
        <w:tc>
          <w:tcPr/>
          <w:p>
            <w:pPr>
              <w:pStyle w:val="Compact"/>
            </w:pPr>
            <w:r>
              <w:t xml:space="preserve">CourseOffering</w:t>
            </w:r>
          </w:p>
        </w:tc>
        <w:tc>
          <w:tcPr/>
          <w:p>
            <w:pPr>
              <w:pStyle w:val="Compact"/>
            </w:pPr>
            <w:r>
              <w:rPr>
                <w:rStyle w:val="VerbatimChar"/>
              </w:rPr>
              <w:t xml:space="preserve">Draft</w:t>
            </w:r>
          </w:p>
        </w:tc>
        <w:tc>
          <w:tcPr/>
          <w:p>
            <w:pPr>
              <w:pStyle w:val="Compact"/>
            </w:pPr>
            <w:r>
              <w:t xml:space="preserve">Đang soạn; chưa visible cho SV</w:t>
            </w:r>
          </w:p>
        </w:tc>
        <w:tc>
          <w:tcPr/>
          <w:p>
            <w:pPr>
              <w:pStyle w:val="Compact"/>
            </w:pPr>
            <w:r>
              <w:t xml:space="preserve">Staff/Admin</w:t>
            </w:r>
          </w:p>
        </w:tc>
      </w:tr>
      <w:tr>
        <w:tc>
          <w:tcPr/>
          <w:p>
            <w:pPr>
              <w:pStyle w:val="Compact"/>
            </w:pPr>
            <w:r>
              <w:t xml:space="preserve">CourseOffering</w:t>
            </w:r>
          </w:p>
        </w:tc>
        <w:tc>
          <w:tcPr/>
          <w:p>
            <w:pPr>
              <w:pStyle w:val="Compact"/>
            </w:pPr>
            <w:r>
              <w:rPr>
                <w:rStyle w:val="VerbatimChar"/>
              </w:rPr>
              <w:t xml:space="preserve">Scheduled</w:t>
            </w:r>
          </w:p>
        </w:tc>
        <w:tc>
          <w:tcPr/>
          <w:p>
            <w:pPr>
              <w:pStyle w:val="Compact"/>
            </w:pPr>
            <w:r>
              <w:t xml:space="preserve">Đã có lịch/meeting pattern, capacity, (có thể) instructor</w:t>
            </w:r>
          </w:p>
        </w:tc>
        <w:tc>
          <w:tcPr/>
          <w:p>
            <w:pPr>
              <w:pStyle w:val="Compact"/>
            </w:pPr>
            <w:r>
              <w:t xml:space="preserve">Staff/Admin</w:t>
            </w:r>
          </w:p>
        </w:tc>
      </w:tr>
      <w:tr>
        <w:tc>
          <w:tcPr/>
          <w:p>
            <w:pPr>
              <w:pStyle w:val="Compact"/>
            </w:pPr>
            <w:r>
              <w:t xml:space="preserve">CourseOffering</w:t>
            </w:r>
          </w:p>
        </w:tc>
        <w:tc>
          <w:tcPr/>
          <w:p>
            <w:pPr>
              <w:pStyle w:val="Compact"/>
            </w:pPr>
            <w:r>
              <w:rPr>
                <w:rStyle w:val="VerbatimChar"/>
              </w:rPr>
              <w:t xml:space="preserve">OpenRegistration</w:t>
            </w:r>
          </w:p>
        </w:tc>
        <w:tc>
          <w:tcPr/>
          <w:p>
            <w:pPr>
              <w:pStyle w:val="Compact"/>
            </w:pPr>
            <w:r>
              <w:t xml:space="preserve">SV có thể enroll (trong Registration window)</w:t>
            </w:r>
          </w:p>
        </w:tc>
        <w:tc>
          <w:tcPr/>
          <w:p>
            <w:pPr>
              <w:pStyle w:val="Compact"/>
            </w:pPr>
            <w:r>
              <w:t xml:space="preserve">Staff/Admin mở; SV enroll</w:t>
            </w:r>
          </w:p>
        </w:tc>
      </w:tr>
      <w:tr>
        <w:tc>
          <w:tcPr/>
          <w:p>
            <w:pPr>
              <w:pStyle w:val="Compact"/>
            </w:pPr>
            <w:r>
              <w:t xml:space="preserve">CourseOffering</w:t>
            </w:r>
          </w:p>
        </w:tc>
        <w:tc>
          <w:tcPr/>
          <w:p>
            <w:pPr>
              <w:pStyle w:val="Compact"/>
            </w:pPr>
            <w:r>
              <w:rPr>
                <w:rStyle w:val="VerbatimChar"/>
              </w:rPr>
              <w:t xml:space="preserve">AddDrop</w:t>
            </w:r>
          </w:p>
        </w:tc>
        <w:tc>
          <w:tcPr/>
          <w:p>
            <w:pPr>
              <w:pStyle w:val="Compact"/>
            </w:pPr>
            <w:r>
              <w:t xml:space="preserve">Cho phép add/drop theo quy tắc kỳ</w:t>
            </w:r>
          </w:p>
        </w:tc>
        <w:tc>
          <w:tcPr/>
          <w:p>
            <w:pPr>
              <w:pStyle w:val="Compact"/>
            </w:pPr>
            <w:r>
              <w:t xml:space="preserve">SV drop; SV add (nếu policy cho phép)</w:t>
            </w:r>
          </w:p>
        </w:tc>
      </w:tr>
      <w:tr>
        <w:tc>
          <w:tcPr/>
          <w:p>
            <w:pPr>
              <w:pStyle w:val="Compact"/>
            </w:pPr>
            <w:r>
              <w:t xml:space="preserve">CourseOffering</w:t>
            </w:r>
          </w:p>
        </w:tc>
        <w:tc>
          <w:tcPr/>
          <w:p>
            <w:pPr>
              <w:pStyle w:val="Compact"/>
            </w:pPr>
            <w:r>
              <w:rPr>
                <w:rStyle w:val="VerbatimChar"/>
              </w:rPr>
              <w:t xml:space="preserve">Finalized</w:t>
            </w:r>
          </w:p>
        </w:tc>
        <w:tc>
          <w:tcPr/>
          <w:p>
            <w:pPr>
              <w:pStyle w:val="Compact"/>
            </w:pPr>
            <w:r>
              <w:t xml:space="preserve">Chốt danh sách; chỉ Admin late changes</w:t>
            </w:r>
          </w:p>
        </w:tc>
        <w:tc>
          <w:tcPr/>
          <w:p>
            <w:pPr>
              <w:pStyle w:val="Compact"/>
            </w:pPr>
            <w:r>
              <w:t xml:space="preserve">Staff/Admin finalize; Admin late</w:t>
            </w:r>
          </w:p>
        </w:tc>
      </w:tr>
      <w:tr>
        <w:tc>
          <w:tcPr/>
          <w:p>
            <w:pPr>
              <w:pStyle w:val="Compact"/>
            </w:pPr>
            <w:r>
              <w:t xml:space="preserve">CourseOffering</w:t>
            </w:r>
          </w:p>
        </w:tc>
        <w:tc>
          <w:tcPr/>
          <w:p>
            <w:pPr>
              <w:pStyle w:val="Compact"/>
            </w:pPr>
            <w:r>
              <w:rPr>
                <w:rStyle w:val="VerbatimChar"/>
              </w:rPr>
              <w:t xml:space="preserve">InProgress</w:t>
            </w:r>
          </w:p>
        </w:tc>
        <w:tc>
          <w:tcPr/>
          <w:p>
            <w:pPr>
              <w:pStyle w:val="Compact"/>
            </w:pPr>
            <w:r>
              <w:t xml:space="preserve">Đang học/điểm danh/đăng materials</w:t>
            </w:r>
          </w:p>
        </w:tc>
        <w:tc>
          <w:tcPr/>
          <w:p>
            <w:pPr>
              <w:pStyle w:val="Compact"/>
            </w:pPr>
            <w:r>
              <w:t xml:space="preserve">Lecturer/Staff</w:t>
            </w:r>
          </w:p>
        </w:tc>
      </w:tr>
      <w:tr>
        <w:tc>
          <w:tcPr/>
          <w:p>
            <w:pPr>
              <w:pStyle w:val="Compact"/>
            </w:pPr>
            <w:r>
              <w:t xml:space="preserve">CourseOffering</w:t>
            </w:r>
          </w:p>
        </w:tc>
        <w:tc>
          <w:tcPr/>
          <w:p>
            <w:pPr>
              <w:pStyle w:val="Compact"/>
            </w:pPr>
            <w:r>
              <w:rPr>
                <w:rStyle w:val="VerbatimChar"/>
              </w:rPr>
              <w:t xml:space="preserve">Grading</w:t>
            </w:r>
          </w:p>
        </w:tc>
        <w:tc>
          <w:tcPr/>
          <w:p>
            <w:pPr>
              <w:pStyle w:val="Compact"/>
            </w:pPr>
            <w:r>
              <w:t xml:space="preserve">Mở roster nhập điểm; gần kết thúc kỳ</w:t>
            </w:r>
          </w:p>
        </w:tc>
        <w:tc>
          <w:tcPr/>
          <w:p>
            <w:pPr>
              <w:pStyle w:val="Compact"/>
            </w:pPr>
            <w:r>
              <w:t xml:space="preserve">Lecturer; Staff theo quyền</w:t>
            </w:r>
          </w:p>
        </w:tc>
      </w:tr>
      <w:tr>
        <w:tc>
          <w:tcPr/>
          <w:p>
            <w:pPr>
              <w:pStyle w:val="Compact"/>
            </w:pPr>
            <w:r>
              <w:t xml:space="preserve">CourseOffering</w:t>
            </w:r>
          </w:p>
        </w:tc>
        <w:tc>
          <w:tcPr/>
          <w:p>
            <w:pPr>
              <w:pStyle w:val="Compact"/>
            </w:pPr>
            <w:r>
              <w:rPr>
                <w:rStyle w:val="VerbatimChar"/>
              </w:rPr>
              <w:t xml:space="preserve">Closed</w:t>
            </w:r>
          </w:p>
        </w:tc>
        <w:tc>
          <w:tcPr/>
          <w:p>
            <w:pPr>
              <w:pStyle w:val="Compact"/>
            </w:pPr>
            <w:r>
              <w:t xml:space="preserve">Xong; chỉ đọc, phục vụ transcript/audit</w:t>
            </w:r>
          </w:p>
        </w:tc>
        <w:tc>
          <w:tcPr/>
          <w:p>
            <w:pPr>
              <w:pStyle w:val="Compact"/>
            </w:pPr>
            <w:r>
              <w:t xml:space="preserve">Hầu hết read-only</w:t>
            </w:r>
          </w:p>
        </w:tc>
      </w:tr>
      <w:tr>
        <w:tc>
          <w:tcPr/>
          <w:p>
            <w:pPr>
              <w:pStyle w:val="Compact"/>
            </w:pPr>
            <w:r>
              <w:t xml:space="preserve">CourseOffering</w:t>
            </w:r>
          </w:p>
        </w:tc>
        <w:tc>
          <w:tcPr/>
          <w:p>
            <w:pPr>
              <w:pStyle w:val="Compact"/>
            </w:pPr>
            <w:r>
              <w:rPr>
                <w:rStyle w:val="VerbatimChar"/>
              </w:rPr>
              <w:t xml:space="preserve">Cancelled</w:t>
            </w:r>
          </w:p>
        </w:tc>
        <w:tc>
          <w:tcPr/>
          <w:p>
            <w:pPr>
              <w:pStyle w:val="Compact"/>
            </w:pPr>
            <w:r>
              <w:t xml:space="preserve">Hủy lớp; xử lý refund/impact</w:t>
            </w:r>
          </w:p>
        </w:tc>
        <w:tc>
          <w:tcPr/>
          <w:p>
            <w:pPr>
              <w:pStyle w:val="Compact"/>
            </w:pPr>
            <w:r>
              <w:t xml:space="preserve">Staff/Admin</w:t>
            </w:r>
          </w:p>
        </w:tc>
      </w:tr>
      <w:tr>
        <w:tc>
          <w:tcPr/>
          <w:p>
            <w:pPr>
              <w:pStyle w:val="Compact"/>
            </w:pPr>
            <w:r>
              <w:t xml:space="preserve">Enrollment</w:t>
            </w:r>
          </w:p>
        </w:tc>
        <w:tc>
          <w:tcPr/>
          <w:p>
            <w:pPr>
              <w:pStyle w:val="Compact"/>
            </w:pPr>
            <w:r>
              <w:rPr>
                <w:rStyle w:val="VerbatimChar"/>
              </w:rPr>
              <w:t xml:space="preserve">Enrolled</w:t>
            </w:r>
          </w:p>
        </w:tc>
        <w:tc>
          <w:tcPr/>
          <w:p>
            <w:pPr>
              <w:pStyle w:val="Compact"/>
            </w:pPr>
            <w:r>
              <w:t xml:space="preserve">Đang học; đủ điều kiện roster/attendance/grade/exam</w:t>
            </w:r>
          </w:p>
        </w:tc>
        <w:tc>
          <w:tcPr/>
          <w:p>
            <w:pPr>
              <w:pStyle w:val="Compact"/>
            </w:pPr>
            <w:r>
              <w:t xml:space="preserve">SV/Admin</w:t>
            </w:r>
          </w:p>
        </w:tc>
      </w:tr>
      <w:tr>
        <w:tc>
          <w:tcPr/>
          <w:p>
            <w:pPr>
              <w:pStyle w:val="Compact"/>
            </w:pPr>
            <w:r>
              <w:t xml:space="preserve">Enrollment</w:t>
            </w:r>
          </w:p>
        </w:tc>
        <w:tc>
          <w:tcPr/>
          <w:p>
            <w:pPr>
              <w:pStyle w:val="Compact"/>
            </w:pPr>
            <w:r>
              <w:rPr>
                <w:rStyle w:val="VerbatimChar"/>
              </w:rPr>
              <w:t xml:space="preserve">Dropped</w:t>
            </w:r>
          </w:p>
        </w:tc>
        <w:tc>
          <w:tcPr/>
          <w:p>
            <w:pPr>
              <w:pStyle w:val="Compact"/>
            </w:pPr>
            <w:r>
              <w:t xml:space="preserve">Đã drop; không còn thi/điểm (tuỳ deadline)</w:t>
            </w:r>
          </w:p>
        </w:tc>
        <w:tc>
          <w:tcPr/>
          <w:p>
            <w:pPr>
              <w:pStyle w:val="Compact"/>
            </w:pPr>
            <w:r>
              <w:t xml:space="preserve">SV/Admin</w:t>
            </w:r>
          </w:p>
        </w:tc>
      </w:tr>
      <w:tr>
        <w:tc>
          <w:tcPr/>
          <w:p>
            <w:pPr>
              <w:pStyle w:val="Compact"/>
            </w:pPr>
            <w:r>
              <w:t xml:space="preserve">Enrollment</w:t>
            </w:r>
          </w:p>
        </w:tc>
        <w:tc>
          <w:tcPr/>
          <w:p>
            <w:pPr>
              <w:pStyle w:val="Compact"/>
            </w:pPr>
            <w:r>
              <w:rPr>
                <w:rStyle w:val="VerbatimChar"/>
              </w:rPr>
              <w:t xml:space="preserve">LateEnrolled</w:t>
            </w:r>
          </w:p>
        </w:tc>
        <w:tc>
          <w:tcPr/>
          <w:p>
            <w:pPr>
              <w:pStyle w:val="Compact"/>
            </w:pPr>
            <w:r>
              <w:t xml:space="preserve">Add sau finalize; bắt buộc audit + sync liên quan</w:t>
            </w:r>
          </w:p>
        </w:tc>
        <w:tc>
          <w:tcPr/>
          <w:p>
            <w:pPr>
              <w:pStyle w:val="Compact"/>
            </w:pPr>
            <w:r>
              <w:t xml:space="preserve">Admin</w:t>
            </w:r>
          </w:p>
        </w:tc>
      </w:tr>
      <w:tr>
        <w:tc>
          <w:tcPr/>
          <w:p>
            <w:pPr>
              <w:pStyle w:val="Compact"/>
            </w:pPr>
            <w:r>
              <w:t xml:space="preserve">Enrollment</w:t>
            </w:r>
          </w:p>
        </w:tc>
        <w:tc>
          <w:tcPr/>
          <w:p>
            <w:pPr>
              <w:pStyle w:val="Compact"/>
            </w:pPr>
            <w:r>
              <w:rPr>
                <w:rStyle w:val="VerbatimChar"/>
              </w:rPr>
              <w:t xml:space="preserve">Completed</w:t>
            </w:r>
          </w:p>
        </w:tc>
        <w:tc>
          <w:tcPr/>
          <w:p>
            <w:pPr>
              <w:pStyle w:val="Compact"/>
            </w:pPr>
            <w:r>
              <w:t xml:space="preserve">Đã có final grade posted; phục vụ transcript</w:t>
            </w:r>
          </w:p>
        </w:tc>
        <w:tc>
          <w:tcPr/>
          <w:p>
            <w:pPr>
              <w:pStyle w:val="Compact"/>
            </w:pPr>
            <w:r>
              <w:t xml:space="preserve">System/Staff</w:t>
            </w:r>
          </w:p>
        </w:tc>
      </w:tr>
      <w:tr>
        <w:tc>
          <w:tcPr/>
          <w:p>
            <w:pPr>
              <w:pStyle w:val="Compact"/>
            </w:pPr>
            <w:r>
              <w:t xml:space="preserve">Enrollment</w:t>
            </w:r>
          </w:p>
        </w:tc>
        <w:tc>
          <w:tcPr/>
          <w:p>
            <w:pPr>
              <w:pStyle w:val="Compact"/>
            </w:pPr>
            <w:r>
              <w:rPr>
                <w:rStyle w:val="VerbatimChar"/>
              </w:rPr>
              <w:t xml:space="preserve">Invalidated</w:t>
            </w:r>
            <w:r>
              <w:t xml:space="preserve"> </w:t>
            </w:r>
            <w:r>
              <w:t xml:space="preserve">(tuỳ chọn)</w:t>
            </w:r>
          </w:p>
        </w:tc>
        <w:tc>
          <w:tcPr/>
          <w:p>
            <w:pPr>
              <w:pStyle w:val="Compact"/>
            </w:pPr>
            <w:r>
              <w:t xml:space="preserve">Bị vô hiệu do class cancelled/vi phạm</w:t>
            </w:r>
          </w:p>
        </w:tc>
        <w:tc>
          <w:tcPr/>
          <w:p>
            <w:pPr>
              <w:pStyle w:val="Compact"/>
            </w:pPr>
            <w:r>
              <w:t xml:space="preserve">Admin/System</w:t>
            </w:r>
          </w:p>
        </w:tc>
      </w:tr>
    </w:tbl>
    <w:p>
      <w:pPr>
        <w:pStyle w:val="BodyText"/>
      </w:pPr>
      <w:r>
        <w:t xml:space="preserve">Các trạng thái này nên được “canh cửa” bằng Term windows và quy tắc engine tương tự PeopleSoft: enrollment appointment/validation, drop deadlines, grade roster posting window.</w:t>
      </w:r>
      <w:r>
        <w:t xml:space="preserve"> </w:t>
      </w:r>
      <w:hyperlink r:id="rId25">
        <w:r>
          <w:rPr>
            <w:rStyle w:val="Hyperlink"/>
          </w:rPr>
          <w:t xml:space="preserve">[23]</w:t>
        </w:r>
      </w:hyperlink>
    </w:p>
    <w:bookmarkEnd w:id="41"/>
    <w:bookmarkStart w:id="43" w:name="bảng-chuyển-trạng-thái-courseoffering"/>
    <w:p>
      <w:pPr>
        <w:pStyle w:val="Heading3"/>
      </w:pPr>
      <w:r>
        <w:t xml:space="preserve">Bảng chuyển trạng thái CourseOffering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 To</w:t>
            </w:r>
          </w:p>
        </w:tc>
        <w:tc>
          <w:tcPr/>
          <w:p>
            <w:pPr>
              <w:pStyle w:val="Compact"/>
            </w:pPr>
            <w:r>
              <w:t xml:space="preserve">Trigger</w:t>
            </w:r>
          </w:p>
        </w:tc>
        <w:tc>
          <w:tcPr/>
          <w:p>
            <w:pPr>
              <w:pStyle w:val="Compact"/>
            </w:pPr>
            <w:r>
              <w:t xml:space="preserve">Actor</w:t>
            </w:r>
          </w:p>
        </w:tc>
        <w:tc>
          <w:tcPr/>
          <w:p>
            <w:pPr>
              <w:pStyle w:val="Compact"/>
            </w:pPr>
            <w:r>
              <w:t xml:space="preserve">Điều kiện bắt buộc</w:t>
            </w:r>
          </w:p>
        </w:tc>
        <w:tc>
          <w:tcPr/>
          <w:p>
            <w:pPr>
              <w:pStyle w:val="Compact"/>
            </w:pPr>
            <w:r>
              <w:t xml:space="preserve">Side effects/hệ quả dữ liệu</w:t>
            </w:r>
          </w:p>
        </w:tc>
      </w:tr>
      <w:tr>
        <w:tc>
          <w:tcPr/>
          <w:p>
            <w:pPr>
              <w:pStyle w:val="Compact"/>
            </w:pPr>
            <w:r>
              <w:rPr>
                <w:rStyle w:val="VerbatimChar"/>
              </w:rPr>
              <w:t xml:space="preserve">Draft</w:t>
            </w:r>
            <w:r>
              <w:t xml:space="preserve"> </w:t>
            </w:r>
            <w:r>
              <w:t xml:space="preserve">→</w:t>
            </w:r>
            <w:r>
              <w:t xml:space="preserve"> </w:t>
            </w:r>
            <w:r>
              <w:rPr>
                <w:rStyle w:val="VerbatimChar"/>
              </w:rPr>
              <w:t xml:space="preserve">Scheduled</w:t>
            </w:r>
          </w:p>
        </w:tc>
        <w:tc>
          <w:tcPr/>
          <w:p>
            <w:pPr>
              <w:pStyle w:val="Compact"/>
            </w:pPr>
            <w:r>
              <w:t xml:space="preserve">Hoàn tất lịch học</w:t>
            </w:r>
          </w:p>
        </w:tc>
        <w:tc>
          <w:tcPr/>
          <w:p>
            <w:pPr>
              <w:pStyle w:val="Compact"/>
            </w:pPr>
            <w:r>
              <w:t xml:space="preserve">Staff/Admin</w:t>
            </w:r>
          </w:p>
        </w:tc>
        <w:tc>
          <w:tcPr/>
          <w:p>
            <w:pPr>
              <w:pStyle w:val="Compact"/>
            </w:pPr>
            <w:r>
              <w:t xml:space="preserve">Có</w:t>
            </w:r>
            <w:r>
              <w:t xml:space="preserve"> </w:t>
            </w:r>
            <w:r>
              <w:rPr>
                <w:rStyle w:val="VerbatimChar"/>
              </w:rPr>
              <w:t xml:space="preserve">MeetingPattern</w:t>
            </w:r>
            <w:r>
              <w:t xml:space="preserve">,</w:t>
            </w:r>
            <w:r>
              <w:t xml:space="preserve"> </w:t>
            </w:r>
            <w:r>
              <w:rPr>
                <w:rStyle w:val="VerbatimChar"/>
              </w:rPr>
              <w:t xml:space="preserve">Capacity</w:t>
            </w:r>
          </w:p>
        </w:tc>
        <w:tc>
          <w:tcPr/>
          <w:p>
            <w:pPr>
              <w:pStyle w:val="Compact"/>
            </w:pPr>
            <w:r>
              <w:t xml:space="preserve">(Tuỳ chọn) tạo “preview roster empty”</w:t>
            </w:r>
          </w:p>
        </w:tc>
      </w:tr>
      <w:tr>
        <w:tc>
          <w:tcPr/>
          <w:p>
            <w:pPr>
              <w:pStyle w:val="Compact"/>
            </w:pPr>
            <w:r>
              <w:rPr>
                <w:rStyle w:val="VerbatimChar"/>
              </w:rPr>
              <w:t xml:space="preserve">Scheduled</w:t>
            </w:r>
            <w:r>
              <w:t xml:space="preserve"> </w:t>
            </w:r>
            <w:r>
              <w:t xml:space="preserve">→</w:t>
            </w:r>
            <w:r>
              <w:t xml:space="preserve"> </w:t>
            </w:r>
            <w:r>
              <w:rPr>
                <w:rStyle w:val="VerbatimChar"/>
              </w:rPr>
              <w:t xml:space="preserve">OpenRegistration</w:t>
            </w:r>
          </w:p>
        </w:tc>
        <w:tc>
          <w:tcPr/>
          <w:p>
            <w:pPr>
              <w:pStyle w:val="Compact"/>
            </w:pPr>
            <w:r>
              <w:t xml:space="preserve">Publish/mở đăng ký</w:t>
            </w:r>
          </w:p>
        </w:tc>
        <w:tc>
          <w:tcPr/>
          <w:p>
            <w:pPr>
              <w:pStyle w:val="Compact"/>
            </w:pPr>
            <w:r>
              <w:t xml:space="preserve">Staff/Admin</w:t>
            </w:r>
          </w:p>
        </w:tc>
        <w:tc>
          <w:tcPr/>
          <w:p>
            <w:pPr>
              <w:pStyle w:val="Compact"/>
            </w:pPr>
            <w:r>
              <w:t xml:space="preserve">Term trong Registration window; section active</w:t>
            </w:r>
          </w:p>
        </w:tc>
        <w:tc>
          <w:tcPr/>
          <w:p>
            <w:pPr>
              <w:pStyle w:val="Compact"/>
            </w:pPr>
            <w:r>
              <w:t xml:space="preserve">Visible cho SV; cho phép enroll engine chạy (time conflict, requisites, unit limits, repeats…)</w:t>
            </w:r>
            <w:r>
              <w:t xml:space="preserve"> </w:t>
            </w:r>
            <w:hyperlink r:id="rId24">
              <w:r>
                <w:rPr>
                  <w:rStyle w:val="Hyperlink"/>
                </w:rPr>
                <w:t xml:space="preserve">[24]</w:t>
              </w:r>
            </w:hyperlink>
          </w:p>
        </w:tc>
      </w:tr>
      <w:tr>
        <w:tc>
          <w:tcPr/>
          <w:p>
            <w:pPr>
              <w:pStyle w:val="Compact"/>
            </w:pPr>
            <w:r>
              <w:rPr>
                <w:rStyle w:val="VerbatimChar"/>
              </w:rPr>
              <w:t xml:space="preserve">OpenRegistration</w:t>
            </w:r>
            <w:r>
              <w:t xml:space="preserve"> </w:t>
            </w:r>
            <w:r>
              <w:t xml:space="preserve">→</w:t>
            </w:r>
            <w:r>
              <w:t xml:space="preserve"> </w:t>
            </w:r>
            <w:r>
              <w:rPr>
                <w:rStyle w:val="VerbatimChar"/>
              </w:rPr>
              <w:t xml:space="preserve">AddDrop</w:t>
            </w:r>
          </w:p>
        </w:tc>
        <w:tc>
          <w:tcPr/>
          <w:p>
            <w:pPr>
              <w:pStyle w:val="Compact"/>
            </w:pPr>
            <w:r>
              <w:t xml:space="preserve">Bắt đầu Add/Drop</w:t>
            </w:r>
          </w:p>
        </w:tc>
        <w:tc>
          <w:tcPr/>
          <w:p>
            <w:pPr>
              <w:pStyle w:val="Compact"/>
            </w:pPr>
            <w:r>
              <w:t xml:space="preserve">System (theo Term)</w:t>
            </w:r>
          </w:p>
        </w:tc>
        <w:tc>
          <w:tcPr/>
          <w:p>
            <w:pPr>
              <w:pStyle w:val="Compact"/>
            </w:pPr>
            <w:r>
              <w:t xml:space="preserve">Registration close &amp; AddDrop open</w:t>
            </w:r>
          </w:p>
        </w:tc>
        <w:tc>
          <w:tcPr/>
          <w:p>
            <w:pPr>
              <w:pStyle w:val="Compact"/>
            </w:pPr>
            <w:r>
              <w:t xml:space="preserve">Nới điều kiện drop/add theo policy</w:t>
            </w:r>
          </w:p>
        </w:tc>
      </w:tr>
      <w:tr>
        <w:tc>
          <w:tcPr/>
          <w:p>
            <w:pPr>
              <w:pStyle w:val="Compact"/>
            </w:pPr>
            <w:r>
              <w:rPr>
                <w:rStyle w:val="VerbatimChar"/>
              </w:rPr>
              <w:t xml:space="preserve">AddDrop</w:t>
            </w:r>
            <w:r>
              <w:t xml:space="preserve"> </w:t>
            </w:r>
            <w:r>
              <w:t xml:space="preserve">→</w:t>
            </w:r>
            <w:r>
              <w:t xml:space="preserve"> </w:t>
            </w:r>
            <w:r>
              <w:rPr>
                <w:rStyle w:val="VerbatimChar"/>
              </w:rPr>
              <w:t xml:space="preserve">Finalized</w:t>
            </w:r>
          </w:p>
        </w:tc>
        <w:tc>
          <w:tcPr/>
          <w:p>
            <w:pPr>
              <w:pStyle w:val="Compact"/>
            </w:pPr>
            <w:r>
              <w:t xml:space="preserve">Finalize class list</w:t>
            </w:r>
          </w:p>
        </w:tc>
        <w:tc>
          <w:tcPr/>
          <w:p>
            <w:pPr>
              <w:pStyle w:val="Compact"/>
            </w:pPr>
            <w:r>
              <w:t xml:space="preserve">Staff/Admin</w:t>
            </w:r>
          </w:p>
        </w:tc>
        <w:tc>
          <w:tcPr/>
          <w:p>
            <w:pPr>
              <w:pStyle w:val="Compact"/>
            </w:pPr>
            <w:r>
              <w:t xml:space="preserve">Add/Drop đóng; hết pending changes</w:t>
            </w:r>
          </w:p>
        </w:tc>
        <w:tc>
          <w:tcPr/>
          <w:p>
            <w:pPr>
              <w:pStyle w:val="Compact"/>
            </w:pPr>
            <w:r>
              <w:t xml:space="preserve">Emit roster snapshot; khoá sửa thường; chuẩn bị handoff exam</w:t>
            </w:r>
          </w:p>
        </w:tc>
      </w:tr>
      <w:tr>
        <w:tc>
          <w:tcPr/>
          <w:p>
            <w:pPr>
              <w:pStyle w:val="Compact"/>
            </w:pPr>
            <w:r>
              <w:rPr>
                <w:rStyle w:val="VerbatimChar"/>
              </w:rPr>
              <w:t xml:space="preserve">Finalized</w:t>
            </w:r>
            <w:r>
              <w:t xml:space="preserve"> </w:t>
            </w:r>
            <w:r>
              <w:t xml:space="preserve">→</w:t>
            </w:r>
            <w:r>
              <w:t xml:space="preserve"> </w:t>
            </w:r>
            <w:r>
              <w:rPr>
                <w:rStyle w:val="VerbatimChar"/>
              </w:rPr>
              <w:t xml:space="preserve">InProgress</w:t>
            </w:r>
          </w:p>
        </w:tc>
        <w:tc>
          <w:tcPr/>
          <w:p>
            <w:pPr>
              <w:pStyle w:val="Compact"/>
            </w:pPr>
            <w:r>
              <w:t xml:space="preserve">Term start hoặc first meeting</w:t>
            </w:r>
          </w:p>
        </w:tc>
        <w:tc>
          <w:tcPr/>
          <w:p>
            <w:pPr>
              <w:pStyle w:val="Compact"/>
            </w:pPr>
            <w:r>
              <w:t xml:space="preserve">System/Staff</w:t>
            </w:r>
          </w:p>
        </w:tc>
        <w:tc>
          <w:tcPr/>
          <w:p>
            <w:pPr>
              <w:pStyle w:val="Compact"/>
            </w:pPr>
            <w:r>
              <w:t xml:space="preserve">Term start</w:t>
            </w:r>
          </w:p>
        </w:tc>
        <w:tc>
          <w:tcPr/>
          <w:p>
            <w:pPr>
              <w:pStyle w:val="Compact"/>
            </w:pPr>
            <w:r>
              <w:t xml:space="preserve">Enable attendance + materials; attendance roster generation (nếu dùng templates)</w:t>
            </w:r>
            <w:r>
              <w:t xml:space="preserve"> </w:t>
            </w:r>
            <w:hyperlink r:id="rId22">
              <w:r>
                <w:rPr>
                  <w:rStyle w:val="Hyperlink"/>
                </w:rPr>
                <w:t xml:space="preserve">[25]</w:t>
              </w:r>
            </w:hyperlink>
          </w:p>
        </w:tc>
      </w:tr>
      <w:tr>
        <w:tc>
          <w:tcPr/>
          <w:p>
            <w:pPr>
              <w:pStyle w:val="Compact"/>
            </w:pPr>
            <w:r>
              <w:rPr>
                <w:rStyle w:val="VerbatimChar"/>
              </w:rPr>
              <w:t xml:space="preserve">InProgress</w:t>
            </w:r>
            <w:r>
              <w:t xml:space="preserve"> </w:t>
            </w:r>
            <w:r>
              <w:t xml:space="preserve">→</w:t>
            </w:r>
            <w:r>
              <w:t xml:space="preserve"> </w:t>
            </w:r>
            <w:r>
              <w:rPr>
                <w:rStyle w:val="VerbatimChar"/>
              </w:rPr>
              <w:t xml:space="preserve">Grading</w:t>
            </w:r>
          </w:p>
        </w:tc>
        <w:tc>
          <w:tcPr/>
          <w:p>
            <w:pPr>
              <w:pStyle w:val="Compact"/>
            </w:pPr>
            <w:r>
              <w:t xml:space="preserve">Mở nhập điểm</w:t>
            </w:r>
          </w:p>
        </w:tc>
        <w:tc>
          <w:tcPr/>
          <w:p>
            <w:pPr>
              <w:pStyle w:val="Compact"/>
            </w:pPr>
            <w:r>
              <w:t xml:space="preserve">System (theo Term)</w:t>
            </w:r>
          </w:p>
        </w:tc>
        <w:tc>
          <w:tcPr/>
          <w:p>
            <w:pPr>
              <w:pStyle w:val="Compact"/>
            </w:pPr>
            <w:r>
              <w:t xml:space="preserve">GradeEntryOpen</w:t>
            </w:r>
          </w:p>
        </w:tc>
        <w:tc>
          <w:tcPr/>
          <w:p>
            <w:pPr>
              <w:pStyle w:val="Compact"/>
            </w:pPr>
            <w:r>
              <w:t xml:space="preserve">Gradebook/grade roster mở; instructor nhập điểm qua roster</w:t>
            </w:r>
            <w:r>
              <w:t xml:space="preserve"> </w:t>
            </w:r>
            <w:hyperlink r:id="rId38">
              <w:r>
                <w:rPr>
                  <w:rStyle w:val="Hyperlink"/>
                </w:rPr>
                <w:t xml:space="preserve">[26]</w:t>
              </w:r>
            </w:hyperlink>
          </w:p>
        </w:tc>
      </w:tr>
      <w:tr>
        <w:tc>
          <w:tcPr/>
          <w:p>
            <w:pPr>
              <w:pStyle w:val="Compact"/>
            </w:pPr>
            <w:r>
              <w:rPr>
                <w:rStyle w:val="VerbatimChar"/>
              </w:rPr>
              <w:t xml:space="preserve">Grading</w:t>
            </w:r>
            <w:r>
              <w:t xml:space="preserve"> </w:t>
            </w:r>
            <w:r>
              <w:t xml:space="preserve">→</w:t>
            </w:r>
            <w:r>
              <w:t xml:space="preserve"> </w:t>
            </w:r>
            <w:r>
              <w:rPr>
                <w:rStyle w:val="VerbatimChar"/>
              </w:rPr>
              <w:t xml:space="preserve">Closed</w:t>
            </w:r>
          </w:p>
        </w:tc>
        <w:tc>
          <w:tcPr/>
          <w:p>
            <w:pPr>
              <w:pStyle w:val="Compact"/>
            </w:pPr>
            <w:r>
              <w:t xml:space="preserve">Post grade roster và khoá</w:t>
            </w:r>
          </w:p>
        </w:tc>
        <w:tc>
          <w:tcPr/>
          <w:p>
            <w:pPr>
              <w:pStyle w:val="Compact"/>
            </w:pPr>
            <w:r>
              <w:t xml:space="preserve">Staff/System</w:t>
            </w:r>
          </w:p>
        </w:tc>
        <w:tc>
          <w:tcPr/>
          <w:p>
            <w:pPr>
              <w:pStyle w:val="Compact"/>
            </w:pPr>
            <w:r>
              <w:t xml:space="preserve">Grade roster “posted”; đủ term control dates</w:t>
            </w:r>
          </w:p>
        </w:tc>
        <w:tc>
          <w:tcPr/>
          <w:p>
            <w:pPr>
              <w:pStyle w:val="Compact"/>
            </w:pPr>
            <w:r>
              <w:t xml:space="preserve">Cập nhật transcript/academic record; đóng course offering</w:t>
            </w:r>
            <w:r>
              <w:t xml:space="preserve"> </w:t>
            </w:r>
            <w:hyperlink r:id="rId42">
              <w:r>
                <w:rPr>
                  <w:rStyle w:val="Hyperlink"/>
                </w:rPr>
                <w:t xml:space="preserve">[27]</w:t>
              </w:r>
            </w:hyperlink>
          </w:p>
        </w:tc>
      </w:tr>
      <w:tr>
        <w:tc>
          <w:tcPr/>
          <w:p>
            <w:pPr>
              <w:pStyle w:val="Compact"/>
            </w:pPr>
            <w:r>
              <w:t xml:space="preserve">any →</w:t>
            </w:r>
            <w:r>
              <w:t xml:space="preserve"> </w:t>
            </w:r>
            <w:r>
              <w:rPr>
                <w:rStyle w:val="VerbatimChar"/>
              </w:rPr>
              <w:t xml:space="preserve">Cancelled</w:t>
            </w:r>
          </w:p>
        </w:tc>
        <w:tc>
          <w:tcPr/>
          <w:p>
            <w:pPr>
              <w:pStyle w:val="Compact"/>
            </w:pPr>
            <w:r>
              <w:t xml:space="preserve">Hủy lớp</w:t>
            </w:r>
          </w:p>
        </w:tc>
        <w:tc>
          <w:tcPr/>
          <w:p>
            <w:pPr>
              <w:pStyle w:val="Compact"/>
            </w:pPr>
            <w:r>
              <w:t xml:space="preserve">Staff/Admin</w:t>
            </w:r>
          </w:p>
        </w:tc>
        <w:tc>
          <w:tcPr/>
          <w:p>
            <w:pPr>
              <w:pStyle w:val="Compact"/>
            </w:pPr>
            <w:r>
              <w:t xml:space="preserve">Policy hủy lớp</w:t>
            </w:r>
          </w:p>
        </w:tc>
        <w:tc>
          <w:tcPr/>
          <w:p>
            <w:pPr>
              <w:pStyle w:val="Compact"/>
            </w:pPr>
            <w:r>
              <w:t xml:space="preserve">Mass drop/invalidations; audit; thông báo tích hợp</w:t>
            </w:r>
            <w:r>
              <w:t xml:space="preserve"> </w:t>
            </w:r>
            <w:hyperlink r:id="rId28">
              <w:r>
                <w:rPr>
                  <w:rStyle w:val="Hyperlink"/>
                </w:rPr>
                <w:t xml:space="preserve">[8]</w:t>
              </w:r>
            </w:hyperlink>
          </w:p>
        </w:tc>
      </w:tr>
    </w:tbl>
    <w:bookmarkEnd w:id="43"/>
    <w:bookmarkStart w:id="45" w:name="bảng-chuyển-trạng-thái-enrollment"/>
    <w:p>
      <w:pPr>
        <w:pStyle w:val="Heading3"/>
      </w:pPr>
      <w:r>
        <w:t xml:space="preserve">Bảng chuyển trạng thái Enrollment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 To</w:t>
            </w:r>
          </w:p>
        </w:tc>
        <w:tc>
          <w:tcPr/>
          <w:p>
            <w:pPr>
              <w:pStyle w:val="Compact"/>
            </w:pPr>
            <w:r>
              <w:t xml:space="preserve">Trigger</w:t>
            </w:r>
          </w:p>
        </w:tc>
        <w:tc>
          <w:tcPr/>
          <w:p>
            <w:pPr>
              <w:pStyle w:val="Compact"/>
            </w:pPr>
            <w:r>
              <w:t xml:space="preserve">Actor</w:t>
            </w:r>
          </w:p>
        </w:tc>
        <w:tc>
          <w:tcPr/>
          <w:p>
            <w:pPr>
              <w:pStyle w:val="Compact"/>
            </w:pPr>
            <w:r>
              <w:t xml:space="preserve">Điều kiện bắt buộc</w:t>
            </w:r>
          </w:p>
        </w:tc>
        <w:tc>
          <w:tcPr/>
          <w:p>
            <w:pPr>
              <w:pStyle w:val="Compact"/>
            </w:pPr>
            <w:r>
              <w:t xml:space="preserve">Side effects/hệ quả dữ liệu</w:t>
            </w:r>
          </w:p>
        </w:tc>
      </w:tr>
      <w:tr>
        <w:tc>
          <w:tcPr/>
          <w:p>
            <w:pPr>
              <w:pStyle w:val="Compact"/>
            </w:pPr>
            <w:r>
              <w:t xml:space="preserve">(none) →</w:t>
            </w:r>
            <w:r>
              <w:t xml:space="preserve"> </w:t>
            </w:r>
            <w:r>
              <w:rPr>
                <w:rStyle w:val="VerbatimChar"/>
              </w:rPr>
              <w:t xml:space="preserve">Enrolled</w:t>
            </w:r>
          </w:p>
        </w:tc>
        <w:tc>
          <w:tcPr/>
          <w:p>
            <w:pPr>
              <w:pStyle w:val="Compact"/>
            </w:pPr>
            <w:r>
              <w:t xml:space="preserve">Enroll thành công</w:t>
            </w:r>
          </w:p>
        </w:tc>
        <w:tc>
          <w:tcPr/>
          <w:p>
            <w:pPr>
              <w:pStyle w:val="Compact"/>
            </w:pPr>
            <w:r>
              <w:t xml:space="preserve">Student/Admin</w:t>
            </w:r>
          </w:p>
        </w:tc>
        <w:tc>
          <w:tcPr/>
          <w:p>
            <w:pPr>
              <w:pStyle w:val="Compact"/>
            </w:pPr>
            <w:r>
              <w:t xml:space="preserve">Pass validation: requisites, repeats, time conflict, unit limits; còn chỗ</w:t>
            </w:r>
          </w:p>
        </w:tc>
        <w:tc>
          <w:tcPr/>
          <w:p>
            <w:pPr>
              <w:pStyle w:val="Compact"/>
            </w:pPr>
            <w:r>
              <w:t xml:space="preserve">Tăng</w:t>
            </w:r>
            <w:r>
              <w:t xml:space="preserve"> </w:t>
            </w:r>
            <w:r>
              <w:rPr>
                <w:rStyle w:val="VerbatimChar"/>
              </w:rPr>
              <w:t xml:space="preserve">CurrentEnrollment</w:t>
            </w:r>
            <w:r>
              <w:t xml:space="preserve">; tạo/refresh attendance roster &amp; grade roster rows (nếu đã generate); emit event</w:t>
            </w:r>
          </w:p>
        </w:tc>
      </w:tr>
      <w:tr>
        <w:tc>
          <w:tcPr/>
          <w:p>
            <w:pPr>
              <w:pStyle w:val="Compact"/>
            </w:pPr>
            <w:r>
              <w:rPr>
                <w:rStyle w:val="VerbatimChar"/>
              </w:rPr>
              <w:t xml:space="preserve">Enrolled</w:t>
            </w:r>
            <w:r>
              <w:t xml:space="preserve"> </w:t>
            </w:r>
            <w:r>
              <w:t xml:space="preserve">→</w:t>
            </w:r>
            <w:r>
              <w:t xml:space="preserve"> </w:t>
            </w:r>
            <w:r>
              <w:rPr>
                <w:rStyle w:val="VerbatimChar"/>
              </w:rPr>
              <w:t xml:space="preserve">Dropped</w:t>
            </w:r>
          </w:p>
        </w:tc>
        <w:tc>
          <w:tcPr/>
          <w:p>
            <w:pPr>
              <w:pStyle w:val="Compact"/>
            </w:pPr>
            <w:r>
              <w:t xml:space="preserve">Drop</w:t>
            </w:r>
          </w:p>
        </w:tc>
        <w:tc>
          <w:tcPr/>
          <w:p>
            <w:pPr>
              <w:pStyle w:val="Compact"/>
            </w:pPr>
            <w:r>
              <w:t xml:space="preserve">Student/Admin</w:t>
            </w:r>
          </w:p>
        </w:tc>
        <w:tc>
          <w:tcPr/>
          <w:p>
            <w:pPr>
              <w:pStyle w:val="Compact"/>
            </w:pPr>
            <w:r>
              <w:t xml:space="preserve">Trong window drop; obey drop deadlines</w:t>
            </w:r>
          </w:p>
        </w:tc>
        <w:tc>
          <w:tcPr/>
          <w:p>
            <w:pPr>
              <w:pStyle w:val="Compact"/>
            </w:pPr>
            <w:r>
              <w:t xml:space="preserve">Cập nhật records; giữ/huỷ record tuỳ “drop delete period”; có thể gán grade theo scheme; cập nhật roster</w:t>
            </w:r>
            <w:r>
              <w:t xml:space="preserve"> </w:t>
            </w:r>
            <w:hyperlink r:id="rId44">
              <w:r>
                <w:rPr>
                  <w:rStyle w:val="Hyperlink"/>
                </w:rPr>
                <w:t xml:space="preserve">[28]</w:t>
              </w:r>
            </w:hyperlink>
          </w:p>
        </w:tc>
      </w:tr>
      <w:tr>
        <w:tc>
          <w:tcPr/>
          <w:p>
            <w:pPr>
              <w:pStyle w:val="Compact"/>
            </w:pPr>
            <w:r>
              <w:rPr>
                <w:rStyle w:val="VerbatimChar"/>
              </w:rPr>
              <w:t xml:space="preserve">Enrolled</w:t>
            </w:r>
            <w:r>
              <w:t xml:space="preserve"> </w:t>
            </w:r>
            <w:r>
              <w:t xml:space="preserve">→</w:t>
            </w:r>
            <w:r>
              <w:t xml:space="preserve"> </w:t>
            </w:r>
            <w:r>
              <w:rPr>
                <w:rStyle w:val="VerbatimChar"/>
              </w:rPr>
              <w:t xml:space="preserve">LateEnrolled</w:t>
            </w:r>
          </w:p>
        </w:tc>
        <w:tc>
          <w:tcPr/>
          <w:p>
            <w:pPr>
              <w:pStyle w:val="Compact"/>
            </w:pPr>
            <w:r>
              <w:t xml:space="preserve">Chuyển cờ late</w:t>
            </w:r>
          </w:p>
        </w:tc>
        <w:tc>
          <w:tcPr/>
          <w:p>
            <w:pPr>
              <w:pStyle w:val="Compact"/>
            </w:pPr>
            <w:r>
              <w:t xml:space="preserve">Admin</w:t>
            </w:r>
          </w:p>
        </w:tc>
        <w:tc>
          <w:tcPr/>
          <w:p>
            <w:pPr>
              <w:pStyle w:val="Compact"/>
            </w:pPr>
            <w:r>
              <w:t xml:space="preserve">Sau finalize; bắt buộc audit + sync ok</w:t>
            </w:r>
          </w:p>
        </w:tc>
        <w:tc>
          <w:tcPr/>
          <w:p>
            <w:pPr>
              <w:pStyle w:val="Compact"/>
            </w:pPr>
            <w:r>
              <w:t xml:space="preserve">Gắn cờ Late; bắt buộc “atomic updates” tới exam/attendance/grade</w:t>
            </w:r>
          </w:p>
        </w:tc>
      </w:tr>
      <w:tr>
        <w:tc>
          <w:tcPr/>
          <w:p>
            <w:pPr>
              <w:pStyle w:val="Compact"/>
            </w:pPr>
            <w:r>
              <w:t xml:space="preserve">(none) →</w:t>
            </w:r>
            <w:r>
              <w:t xml:space="preserve"> </w:t>
            </w:r>
            <w:r>
              <w:rPr>
                <w:rStyle w:val="VerbatimChar"/>
              </w:rPr>
              <w:t xml:space="preserve">LateEnrolled</w:t>
            </w:r>
          </w:p>
        </w:tc>
        <w:tc>
          <w:tcPr/>
          <w:p>
            <w:pPr>
              <w:pStyle w:val="Compact"/>
            </w:pPr>
            <w:r>
              <w:t xml:space="preserve">Late add</w:t>
            </w:r>
          </w:p>
        </w:tc>
        <w:tc>
          <w:tcPr/>
          <w:p>
            <w:pPr>
              <w:pStyle w:val="Compact"/>
            </w:pPr>
            <w:r>
              <w:t xml:space="preserve">Admin</w:t>
            </w:r>
          </w:p>
        </w:tc>
        <w:tc>
          <w:tcPr/>
          <w:p>
            <w:pPr>
              <w:pStyle w:val="Compact"/>
            </w:pPr>
            <w:r>
              <w:t xml:space="preserve">Sau finalize; override được; sync ok</w:t>
            </w:r>
          </w:p>
        </w:tc>
        <w:tc>
          <w:tcPr/>
          <w:p>
            <w:pPr>
              <w:pStyle w:val="Compact"/>
            </w:pPr>
            <w:r>
              <w:t xml:space="preserve">Như trên</w:t>
            </w:r>
          </w:p>
        </w:tc>
      </w:tr>
      <w:tr>
        <w:tc>
          <w:tcPr/>
          <w:p>
            <w:pPr>
              <w:pStyle w:val="Compact"/>
            </w:pPr>
            <w:r>
              <w:rPr>
                <w:rStyle w:val="VerbatimChar"/>
              </w:rPr>
              <w:t xml:space="preserve">Enrolled/LateEnrolled</w:t>
            </w:r>
            <w:r>
              <w:t xml:space="preserve"> </w:t>
            </w:r>
            <w:r>
              <w:t xml:space="preserve">→</w:t>
            </w:r>
            <w:r>
              <w:t xml:space="preserve"> </w:t>
            </w:r>
            <w:r>
              <w:rPr>
                <w:rStyle w:val="VerbatimChar"/>
              </w:rPr>
              <w:t xml:space="preserve">Completed</w:t>
            </w:r>
          </w:p>
        </w:tc>
        <w:tc>
          <w:tcPr/>
          <w:p>
            <w:pPr>
              <w:pStyle w:val="Compact"/>
            </w:pPr>
            <w:r>
              <w:t xml:space="preserve">Post final grade</w:t>
            </w:r>
          </w:p>
        </w:tc>
        <w:tc>
          <w:tcPr/>
          <w:p>
            <w:pPr>
              <w:pStyle w:val="Compact"/>
            </w:pPr>
            <w:r>
              <w:t xml:space="preserve">Lecturer/Staff/System</w:t>
            </w:r>
          </w:p>
        </w:tc>
        <w:tc>
          <w:tcPr/>
          <w:p>
            <w:pPr>
              <w:pStyle w:val="Compact"/>
            </w:pPr>
            <w:r>
              <w:t xml:space="preserve">Grade roster posted</w:t>
            </w:r>
          </w:p>
        </w:tc>
        <w:tc>
          <w:tcPr/>
          <w:p>
            <w:pPr>
              <w:pStyle w:val="Compact"/>
            </w:pPr>
            <w:r>
              <w:t xml:space="preserve">Tạo TranscriptEntry; khóa điểm; phục vụ GPA/transcript</w:t>
            </w:r>
            <w:r>
              <w:t xml:space="preserve"> </w:t>
            </w:r>
            <w:hyperlink r:id="rId42">
              <w:r>
                <w:rPr>
                  <w:rStyle w:val="Hyperlink"/>
                </w:rPr>
                <w:t xml:space="preserve">[29]</w:t>
              </w:r>
            </w:hyperlink>
          </w:p>
        </w:tc>
      </w:tr>
      <w:tr>
        <w:tc>
          <w:tcPr/>
          <w:p>
            <w:pPr>
              <w:pStyle w:val="Compact"/>
            </w:pPr>
            <w:r>
              <w:t xml:space="preserve">any →</w:t>
            </w:r>
            <w:r>
              <w:t xml:space="preserve"> </w:t>
            </w:r>
            <w:r>
              <w:rPr>
                <w:rStyle w:val="VerbatimChar"/>
              </w:rPr>
              <w:t xml:space="preserve">Invalidated</w:t>
            </w:r>
          </w:p>
        </w:tc>
        <w:tc>
          <w:tcPr/>
          <w:p>
            <w:pPr>
              <w:pStyle w:val="Compact"/>
            </w:pPr>
            <w:r>
              <w:t xml:space="preserve">CourseOffering cancelled / policy</w:t>
            </w:r>
          </w:p>
        </w:tc>
        <w:tc>
          <w:tcPr/>
          <w:p>
            <w:pPr>
              <w:pStyle w:val="Compact"/>
            </w:pPr>
            <w:r>
              <w:t xml:space="preserve">Admin/System</w:t>
            </w:r>
          </w:p>
        </w:tc>
        <w:tc>
          <w:tcPr/>
          <w:p>
            <w:pPr>
              <w:pStyle w:val="Compact"/>
            </w:pPr>
            <w:r>
              <w:t xml:space="preserve">Hủy lớp hoặc vi phạm</w:t>
            </w:r>
          </w:p>
        </w:tc>
        <w:tc>
          <w:tcPr/>
          <w:p>
            <w:pPr>
              <w:pStyle w:val="Compact"/>
            </w:pPr>
            <w:r>
              <w:t xml:space="preserve">Ghi audit; báo các module downstream</w:t>
            </w:r>
            <w:r>
              <w:t xml:space="preserve"> </w:t>
            </w:r>
            <w:hyperlink r:id="rId28">
              <w:r>
                <w:rPr>
                  <w:rStyle w:val="Hyperlink"/>
                </w:rPr>
                <w:t xml:space="preserve">[8]</w:t>
              </w:r>
            </w:hyperlink>
          </w:p>
        </w:tc>
      </w:tr>
    </w:tbl>
    <w:p>
      <w:pPr>
        <w:pStyle w:val="BodyText"/>
      </w:pPr>
      <w:r>
        <w:t xml:space="preserve">Các quy tắc “enroll/drop” và việc enrollment engine phải quyết định drop deadlines/grades khi drop được PeopleSoft mô tả trực tiếp; openSIS cũng thể hiện model “drop date” gắn vào student schedule.</w:t>
      </w:r>
      <w:r>
        <w:t xml:space="preserve"> </w:t>
      </w:r>
      <w:hyperlink r:id="rId44">
        <w:r>
          <w:rPr>
            <w:rStyle w:val="Hyperlink"/>
          </w:rPr>
          <w:t xml:space="preserve">[30]</w:t>
        </w:r>
      </w:hyperlink>
    </w:p>
    <w:bookmarkEnd w:id="45"/>
    <w:bookmarkEnd w:id="46"/>
    <w:bookmarkStart w:id="60" w:name="luồng-nghiệp-vụ-end-to-end-chi-tiết"/>
    <w:p>
      <w:pPr>
        <w:pStyle w:val="Heading2"/>
      </w:pPr>
      <w:r>
        <w:t xml:space="preserve">Luồng nghiệp vụ end-to-end chi tiết</w:t>
      </w:r>
    </w:p>
    <w:p>
      <w:pPr>
        <w:pStyle w:val="FirstParagraph"/>
      </w:pPr>
      <w:r>
        <w:t xml:space="preserve">Phần này trình bày luồng chuẩn theo thứ tự bạn yêu cầu:</w:t>
      </w:r>
      <w:r>
        <w:t xml:space="preserve"> </w:t>
      </w:r>
      <w:r>
        <w:rPr>
          <w:b/>
          <w:bCs/>
        </w:rPr>
        <w:t xml:space="preserve">term setup → course offering → enrollment → finalize → exam handoff → grading → transcript</w:t>
      </w:r>
      <w:r>
        <w:t xml:space="preserve">, đồng thời chỉ rõ actor, entity, rules và tích hợp ở mỗi bước.</w:t>
      </w:r>
    </w:p>
    <w:bookmarkStart w:id="49" w:name="thiết-lập-kỳ-học-và-lịch-học-thuật"/>
    <w:p>
      <w:pPr>
        <w:pStyle w:val="Heading3"/>
      </w:pPr>
      <w:r>
        <w:t xml:space="preserve">Thiết lập kỳ học và lịch học thuật</w:t>
      </w:r>
    </w:p>
    <w:p>
      <w:pPr>
        <w:pStyle w:val="FirstParagraph"/>
      </w:pPr>
      <w:r>
        <w:t xml:space="preserve">1)</w:t>
      </w:r>
      <w:r>
        <w:t xml:space="preserve"> </w:t>
      </w:r>
      <w:r>
        <w:rPr>
          <w:b/>
          <w:bCs/>
        </w:rPr>
        <w:t xml:space="preserve">Tạo Term/Semester + Sessions/Time Periods</w:t>
      </w:r>
      <w:r>
        <w:t xml:space="preserve"> </w:t>
      </w:r>
      <w:r>
        <w:t xml:space="preserve">(Staff/Admin)</w:t>
      </w:r>
      <w:r>
        <w:br/>
      </w:r>
      <w:r>
        <w:t xml:space="preserve">Trong PeopleSoft, việc định nghĩa term/sessions/time periods được thực hiện qua Term/Session table; term có thể gắn theo academic career để hỗ trợ nhiều cấu trúc học vụ khác nhau.</w:t>
      </w:r>
      <w:r>
        <w:t xml:space="preserve"> </w:t>
      </w:r>
      <w:hyperlink r:id="rId34">
        <w:r>
          <w:rPr>
            <w:rStyle w:val="Hyperlink"/>
          </w:rPr>
          <w:t xml:space="preserve">[14]</w:t>
        </w:r>
      </w:hyperlink>
    </w:p>
    <w:p>
      <w:pPr>
        <w:pStyle w:val="BodyText"/>
      </w:pPr>
      <w:r>
        <w:t xml:space="preserve">2)</w:t>
      </w:r>
      <w:r>
        <w:t xml:space="preserve"> </w:t>
      </w:r>
      <w:r>
        <w:rPr>
          <w:b/>
          <w:bCs/>
        </w:rPr>
        <w:t xml:space="preserve">Thiết lập Academic Calendar + các mốc điều khiển</w:t>
      </w:r>
      <w:r>
        <w:t xml:space="preserve"> </w:t>
      </w:r>
      <w:r>
        <w:t xml:space="preserve">(Staff/Admin)</w:t>
      </w:r>
      <w:r>
        <w:br/>
      </w:r>
      <w:r>
        <w:t xml:space="preserve">- Mốc RegistrationOpen/Close và AddDropOpen/Close: thuộc policy nội bộ UniTestSystem (bạn đã chốt luồng).</w:t>
      </w:r>
      <w:r>
        <w:br/>
      </w:r>
      <w:r>
        <w:t xml:space="preserve">- Mốc “fully enrolled date / fully graded date” và các ngày “showing enrollment/statistics on transcripts” là kiểu mốc PeopleSoft dùng để điều khiển tính standing/honors và hiển thị transcript, nên bạn có thể dùng làm tham chiếu thiết kế “term control dates”.</w:t>
      </w:r>
      <w:r>
        <w:t xml:space="preserve"> </w:t>
      </w:r>
      <w:hyperlink r:id="rId47">
        <w:r>
          <w:rPr>
            <w:rStyle w:val="Hyperlink"/>
          </w:rPr>
          <w:t xml:space="preserve">[31]</w:t>
        </w:r>
      </w:hyperlink>
    </w:p>
    <w:p>
      <w:pPr>
        <w:pStyle w:val="BodyText"/>
      </w:pPr>
      <w:r>
        <w:t xml:space="preserve">3) (Khuyến nghị)</w:t>
      </w:r>
      <w:r>
        <w:t xml:space="preserve"> </w:t>
      </w:r>
      <w:r>
        <w:rPr>
          <w:b/>
          <w:bCs/>
        </w:rPr>
        <w:t xml:space="preserve">Khung cửa sổ nhập điểm</w:t>
      </w:r>
      <w:r>
        <w:t xml:space="preserve"> </w:t>
      </w:r>
      <w:r>
        <w:t xml:space="preserve">(System/Staff)</w:t>
      </w:r>
      <w:r>
        <w:br/>
      </w:r>
      <w:r>
        <w:t xml:space="preserve">openSIS nêu rõ có “marking period grade posting begin and end dates to control teacher grading window” – đây là pattern hữu ích để khóa/mở nhập điểm theo kỳ thay vì mở vĩnh viễn.</w:t>
      </w:r>
      <w:r>
        <w:t xml:space="preserve"> </w:t>
      </w:r>
      <w:hyperlink r:id="rId48">
        <w:r>
          <w:rPr>
            <w:rStyle w:val="Hyperlink"/>
          </w:rPr>
          <w:t xml:space="preserve">[32]</w:t>
        </w:r>
      </w:hyperlink>
    </w:p>
    <w:bookmarkEnd w:id="49"/>
    <w:bookmarkStart w:id="51" w:name="X7f8886b2d0ff7e8d3563103608b25194b85a9a7"/>
    <w:p>
      <w:pPr>
        <w:pStyle w:val="Heading3"/>
      </w:pPr>
      <w:r>
        <w:t xml:space="preserve">Thiết lập course catalog và mở lớp học phần theo kỳ</w:t>
      </w:r>
    </w:p>
    <w:p>
      <w:pPr>
        <w:pStyle w:val="FirstParagraph"/>
      </w:pPr>
      <w:r>
        <w:t xml:space="preserve">4)</w:t>
      </w:r>
      <w:r>
        <w:t xml:space="preserve"> </w:t>
      </w:r>
      <w:r>
        <w:rPr>
          <w:b/>
          <w:bCs/>
        </w:rPr>
        <w:t xml:space="preserve">Quản lý Course Catalog</w:t>
      </w:r>
      <w:r>
        <w:t xml:space="preserve"> </w:t>
      </w:r>
      <w:r>
        <w:t xml:space="preserve">(Staff/Admin)</w:t>
      </w:r>
      <w:r>
        <w:br/>
      </w:r>
      <w:r>
        <w:t xml:space="preserve">Course chứa các quy tắc sẽ “đổ xuống” enrollment engine: requisites/prerequisites, repeat policies/allowable repeats, grading schema… PeopleSoft mô tả Repeat Checking dựa trên Allowable Repeats và các ngưỡng completions/units maximum trong catalog.</w:t>
      </w:r>
      <w:r>
        <w:t xml:space="preserve"> </w:t>
      </w:r>
      <w:hyperlink r:id="rId50">
        <w:r>
          <w:rPr>
            <w:rStyle w:val="Hyperlink"/>
          </w:rPr>
          <w:t xml:space="preserve">[33]</w:t>
        </w:r>
      </w:hyperlink>
    </w:p>
    <w:p>
      <w:pPr>
        <w:pStyle w:val="BodyText"/>
      </w:pPr>
      <w:r>
        <w:t xml:space="preserve">5)</w:t>
      </w:r>
      <w:r>
        <w:t xml:space="preserve"> </w:t>
      </w:r>
      <w:r>
        <w:rPr>
          <w:b/>
          <w:bCs/>
        </w:rPr>
        <w:t xml:space="preserve">Tạo CourseOffering/ClassSection cho Term</w:t>
      </w:r>
      <w:r>
        <w:t xml:space="preserve"> </w:t>
      </w:r>
      <w:r>
        <w:t xml:space="preserve">(Staff/Admin)</w:t>
      </w:r>
      <w:r>
        <w:br/>
      </w:r>
      <w:r>
        <w:t xml:space="preserve">- PeopleSoft “Scheduling New Classes” thể hiện rõ đây là nơi tạo section, thiết lập meeting times/days/facilities/instructors và enrollment control (status, capacity…).</w:t>
      </w:r>
      <w:r>
        <w:t xml:space="preserve"> </w:t>
      </w:r>
      <w:hyperlink r:id="rId24">
        <w:r>
          <w:rPr>
            <w:rStyle w:val="Hyperlink"/>
          </w:rPr>
          <w:t xml:space="preserve">[34]</w:t>
        </w:r>
      </w:hyperlink>
      <w:r>
        <w:br/>
      </w:r>
      <w:r>
        <w:t xml:space="preserve">- openSIS mô tả tạo Course Section với Active toggle, duration theo marking period/custom range, fixed schedule (room/period/meeting days) và bật “Take Attendance”.</w:t>
      </w:r>
      <w:r>
        <w:t xml:space="preserve"> </w:t>
      </w:r>
      <w:hyperlink r:id="rId36">
        <w:r>
          <w:rPr>
            <w:rStyle w:val="Hyperlink"/>
          </w:rPr>
          <w:t xml:space="preserve">[17]</w:t>
        </w:r>
      </w:hyperlink>
    </w:p>
    <w:p>
      <w:pPr>
        <w:pStyle w:val="BodyText"/>
      </w:pPr>
      <w:r>
        <w:t xml:space="preserve">6)</w:t>
      </w:r>
      <w:r>
        <w:t xml:space="preserve"> </w:t>
      </w:r>
      <w:r>
        <w:rPr>
          <w:b/>
          <w:bCs/>
        </w:rPr>
        <w:t xml:space="preserve">Gán giảng viên</w:t>
      </w:r>
      <w:r>
        <w:t xml:space="preserve"> </w:t>
      </w:r>
      <w:r>
        <w:t xml:space="preserve">(Staff/Admin)</w:t>
      </w:r>
      <w:r>
        <w:br/>
      </w:r>
      <w:r>
        <w:t xml:space="preserve">Trong openSIS, schedule teacher có bước “check availability” để phát hiện conflict; có thể gán nhiều teacher cho một course section và teacher cho nhiều sections.</w:t>
      </w:r>
      <w:r>
        <w:t xml:space="preserve"> </w:t>
      </w:r>
      <w:hyperlink r:id="rId36">
        <w:r>
          <w:rPr>
            <w:rStyle w:val="Hyperlink"/>
          </w:rPr>
          <w:t xml:space="preserve">[17]</w:t>
        </w:r>
      </w:hyperlink>
      <w:r>
        <w:br/>
      </w:r>
      <w:r>
        <w:t xml:space="preserve">Trong PeopleSoft, instructor information là một phần của Meetings page khi schedule a class.</w:t>
      </w:r>
      <w:r>
        <w:t xml:space="preserve"> </w:t>
      </w:r>
      <w:hyperlink r:id="rId24">
        <w:r>
          <w:rPr>
            <w:rStyle w:val="Hyperlink"/>
          </w:rPr>
          <w:t xml:space="preserve">[35]</w:t>
        </w:r>
      </w:hyperlink>
    </w:p>
    <w:bookmarkEnd w:id="51"/>
    <w:bookmarkStart w:id="53" w:name="X5ff00496bb064016e76eeb08db7aa4c5ad8567f"/>
    <w:p>
      <w:pPr>
        <w:pStyle w:val="Heading3"/>
      </w:pPr>
      <w:r>
        <w:t xml:space="preserve">Chuẩn bị sinh viên cho đăng ký: term activation + giới hạn tín chỉ</w:t>
      </w:r>
    </w:p>
    <w:p>
      <w:pPr>
        <w:pStyle w:val="FirstParagraph"/>
      </w:pPr>
      <w:r>
        <w:t xml:space="preserve">7)</w:t>
      </w:r>
      <w:r>
        <w:t xml:space="preserve"> </w:t>
      </w:r>
      <w:r>
        <w:rPr>
          <w:b/>
          <w:bCs/>
        </w:rPr>
        <w:t xml:space="preserve">Term activation / kích hoạt SV trong kỳ</w:t>
      </w:r>
      <w:r>
        <w:t xml:space="preserve"> </w:t>
      </w:r>
      <w:r>
        <w:t xml:space="preserve">(System/Staff)</w:t>
      </w:r>
      <w:r>
        <w:br/>
      </w:r>
      <w:r>
        <w:t xml:space="preserve">PeopleSoft định nghĩa “Term activation” là quá trình xác nhận sinh viên đủ điều kiện để enroll, post transfer credits, và tính tuition. Bạn có thể dùng tương đương như “EligibleForEnrollmentInTerm”.</w:t>
      </w:r>
      <w:r>
        <w:t xml:space="preserve"> </w:t>
      </w:r>
      <w:hyperlink r:id="rId52">
        <w:r>
          <w:rPr>
            <w:rStyle w:val="Hyperlink"/>
          </w:rPr>
          <w:t xml:space="preserve">[36]</w:t>
        </w:r>
      </w:hyperlink>
    </w:p>
    <w:p>
      <w:pPr>
        <w:pStyle w:val="BodyText"/>
      </w:pPr>
      <w:r>
        <w:t xml:space="preserve">8)</w:t>
      </w:r>
      <w:r>
        <w:t xml:space="preserve"> </w:t>
      </w:r>
      <w:r>
        <w:rPr>
          <w:b/>
          <w:bCs/>
        </w:rPr>
        <w:t xml:space="preserve">Thiết lập giới hạn tín chỉ (term/session/appointment)</w:t>
      </w:r>
      <w:r>
        <w:t xml:space="preserve"> </w:t>
      </w:r>
      <w:r>
        <w:t xml:space="preserve">(System/Staff)</w:t>
      </w:r>
      <w:r>
        <w:br/>
      </w:r>
      <w:r>
        <w:t xml:space="preserve">PeopleSoft mô tả enrollment engine kiểm tra unit limits theo thứ tự: program term limits → session limits → appointment unit limits (trước open enrollment). Đây là blueprint tốt để implement “CreditLimitPolicy” có lớp override theo Admin.</w:t>
      </w:r>
      <w:r>
        <w:t xml:space="preserve"> </w:t>
      </w:r>
      <w:hyperlink r:id="rId25">
        <w:r>
          <w:rPr>
            <w:rStyle w:val="Hyperlink"/>
          </w:rPr>
          <w:t xml:space="preserve">[37]</w:t>
        </w:r>
      </w:hyperlink>
    </w:p>
    <w:bookmarkEnd w:id="53"/>
    <w:bookmarkStart w:id="55" w:name="đăng-ký-học-phần-validation-enroll-drop"/>
    <w:p>
      <w:pPr>
        <w:pStyle w:val="Heading3"/>
      </w:pPr>
      <w:r>
        <w:t xml:space="preserve">Đăng ký học phần: validation, enroll, drop</w:t>
      </w:r>
    </w:p>
    <w:p>
      <w:pPr>
        <w:pStyle w:val="FirstParagraph"/>
      </w:pPr>
      <w:r>
        <w:t xml:space="preserve">9)</w:t>
      </w:r>
      <w:r>
        <w:t xml:space="preserve"> </w:t>
      </w:r>
      <w:r>
        <w:rPr>
          <w:b/>
          <w:bCs/>
        </w:rPr>
        <w:t xml:space="preserve">SV tìm lớp và tự đăng ký (Registration Period)</w:t>
      </w:r>
      <w:r>
        <w:t xml:space="preserve"> </w:t>
      </w:r>
      <w:r>
        <w:t xml:space="preserve">(Student)</w:t>
      </w:r>
      <w:r>
        <w:br/>
      </w:r>
      <w:r>
        <w:t xml:space="preserve">PeopleSoft mô tả self-service enrollment bao gồm add/drop/swap/edit… và có hỗ trợ “Shopping Cart validation” chạy một tập con của enrollment engine: time conflicts, repeats, requisites, unit limits. Đây đúng cấu trúc bạn cần cho UI web: validate trước, rồi commit enroll.</w:t>
      </w:r>
      <w:r>
        <w:t xml:space="preserve"> </w:t>
      </w:r>
      <w:hyperlink r:id="rId54">
        <w:r>
          <w:rPr>
            <w:rStyle w:val="Hyperlink"/>
          </w:rPr>
          <w:t xml:space="preserve">[38]</w:t>
        </w:r>
      </w:hyperlink>
    </w:p>
    <w:p>
      <w:pPr>
        <w:pStyle w:val="BodyText"/>
      </w:pPr>
      <w:r>
        <w:t xml:space="preserve">10)</w:t>
      </w:r>
      <w:r>
        <w:t xml:space="preserve"> </w:t>
      </w:r>
      <w:r>
        <w:rPr>
          <w:b/>
          <w:bCs/>
        </w:rPr>
        <w:t xml:space="preserve">Enroll request được xử lý bởi Enrollment Engine (Application layer)</w:t>
      </w:r>
      <w:r>
        <w:t xml:space="preserve"> </w:t>
      </w:r>
      <w:r>
        <w:t xml:space="preserve">(System)</w:t>
      </w:r>
      <w:r>
        <w:br/>
      </w:r>
      <w:r>
        <w:t xml:space="preserve">PeopleSoft nhấn mạnh enrollment processing là nơi các quy tắc từ schedule of classes và course catalog “come to fruition” sau khi schedule classes, term activate, và appointments. Vì vậy, UniTestSystem nên có “Enrollment Engine/Service” dạng use-case trung tâm, không để controller/DB trigger tự phát.</w:t>
      </w:r>
      <w:r>
        <w:t xml:space="preserve"> </w:t>
      </w:r>
      <w:hyperlink r:id="rId23">
        <w:r>
          <w:rPr>
            <w:rStyle w:val="Hyperlink"/>
          </w:rPr>
          <w:t xml:space="preserve">[39]</w:t>
        </w:r>
      </w:hyperlink>
    </w:p>
    <w:p>
      <w:pPr>
        <w:pStyle w:val="BodyText"/>
      </w:pPr>
      <w:r>
        <w:t xml:space="preserve">11)</w:t>
      </w:r>
      <w:r>
        <w:t xml:space="preserve"> </w:t>
      </w:r>
      <w:r>
        <w:rPr>
          <w:b/>
          <w:bCs/>
        </w:rPr>
        <w:t xml:space="preserve">Drop trong Add/Drop Period</w:t>
      </w:r>
      <w:r>
        <w:t xml:space="preserve"> </w:t>
      </w:r>
      <w:r>
        <w:t xml:space="preserve">(Student hoặc Admin)</w:t>
      </w:r>
      <w:r>
        <w:br/>
      </w:r>
      <w:r>
        <w:t xml:space="preserve">PeopleSoft mô tả riêng “Enrollment request processing for drops”: engine phải xác định drop deadlines/reasons/grading basis/grades để cập nhật enrollment records; và trong “drop delete period” có thể “retain enrollment records” (giữ record để audit/lịch sử). openSIS thể hiện thao tác drop bằng cách đặt “drop date” trên student schedule.</w:t>
      </w:r>
      <w:r>
        <w:t xml:space="preserve"> </w:t>
      </w:r>
      <w:hyperlink r:id="rId44">
        <w:r>
          <w:rPr>
            <w:rStyle w:val="Hyperlink"/>
          </w:rPr>
          <w:t xml:space="preserve">[30]</w:t>
        </w:r>
      </w:hyperlink>
    </w:p>
    <w:bookmarkEnd w:id="55"/>
    <w:bookmarkStart w:id="56" w:name="Xb5cb008e9369da3f4c9de46fa278da034646fcc"/>
    <w:p>
      <w:pPr>
        <w:pStyle w:val="Heading3"/>
      </w:pPr>
      <w:r>
        <w:t xml:space="preserve">Finalize class list và handoff sang Exam Scheduling</w:t>
      </w:r>
    </w:p>
    <w:p>
      <w:pPr>
        <w:pStyle w:val="FirstParagraph"/>
      </w:pPr>
      <w:r>
        <w:t xml:space="preserve">12)</w:t>
      </w:r>
      <w:r>
        <w:t xml:space="preserve"> </w:t>
      </w:r>
      <w:r>
        <w:rPr>
          <w:b/>
          <w:bCs/>
        </w:rPr>
        <w:t xml:space="preserve">Finalize Class List (chốt danh sách lớp)</w:t>
      </w:r>
      <w:r>
        <w:t xml:space="preserve"> </w:t>
      </w:r>
      <w:r>
        <w:t xml:space="preserve">(Staff/Admin)</w:t>
      </w:r>
      <w:r>
        <w:br/>
      </w:r>
      <w:r>
        <w:t xml:space="preserve">Mục tiêu của finalize là tạo “roster snapshot” ổn định cho downstream (Exam Scheduling, Test Management) và thiết lập quy tắc: sau mốc này, SV không còn quyền thay đổi; chỉ Admin có thể can thiệp dạng Late Enrollment. Cách PeopleSoft vận hành roster rất nhất quán: attendance rosters có lý do phải “update rosters because students add or drop classes after you generate the initial rosters” – tức roster/snapshot là artefact bắt buộc phải cập nhật nếu enrollment thay đổi.</w:t>
      </w:r>
      <w:r>
        <w:t xml:space="preserve"> </w:t>
      </w:r>
      <w:hyperlink r:id="rId22">
        <w:r>
          <w:rPr>
            <w:rStyle w:val="Hyperlink"/>
          </w:rPr>
          <w:t xml:space="preserve">[40]</w:t>
        </w:r>
      </w:hyperlink>
    </w:p>
    <w:p>
      <w:pPr>
        <w:pStyle w:val="BodyText"/>
      </w:pPr>
      <w:r>
        <w:t xml:space="preserve">13)</w:t>
      </w:r>
      <w:r>
        <w:t xml:space="preserve"> </w:t>
      </w:r>
      <w:r>
        <w:rPr>
          <w:b/>
          <w:bCs/>
        </w:rPr>
        <w:t xml:space="preserve">Handoff sang Exam Scheduling</w:t>
      </w:r>
      <w:r>
        <w:t xml:space="preserve"> </w:t>
      </w:r>
      <w:r>
        <w:t xml:space="preserve">(System)</w:t>
      </w:r>
      <w:r>
        <w:br/>
      </w:r>
      <w:r>
        <w:t xml:space="preserve">Khuyến nghị tạo artefact:</w:t>
      </w:r>
      <w:r>
        <w:t xml:space="preserve"> </w:t>
      </w:r>
      <w:r>
        <w:rPr>
          <w:rStyle w:val="VerbatimChar"/>
        </w:rPr>
        <w:t xml:space="preserve">FinalizedRosterSnapshot {CourseOfferingId, SnapshotId, Version, Students[]}</w:t>
      </w:r>
      <w:r>
        <w:t xml:space="preserve"> </w:t>
      </w:r>
      <w:r>
        <w:t xml:space="preserve">và phát sự kiện “RosterFinalized”. Đây là pattern phù hợp với tư duy tích hợp của PeopleSoft SAIP: họ liệt kê các trigger tích hợp khi class section scheduled/canceled, meeting pattern changed, và khi student adds/drops/swaps/withdrawn/waitlist removed. UniTestSystem nên phát event tương tự để Exam Scheduling/Grading/Test Management đồng bộ.</w:t>
      </w:r>
      <w:r>
        <w:t xml:space="preserve"> </w:t>
      </w:r>
      <w:hyperlink r:id="rId28">
        <w:r>
          <w:rPr>
            <w:rStyle w:val="Hyperlink"/>
          </w:rPr>
          <w:t xml:space="preserve">[41]</w:t>
        </w:r>
      </w:hyperlink>
    </w:p>
    <w:bookmarkEnd w:id="56"/>
    <w:bookmarkStart w:id="58" w:name="X0fef2baac8914fff00401eddf555c19cc9a0caa"/>
    <w:p>
      <w:pPr>
        <w:pStyle w:val="Heading3"/>
      </w:pPr>
      <w:r>
        <w:t xml:space="preserve">Vận hành trong kỳ: attendance, materials, grading, transcript</w:t>
      </w:r>
    </w:p>
    <w:p>
      <w:pPr>
        <w:pStyle w:val="FirstParagraph"/>
      </w:pPr>
      <w:r>
        <w:t xml:space="preserve">14)</w:t>
      </w:r>
      <w:r>
        <w:t xml:space="preserve"> </w:t>
      </w:r>
      <w:r>
        <w:rPr>
          <w:b/>
          <w:bCs/>
        </w:rPr>
        <w:t xml:space="preserve">Attendance theo roster</w:t>
      </w:r>
      <w:r>
        <w:t xml:space="preserve"> </w:t>
      </w:r>
      <w:r>
        <w:t xml:space="preserve">(Lecturer)</w:t>
      </w:r>
      <w:r>
        <w:br/>
      </w:r>
      <w:r>
        <w:t xml:space="preserve">PeopleSoft mô tả attendance tracking dựa trên attendance rosters; có thể generate rosters theo batch, và cập nhật roster khi sinh viên add/drop; mỗi class meeting có roster với student id/term/session/section/meeting pattern/attendance date… Điều này củng cố yêu cầu của bạn: attendance nằm trong module B và phụ thuộc Enrollment + CourseOffering.</w:t>
      </w:r>
      <w:r>
        <w:t xml:space="preserve"> </w:t>
      </w:r>
      <w:hyperlink r:id="rId57">
        <w:r>
          <w:rPr>
            <w:rStyle w:val="Hyperlink"/>
          </w:rPr>
          <w:t xml:space="preserve">[42]</w:t>
        </w:r>
      </w:hyperlink>
    </w:p>
    <w:p>
      <w:pPr>
        <w:pStyle w:val="BodyText"/>
      </w:pPr>
      <w:r>
        <w:t xml:space="preserve">15)</w:t>
      </w:r>
      <w:r>
        <w:t xml:space="preserve"> </w:t>
      </w:r>
      <w:r>
        <w:rPr>
          <w:b/>
          <w:bCs/>
        </w:rPr>
        <w:t xml:space="preserve">Upload materials theo CourseOffering</w:t>
      </w:r>
      <w:r>
        <w:t xml:space="preserve"> </w:t>
      </w:r>
      <w:r>
        <w:t xml:space="preserve">(Lecturer)</w:t>
      </w:r>
      <w:r>
        <w:br/>
      </w:r>
      <w:r>
        <w:t xml:space="preserve">Dù PeopleSoft không phải LMS thuần, họ vẫn có “course material types” trong catalog/schedule options; openSIS cũng nhấn mạnh khả năng đồng bộ courses/course sections/assignments/lessons với LMS. Nếu UniTestSystem giữ materials trong module B, nên gắn materials theo CourseOffering và kiểm soát quyền bằng enrollment/instructor assignment.</w:t>
      </w:r>
      <w:r>
        <w:t xml:space="preserve"> </w:t>
      </w:r>
      <w:hyperlink r:id="rId26">
        <w:r>
          <w:rPr>
            <w:rStyle w:val="Hyperlink"/>
          </w:rPr>
          <w:t xml:space="preserve">[21]</w:t>
        </w:r>
      </w:hyperlink>
    </w:p>
    <w:p>
      <w:pPr>
        <w:pStyle w:val="BodyText"/>
      </w:pPr>
      <w:r>
        <w:t xml:space="preserve">16)</w:t>
      </w:r>
      <w:r>
        <w:t xml:space="preserve"> </w:t>
      </w:r>
      <w:r>
        <w:rPr>
          <w:b/>
          <w:bCs/>
        </w:rPr>
        <w:t xml:space="preserve">Nhập điểm và post điểm</w:t>
      </w:r>
      <w:r>
        <w:t xml:space="preserve"> </w:t>
      </w:r>
      <w:r>
        <w:t xml:space="preserve">(Lecturer/Staff/System)</w:t>
      </w:r>
      <w:r>
        <w:br/>
      </w:r>
      <w:r>
        <w:t xml:space="preserve">PeopleSoft mô tả “Entering Grades Online” qua Grade Roster cho mỗi class; và “Posting the Grade Roster” yêu cầu: generate grade rosters → enter grades → post. openSIS có cơ chế cửa sổ nhập điểm theo marking period. Đây gợi ý UniTestSystem nên tách rõ: (a) grade entry (draft) (b) grade approval/posting (official).</w:t>
      </w:r>
      <w:r>
        <w:t xml:space="preserve"> </w:t>
      </w:r>
      <w:hyperlink r:id="rId38">
        <w:r>
          <w:rPr>
            <w:rStyle w:val="Hyperlink"/>
          </w:rPr>
          <w:t xml:space="preserve">[43]</w:t>
        </w:r>
      </w:hyperlink>
    </w:p>
    <w:p>
      <w:pPr>
        <w:pStyle w:val="BodyText"/>
      </w:pPr>
      <w:r>
        <w:t xml:space="preserve">17)</w:t>
      </w:r>
      <w:r>
        <w:t xml:space="preserve"> </w:t>
      </w:r>
      <w:r>
        <w:rPr>
          <w:b/>
          <w:bCs/>
        </w:rPr>
        <w:t xml:space="preserve">Transcript/GPA</w:t>
      </w:r>
      <w:r>
        <w:t xml:space="preserve"> </w:t>
      </w:r>
      <w:r>
        <w:t xml:space="preserve">(System/Staff)</w:t>
      </w:r>
      <w:r>
        <w:br/>
      </w:r>
      <w:r>
        <w:t xml:space="preserve">PeopleSoft transcript feature cho phép nhiều loại transcript với mức bảo mật và mục đích khác nhau; term control dates liên quan “fully graded date” và các mốc hiển thị transcript. openSIS có báo cáo GPA/Class Rank theo marking period. UniTestSystem nên: chỉ tính GPA/transcript khi grade roster đã posted và kỳ đạt điều kiện “fully graded” tương ứng.</w:t>
      </w:r>
      <w:r>
        <w:t xml:space="preserve"> </w:t>
      </w:r>
      <w:hyperlink r:id="rId39">
        <w:r>
          <w:rPr>
            <w:rStyle w:val="Hyperlink"/>
          </w:rPr>
          <w:t xml:space="preserve">[44]</w:t>
        </w:r>
      </w:hyperlink>
    </w:p>
    <w:bookmarkEnd w:id="58"/>
    <w:bookmarkStart w:id="59" w:name="mermaid-flowchart-end-to-end"/>
    <w:p>
      <w:pPr>
        <w:pStyle w:val="Heading3"/>
      </w:pPr>
      <w:r>
        <w:t xml:space="preserve">Mermaid flowchart end-to-end</w:t>
      </w:r>
    </w:p>
    <w:p>
      <w:pPr>
        <w:pStyle w:val="SourceCode"/>
      </w:pPr>
      <w:r>
        <w:rPr>
          <w:rStyle w:val="VerbatimChar"/>
        </w:rPr>
        <w:t xml:space="preserve">flowchart TD</w:t>
      </w:r>
      <w:r>
        <w:br/>
      </w:r>
      <w:r>
        <w:rPr>
          <w:rStyle w:val="VerbatimChar"/>
        </w:rPr>
        <w:t xml:space="preserve">  A[Term Setup: Term/Calendar/Windows] --&gt; B[Course Catalog Setup: Courses, Credits, Requisites, Repeat Rules]</w:t>
      </w:r>
      <w:r>
        <w:br/>
      </w:r>
      <w:r>
        <w:rPr>
          <w:rStyle w:val="VerbatimChar"/>
        </w:rPr>
        <w:t xml:space="preserve">  B --&gt; C[Create CourseOffering/ClassSection for Term\nschedule, capacity, exam code, attendance enabled]</w:t>
      </w:r>
      <w:r>
        <w:br/>
      </w:r>
      <w:r>
        <w:rPr>
          <w:rStyle w:val="VerbatimChar"/>
        </w:rPr>
        <w:t xml:space="preserve">  C --&gt; D[Assign Lecturer(s)]</w:t>
      </w:r>
      <w:r>
        <w:br/>
      </w:r>
      <w:r>
        <w:rPr>
          <w:rStyle w:val="VerbatimChar"/>
        </w:rPr>
        <w:t xml:space="preserve">  D --&gt; E[Term Activation / Eligibility for Enrollment]</w:t>
      </w:r>
      <w:r>
        <w:br/>
      </w:r>
      <w:r>
        <w:rPr>
          <w:rStyle w:val="VerbatimChar"/>
        </w:rPr>
        <w:t xml:space="preserve">  E --&gt; F[Registration Period: Student Self-Service Add]</w:t>
      </w:r>
      <w:r>
        <w:br/>
      </w:r>
      <w:r>
        <w:rPr>
          <w:rStyle w:val="VerbatimChar"/>
        </w:rPr>
        <w:t xml:space="preserve">  F --&gt; G{Validate? prereq/time conflict/credit limit/repeat/capacity}</w:t>
      </w:r>
      <w:r>
        <w:br/>
      </w:r>
      <w:r>
        <w:rPr>
          <w:rStyle w:val="VerbatimChar"/>
        </w:rPr>
        <w:t xml:space="preserve">  G -- Fail --&gt; F1[Show errors; allow admin override path?]</w:t>
      </w:r>
      <w:r>
        <w:br/>
      </w:r>
      <w:r>
        <w:rPr>
          <w:rStyle w:val="VerbatimChar"/>
        </w:rPr>
        <w:t xml:space="preserve">  G -- Pass --&gt; H[Create Enrollment: Enrolled]</w:t>
      </w:r>
      <w:r>
        <w:br/>
      </w:r>
      <w:r>
        <w:rPr>
          <w:rStyle w:val="VerbatimChar"/>
        </w:rPr>
        <w:t xml:space="preserve">  H --&gt; I[Add/Drop Period]</w:t>
      </w:r>
      <w:r>
        <w:br/>
      </w:r>
      <w:r>
        <w:rPr>
          <w:rStyle w:val="VerbatimChar"/>
        </w:rPr>
        <w:t xml:space="preserve">  I --&gt; J{Drop?}</w:t>
      </w:r>
      <w:r>
        <w:br/>
      </w:r>
      <w:r>
        <w:rPr>
          <w:rStyle w:val="VerbatimChar"/>
        </w:rPr>
        <w:t xml:space="preserve">  J -- Yes --&gt; K[Update Enrollment: Dropped\napply drop rules/deadlines]</w:t>
      </w:r>
      <w:r>
        <w:br/>
      </w:r>
      <w:r>
        <w:rPr>
          <w:rStyle w:val="VerbatimChar"/>
        </w:rPr>
        <w:t xml:space="preserve">  J -- No --&gt; L[Continue Enrolled]</w:t>
      </w:r>
      <w:r>
        <w:br/>
      </w:r>
      <w:r>
        <w:rPr>
          <w:rStyle w:val="VerbatimChar"/>
        </w:rPr>
        <w:t xml:space="preserve">  K --&gt; M[Finalize Class List]</w:t>
      </w:r>
      <w:r>
        <w:br/>
      </w:r>
      <w:r>
        <w:rPr>
          <w:rStyle w:val="VerbatimChar"/>
        </w:rPr>
        <w:t xml:space="preserve">  L --&gt; M[Finalize Class List]</w:t>
      </w:r>
      <w:r>
        <w:br/>
      </w:r>
      <w:r>
        <w:rPr>
          <w:rStyle w:val="VerbatimChar"/>
        </w:rPr>
        <w:t xml:space="preserve">  M --&gt; N[Publish Finalized Roster Snapshot]</w:t>
      </w:r>
      <w:r>
        <w:br/>
      </w:r>
      <w:r>
        <w:rPr>
          <w:rStyle w:val="VerbatimChar"/>
        </w:rPr>
        <w:t xml:space="preserve">  N --&gt; O[Exam Scheduling consumes snapshot\ncreates exam plan/roster]</w:t>
      </w:r>
      <w:r>
        <w:br/>
      </w:r>
      <w:r>
        <w:rPr>
          <w:rStyle w:val="VerbatimChar"/>
        </w:rPr>
        <w:t xml:space="preserve">  M --&gt; P[In-term Delivery: Attendance + Materials]</w:t>
      </w:r>
      <w:r>
        <w:br/>
      </w:r>
      <w:r>
        <w:rPr>
          <w:rStyle w:val="VerbatimChar"/>
        </w:rPr>
        <w:t xml:space="preserve">  P --&gt; Q[Grading Window: Grade Entry (draft)]</w:t>
      </w:r>
      <w:r>
        <w:br/>
      </w:r>
      <w:r>
        <w:rPr>
          <w:rStyle w:val="VerbatimChar"/>
        </w:rPr>
        <w:t xml:space="preserve">  Q --&gt; R[Post Grades (official)]</w:t>
      </w:r>
      <w:r>
        <w:br/>
      </w:r>
      <w:r>
        <w:rPr>
          <w:rStyle w:val="VerbatimChar"/>
        </w:rPr>
        <w:t xml:space="preserve">  R --&gt; S[Transcript/GPA Update]</w:t>
      </w:r>
      <w:r>
        <w:br/>
      </w:r>
      <w:r>
        <w:rPr>
          <w:rStyle w:val="VerbatimChar"/>
        </w:rPr>
        <w:t xml:space="preserve">  M --&gt; T{Admin Late Enrollment after Finalize?}</w:t>
      </w:r>
      <w:r>
        <w:br/>
      </w:r>
      <w:r>
        <w:rPr>
          <w:rStyle w:val="VerbatimChar"/>
        </w:rPr>
        <w:t xml:space="preserve">  T -- Yes --&gt; U{Can update all dependent data atomically?}</w:t>
      </w:r>
      <w:r>
        <w:br/>
      </w:r>
      <w:r>
        <w:rPr>
          <w:rStyle w:val="VerbatimChar"/>
        </w:rPr>
        <w:t xml:space="preserve">  U -- No --&gt; V[Block change]</w:t>
      </w:r>
      <w:r>
        <w:br/>
      </w:r>
      <w:r>
        <w:rPr>
          <w:rStyle w:val="VerbatimChar"/>
        </w:rPr>
        <w:t xml:space="preserve">  U -- Yes --&gt; W[Enrollment: LateEnrolled + Audit Log\nemit update events]</w:t>
      </w:r>
      <w:r>
        <w:br/>
      </w:r>
      <w:r>
        <w:rPr>
          <w:rStyle w:val="VerbatimChar"/>
        </w:rPr>
        <w:t xml:space="preserve">  W --&gt; O</w:t>
      </w:r>
      <w:r>
        <w:br/>
      </w:r>
      <w:r>
        <w:rPr>
          <w:rStyle w:val="VerbatimChar"/>
        </w:rPr>
        <w:t xml:space="preserve">  W --&gt; P</w:t>
      </w:r>
      <w:r>
        <w:br/>
      </w:r>
      <w:r>
        <w:rPr>
          <w:rStyle w:val="VerbatimChar"/>
        </w:rPr>
        <w:t xml:space="preserve">  W --&gt; Q</w:t>
      </w:r>
    </w:p>
    <w:bookmarkEnd w:id="59"/>
    <w:bookmarkEnd w:id="60"/>
    <w:bookmarkStart w:id="67" w:name="X4264bb7fa977a30b0a64ae2c968dd1b09ad1936"/>
    <w:p>
      <w:pPr>
        <w:pStyle w:val="Heading2"/>
      </w:pPr>
      <w:r>
        <w:t xml:space="preserve">Luật kiểm tra, override của Admin, và hành vi của Lecturer</w:t>
      </w:r>
    </w:p>
    <w:bookmarkStart w:id="62" w:name="validation-rules-bắt-buộc-khi-enroll"/>
    <w:p>
      <w:pPr>
        <w:pStyle w:val="Heading3"/>
      </w:pPr>
      <w:r>
        <w:t xml:space="preserve">Validation rules bắt buộc khi Enroll</w:t>
      </w:r>
    </w:p>
    <w:p>
      <w:pPr>
        <w:pStyle w:val="FirstParagraph"/>
      </w:pPr>
      <w:r>
        <w:t xml:space="preserve">Để “production-ready”, UniTestSystem nên triển khai validation theo mô hình “Enrollment Engine” như PeopleSoft: UI có thể “validate” trước bằng subset edits, nhưng khi</w:t>
      </w:r>
      <w:r>
        <w:t xml:space="preserve"> </w:t>
      </w:r>
      <w:r>
        <w:rPr>
          <w:b/>
          <w:bCs/>
        </w:rPr>
        <w:t xml:space="preserve">commit enroll</w:t>
      </w:r>
      <w:r>
        <w:t xml:space="preserve"> </w:t>
      </w:r>
      <w:r>
        <w:t xml:space="preserve">thì engine phải chạy đầy đủ.</w:t>
      </w:r>
      <w:r>
        <w:t xml:space="preserve"> </w:t>
      </w:r>
      <w:hyperlink r:id="rId61">
        <w:r>
          <w:rPr>
            <w:rStyle w:val="Hyperlink"/>
          </w:rPr>
          <w:t xml:space="preserve">[45]</w:t>
        </w:r>
      </w:hyperlink>
    </w:p>
    <w:p>
      <w:pPr>
        <w:pStyle w:val="BodyText"/>
      </w:pPr>
      <w:r>
        <w:t xml:space="preserve">Các nhóm rule chính (khuyến nghị có mã lỗi/message ổn định):</w:t>
      </w:r>
    </w:p>
    <w:p>
      <w:pPr>
        <w:pStyle w:val="BodyText"/>
      </w:pPr>
      <w:r>
        <w:rPr>
          <w:b/>
          <w:bCs/>
        </w:rPr>
        <w:t xml:space="preserve">Requisites / prerequisite</w:t>
      </w:r>
      <w:r>
        <w:br/>
      </w:r>
      <w:r>
        <w:t xml:space="preserve">- Kiểm tra SV đã đạt (hoặc đang đồng thời học, nếu có co-requisite) các học phần yêu cầu. PeopleSoft gọi chung là “requisites” và cho phép enrollment engine kiểm tra requisites trong validation.</w:t>
      </w:r>
      <w:r>
        <w:t xml:space="preserve"> </w:t>
      </w:r>
      <w:hyperlink r:id="rId61">
        <w:r>
          <w:rPr>
            <w:rStyle w:val="Hyperlink"/>
          </w:rPr>
          <w:t xml:space="preserve">[45]</w:t>
        </w:r>
      </w:hyperlink>
    </w:p>
    <w:p>
      <w:pPr>
        <w:pStyle w:val="BodyText"/>
      </w:pPr>
      <w:r>
        <w:rPr>
          <w:b/>
          <w:bCs/>
        </w:rPr>
        <w:t xml:space="preserve">Time conflict</w:t>
      </w:r>
      <w:r>
        <w:br/>
      </w:r>
      <w:r>
        <w:t xml:space="preserve">- Phát hiện trùng lịch giữa meeting pattern của CourseOffering mục tiêu và các Enrollment đang active (Enrolled/LateEnrolled) trong cùng Term. PeopleSoft cho phép bật “time conflicts” trong validation. openSIS cũng có cơ chế schedule students và “reject the ones that have a conflict”.</w:t>
      </w:r>
      <w:r>
        <w:t xml:space="preserve"> </w:t>
      </w:r>
      <w:hyperlink r:id="rId61">
        <w:r>
          <w:rPr>
            <w:rStyle w:val="Hyperlink"/>
          </w:rPr>
          <w:t xml:space="preserve">[46]</w:t>
        </w:r>
      </w:hyperlink>
    </w:p>
    <w:p>
      <w:pPr>
        <w:pStyle w:val="BodyText"/>
      </w:pPr>
      <w:r>
        <w:rPr>
          <w:b/>
          <w:bCs/>
        </w:rPr>
        <w:t xml:space="preserve">Unit / credit limits</w:t>
      </w:r>
      <w:r>
        <w:br/>
      </w:r>
      <w:r>
        <w:t xml:space="preserve">- Kiểm tra tổng tín chỉ của Term không vượt ngưỡng; nếu có session/subterm thì dùng mô hình kiểm tra nhiều tầng (program term → session → appointment) như PeopleSoft.</w:t>
      </w:r>
      <w:r>
        <w:t xml:space="preserve"> </w:t>
      </w:r>
      <w:hyperlink r:id="rId25">
        <w:r>
          <w:rPr>
            <w:rStyle w:val="Hyperlink"/>
          </w:rPr>
          <w:t xml:space="preserve">[37]</w:t>
        </w:r>
      </w:hyperlink>
    </w:p>
    <w:p>
      <w:pPr>
        <w:pStyle w:val="BodyText"/>
      </w:pPr>
      <w:r>
        <w:rPr>
          <w:b/>
          <w:bCs/>
        </w:rPr>
        <w:t xml:space="preserve">Repeat rules (học lại/cải thiện)</w:t>
      </w:r>
      <w:r>
        <w:br/>
      </w:r>
      <w:r>
        <w:t xml:space="preserve">- Định nghĩa chính sách lặp học phần: số lần tối đa, số tín chỉ tối đa, “improvement” có thay điểm/gpa hay không. PeopleSoft mô tả Repeat Checking dựa vào Allowable Repeats và các giới hạn trong catalog.</w:t>
      </w:r>
      <w:r>
        <w:t xml:space="preserve"> </w:t>
      </w:r>
      <w:hyperlink r:id="rId50">
        <w:r>
          <w:rPr>
            <w:rStyle w:val="Hyperlink"/>
          </w:rPr>
          <w:t xml:space="preserve">[47]</w:t>
        </w:r>
      </w:hyperlink>
    </w:p>
    <w:p>
      <w:pPr>
        <w:pStyle w:val="BodyText"/>
      </w:pPr>
      <w:r>
        <w:rPr>
          <w:b/>
          <w:bCs/>
        </w:rPr>
        <w:t xml:space="preserve">Capacity / seats</w:t>
      </w:r>
      <w:r>
        <w:br/>
      </w:r>
      <w:r>
        <w:t xml:space="preserve">- Không cho enroll vượt</w:t>
      </w:r>
      <w:r>
        <w:t xml:space="preserve"> </w:t>
      </w:r>
      <w:r>
        <w:rPr>
          <w:rStyle w:val="VerbatimChar"/>
        </w:rPr>
        <w:t xml:space="preserve">Capacity</w:t>
      </w:r>
      <w:r>
        <w:t xml:space="preserve"> </w:t>
      </w:r>
      <w:r>
        <w:t xml:space="preserve">(có thể cộng thêm reserve capacity nếu có). PeopleSoft khi schedule class có “capacity” trong enrollment control.</w:t>
      </w:r>
      <w:r>
        <w:t xml:space="preserve"> </w:t>
      </w:r>
      <w:hyperlink r:id="rId24">
        <w:r>
          <w:rPr>
            <w:rStyle w:val="Hyperlink"/>
          </w:rPr>
          <w:t xml:space="preserve">[48]</w:t>
        </w:r>
      </w:hyperlink>
    </w:p>
    <w:p>
      <w:pPr>
        <w:pStyle w:val="BodyText"/>
      </w:pPr>
      <w:r>
        <w:rPr>
          <w:b/>
          <w:bCs/>
        </w:rPr>
        <w:t xml:space="preserve">Term eligibility / holds</w:t>
      </w:r>
      <w:r>
        <w:t xml:space="preserve"> </w:t>
      </w:r>
      <w:r>
        <w:t xml:space="preserve">(khuyến nghị thêm)</w:t>
      </w:r>
      <w:r>
        <w:br/>
      </w:r>
      <w:r>
        <w:t xml:space="preserve">- Nếu SV chưa “term activated”, không cho enroll. PeopleSoft định nghĩa term activation là tiền đề cho enrollment.</w:t>
      </w:r>
      <w:r>
        <w:t xml:space="preserve"> </w:t>
      </w:r>
      <w:hyperlink r:id="rId52">
        <w:r>
          <w:rPr>
            <w:rStyle w:val="Hyperlink"/>
          </w:rPr>
          <w:t xml:space="preserve">[49]</w:t>
        </w:r>
      </w:hyperlink>
    </w:p>
    <w:bookmarkEnd w:id="62"/>
    <w:bookmarkStart w:id="65" w:name="X986b1f16e31300ac59f2f5e791a5e7400628b9a"/>
    <w:p>
      <w:pPr>
        <w:pStyle w:val="Heading3"/>
      </w:pPr>
      <w:r>
        <w:t xml:space="preserve">Admin overrides và yêu cầu audit + atomic updates</w:t>
      </w:r>
    </w:p>
    <w:p>
      <w:pPr>
        <w:pStyle w:val="FirstParagraph"/>
      </w:pPr>
      <w:r>
        <w:rPr>
          <w:b/>
          <w:bCs/>
        </w:rPr>
        <w:t xml:space="preserve">Đăng ký hộ / chỉnh sửa</w:t>
      </w:r>
      <w:r>
        <w:br/>
      </w:r>
      <w:r>
        <w:t xml:space="preserve">- PeopleSoft cung cấp Quick Enroll “enter, update, and post class enrollment requests… using the same enrollment engine processing and performing the same edit checks”. Đây là tham chiếu quan trọng: dù Admin thao tác hộ, luồng vẫn phải đi qua engine và bảo toàn integrity.</w:t>
      </w:r>
      <w:r>
        <w:t xml:space="preserve"> </w:t>
      </w:r>
      <w:hyperlink r:id="rId63">
        <w:r>
          <w:rPr>
            <w:rStyle w:val="Hyperlink"/>
          </w:rPr>
          <w:t xml:space="preserve">[50]</w:t>
        </w:r>
      </w:hyperlink>
      <w:r>
        <w:br/>
      </w:r>
      <w:r>
        <w:t xml:space="preserve">- openSIS cũng có hướng dẫn “enter course enrollment request on behalf of students” cho course section.</w:t>
      </w:r>
      <w:r>
        <w:t xml:space="preserve"> </w:t>
      </w:r>
      <w:hyperlink r:id="rId64">
        <w:r>
          <w:rPr>
            <w:rStyle w:val="Hyperlink"/>
          </w:rPr>
          <w:t xml:space="preserve">[51]</w:t>
        </w:r>
      </w:hyperlink>
    </w:p>
    <w:p>
      <w:pPr>
        <w:pStyle w:val="BodyText"/>
      </w:pPr>
      <w:r>
        <w:rPr>
          <w:b/>
          <w:bCs/>
        </w:rPr>
        <w:t xml:space="preserve">Override prerequisite và các override khác</w:t>
      </w:r>
      <w:r>
        <w:br/>
      </w:r>
      <w:r>
        <w:t xml:space="preserve">Trong thực tế PeopleSoft, tài liệu đào tạo/triển khai của trường thường phân tầng override (time conflicts, unit overloads, requisites, closed classes…). Điều này gợi ý UniTestSystem nên chuẩn hoá override thành các flags có audit.</w:t>
      </w:r>
      <w:r>
        <w:t xml:space="preserve"> </w:t>
      </w:r>
      <w:hyperlink r:id="rId21">
        <w:r>
          <w:rPr>
            <w:rStyle w:val="Hyperlink"/>
          </w:rPr>
          <w:t xml:space="preserve">[52]</w:t>
        </w:r>
      </w:hyperlink>
    </w:p>
    <w:p>
      <w:pPr>
        <w:pStyle w:val="BodyText"/>
      </w:pPr>
      <w:r>
        <w:rPr>
          <w:b/>
          <w:bCs/>
        </w:rPr>
        <w:t xml:space="preserve">Late Enrollment sau Finalize</w:t>
      </w:r>
      <w:r>
        <w:t xml:space="preserve"> </w:t>
      </w:r>
      <w:r>
        <w:t xml:space="preserve">(yêu cầu đặc thù UniTestSystem)</w:t>
      </w:r>
      <w:r>
        <w:br/>
      </w:r>
      <w:r>
        <w:t xml:space="preserve">Bạn đã chốt chính sách: sau finalize vẫn sửa được enrollment nhưng phải:</w:t>
      </w:r>
    </w:p>
    <w:p>
      <w:pPr>
        <w:pStyle w:val="Compact"/>
        <w:numPr>
          <w:ilvl w:val="0"/>
          <w:numId w:val="1004"/>
        </w:numPr>
      </w:pPr>
      <w:r>
        <w:t xml:space="preserve">Ghi</w:t>
      </w:r>
      <w:r>
        <w:t xml:space="preserve"> </w:t>
      </w:r>
      <w:r>
        <w:rPr>
          <w:b/>
          <w:bCs/>
        </w:rPr>
        <w:t xml:space="preserve">Audit Log</w:t>
      </w:r>
      <w:r>
        <w:t xml:space="preserve"> </w:t>
      </w:r>
      <w:r>
        <w:t xml:space="preserve">(ai, khi nào, trước/sau, lý do, override flags).</w:t>
      </w:r>
    </w:p>
    <w:p>
      <w:pPr>
        <w:pStyle w:val="Compact"/>
        <w:numPr>
          <w:ilvl w:val="0"/>
          <w:numId w:val="1004"/>
        </w:numPr>
      </w:pPr>
      <w:r>
        <w:t xml:space="preserve">Đánh dấu</w:t>
      </w:r>
      <w:r>
        <w:t xml:space="preserve"> </w:t>
      </w:r>
      <w:r>
        <w:rPr>
          <w:rStyle w:val="VerbatimChar"/>
        </w:rPr>
        <w:t xml:space="preserve">IsLateEnrollment=true</w:t>
      </w:r>
      <w:r>
        <w:t xml:space="preserve"> </w:t>
      </w:r>
      <w:r>
        <w:t xml:space="preserve">và/hoặc EnrollmentState =</w:t>
      </w:r>
      <w:r>
        <w:t xml:space="preserve"> </w:t>
      </w:r>
      <w:r>
        <w:rPr>
          <w:rStyle w:val="VerbatimChar"/>
        </w:rPr>
        <w:t xml:space="preserve">LateEnrolled</w:t>
      </w:r>
      <w:r>
        <w:t xml:space="preserve">.</w:t>
      </w:r>
    </w:p>
    <w:p>
      <w:pPr>
        <w:pStyle w:val="Compact"/>
        <w:numPr>
          <w:ilvl w:val="0"/>
          <w:numId w:val="1004"/>
        </w:numPr>
      </w:pPr>
      <w:r>
        <w:rPr>
          <w:b/>
          <w:bCs/>
        </w:rPr>
        <w:t xml:space="preserve">Atomic updates or block</w:t>
      </w:r>
      <w:r>
        <w:t xml:space="preserve">: chỉ commit nếu cập nhật được toàn bộ dữ liệu liên quan (Exam Scheduling roster, Attendance roster, Grade roster/gradebook rows, eligibility flags…).</w:t>
      </w:r>
    </w:p>
    <w:p>
      <w:pPr>
        <w:pStyle w:val="FirstParagraph"/>
      </w:pPr>
      <w:r>
        <w:t xml:space="preserve">Để thực thi “atomic updates or block” ở mức kỹ thuật:</w:t>
      </w:r>
    </w:p>
    <w:p>
      <w:pPr>
        <w:pStyle w:val="Compact"/>
        <w:numPr>
          <w:ilvl w:val="0"/>
          <w:numId w:val="1005"/>
        </w:numPr>
      </w:pPr>
      <w:r>
        <w:t xml:space="preserve">Nếu các module dùng</w:t>
      </w:r>
      <w:r>
        <w:t xml:space="preserve"> </w:t>
      </w:r>
      <w:r>
        <w:rPr>
          <w:b/>
          <w:bCs/>
        </w:rPr>
        <w:t xml:space="preserve">chung một database/transaction boundary</w:t>
      </w:r>
      <w:r>
        <w:t xml:space="preserve">, bạn có thể đảm bảo atomic bằng 1 transaction cập nhật Enrollment + derived artifacts + audit log. Tham chiếu: tài liệu transaction locking/row versioning của Microsoft mô tả cách DB engine đảm bảo integrity từng transaction, và khuyến nghị ứng dụng dùng transactions hiệu quả khi nhiều người dùng.</w:t>
      </w:r>
      <w:r>
        <w:t xml:space="preserve"> </w:t>
      </w:r>
      <w:hyperlink r:id="rId27">
        <w:r>
          <w:rPr>
            <w:rStyle w:val="Hyperlink"/>
          </w:rPr>
          <w:t xml:space="preserve">[53]</w:t>
        </w:r>
      </w:hyperlink>
    </w:p>
    <w:p>
      <w:pPr>
        <w:pStyle w:val="Compact"/>
        <w:numPr>
          <w:ilvl w:val="0"/>
          <w:numId w:val="1005"/>
        </w:numPr>
      </w:pPr>
      <w:r>
        <w:t xml:space="preserve">Nếu các module tách service, “atomic cross-service” là bất khả thi nếu không dùng distributed transaction; khi đó bạn nên triển khai</w:t>
      </w:r>
      <w:r>
        <w:t xml:space="preserve"> </w:t>
      </w:r>
      <w:r>
        <w:rPr>
          <w:b/>
          <w:bCs/>
        </w:rPr>
        <w:t xml:space="preserve">orchestrated workflow</w:t>
      </w:r>
      <w:r>
        <w:t xml:space="preserve">: tạo một “LateEnrollmentChangeRequest” ở trạng thái Pending, thực hiện cập nhật downstream theo thứ tự và chỉ “Finalize Change” khi tất cả bước OK; nếu có bước fail → rollback/compensate và giữ audit. (Cách này vẫn đáp ứng điều kiện “không cập nhật được thì không cho sửa”, ở cấp nghiệp vụ.)</w:t>
      </w:r>
    </w:p>
    <w:p>
      <w:pPr>
        <w:pStyle w:val="FirstParagraph"/>
      </w:pPr>
      <w:r>
        <w:rPr>
          <w:b/>
          <w:bCs/>
        </w:rPr>
        <w:t xml:space="preserve">Chuẩn audit log tối thiểu (khuyến nghị)</w:t>
      </w:r>
      <w:r>
        <w:br/>
      </w:r>
      <w:r>
        <w:t xml:space="preserve">-</w:t>
      </w:r>
      <w:r>
        <w:t xml:space="preserve"> </w:t>
      </w:r>
      <w:r>
        <w:rPr>
          <w:rStyle w:val="VerbatimChar"/>
        </w:rPr>
        <w:t xml:space="preserve">AuditId</w:t>
      </w:r>
      <w:r>
        <w:t xml:space="preserve">,</w:t>
      </w:r>
      <w:r>
        <w:t xml:space="preserve"> </w:t>
      </w:r>
      <w:r>
        <w:rPr>
          <w:rStyle w:val="VerbatimChar"/>
        </w:rPr>
        <w:t xml:space="preserve">ActorUserId</w:t>
      </w:r>
      <w:r>
        <w:t xml:space="preserve">,</w:t>
      </w:r>
      <w:r>
        <w:t xml:space="preserve"> </w:t>
      </w:r>
      <w:r>
        <w:rPr>
          <w:rStyle w:val="VerbatimChar"/>
        </w:rPr>
        <w:t xml:space="preserve">ActorRole</w:t>
      </w:r>
      <w:r>
        <w:t xml:space="preserve">,</w:t>
      </w:r>
      <w:r>
        <w:t xml:space="preserve"> </w:t>
      </w:r>
      <w:r>
        <w:rPr>
          <w:rStyle w:val="VerbatimChar"/>
        </w:rPr>
        <w:t xml:space="preserve">ActionType</w:t>
      </w:r>
      <w:r>
        <w:t xml:space="preserve"> </w:t>
      </w:r>
      <w:r>
        <w:t xml:space="preserve">(Enroll/Drop/LateEnroll/Override/GradeChange…),</w:t>
      </w:r>
      <w:r>
        <w:t xml:space="preserve"> </w:t>
      </w:r>
      <w:r>
        <w:rPr>
          <w:rStyle w:val="VerbatimChar"/>
        </w:rPr>
        <w:t xml:space="preserve">EntityType</w:t>
      </w:r>
      <w:r>
        <w:t xml:space="preserve">,</w:t>
      </w:r>
      <w:r>
        <w:t xml:space="preserve"> </w:t>
      </w:r>
      <w:r>
        <w:rPr>
          <w:rStyle w:val="VerbatimChar"/>
        </w:rPr>
        <w:t xml:space="preserve">EntityId</w:t>
      </w:r>
      <w:r>
        <w:t xml:space="preserve">,</w:t>
      </w:r>
      <w:r>
        <w:t xml:space="preserve"> </w:t>
      </w:r>
      <w:r>
        <w:rPr>
          <w:rStyle w:val="VerbatimChar"/>
        </w:rPr>
        <w:t xml:space="preserve">Before</w:t>
      </w:r>
      <w:r>
        <w:t xml:space="preserve">,</w:t>
      </w:r>
      <w:r>
        <w:t xml:space="preserve"> </w:t>
      </w:r>
      <w:r>
        <w:rPr>
          <w:rStyle w:val="VerbatimChar"/>
        </w:rPr>
        <w:t xml:space="preserve">After</w:t>
      </w:r>
      <w:r>
        <w:t xml:space="preserve">,</w:t>
      </w:r>
      <w:r>
        <w:t xml:space="preserve"> </w:t>
      </w:r>
      <w:r>
        <w:rPr>
          <w:rStyle w:val="VerbatimChar"/>
        </w:rPr>
        <w:t xml:space="preserve">ReasonCode</w:t>
      </w:r>
      <w:r>
        <w:t xml:space="preserve">,</w:t>
      </w:r>
      <w:r>
        <w:t xml:space="preserve"> </w:t>
      </w:r>
      <w:r>
        <w:rPr>
          <w:rStyle w:val="VerbatimChar"/>
        </w:rPr>
        <w:t xml:space="preserve">RequestId/CorrelationId</w:t>
      </w:r>
      <w:r>
        <w:t xml:space="preserve">,</w:t>
      </w:r>
      <w:r>
        <w:t xml:space="preserve"> </w:t>
      </w:r>
      <w:r>
        <w:rPr>
          <w:rStyle w:val="VerbatimChar"/>
        </w:rPr>
        <w:t xml:space="preserve">CreatedAt</w:t>
      </w:r>
      <w:r>
        <w:t xml:space="preserve">.</w:t>
      </w:r>
      <w:r>
        <w:br/>
      </w:r>
      <w:r>
        <w:t xml:space="preserve">PeopleSoft trong chương “Grading Students” liệt kê cả nhu cầu “audit grade changes”, cho thấy audit là yêu cầu phổ biến tại SIS khi có thao tác nhạy cảm.</w:t>
      </w:r>
      <w:r>
        <w:t xml:space="preserve"> </w:t>
      </w:r>
      <w:hyperlink r:id="rId38">
        <w:r>
          <w:rPr>
            <w:rStyle w:val="Hyperlink"/>
          </w:rPr>
          <w:t xml:space="preserve">[54]</w:t>
        </w:r>
      </w:hyperlink>
    </w:p>
    <w:bookmarkEnd w:id="65"/>
    <w:bookmarkStart w:id="66" w:name="lecturer-actions-trong-phạm-vi-module-b"/>
    <w:p>
      <w:pPr>
        <w:pStyle w:val="Heading3"/>
      </w:pPr>
      <w:r>
        <w:t xml:space="preserve">Lecturer actions trong phạm vi module B</w:t>
      </w:r>
    </w:p>
    <w:p>
      <w:pPr>
        <w:pStyle w:val="FirstParagraph"/>
      </w:pPr>
      <w:r>
        <w:rPr>
          <w:b/>
          <w:bCs/>
        </w:rPr>
        <w:t xml:space="preserve">View roster</w:t>
      </w:r>
      <w:r>
        <w:br/>
      </w:r>
      <w:r>
        <w:t xml:space="preserve">Roster phải bám theo Enrollment active của CourseOffering; PeopleSoft và openSIS đều xoay quanh khái niệm roster/class list.</w:t>
      </w:r>
      <w:r>
        <w:t xml:space="preserve"> </w:t>
      </w:r>
      <w:hyperlink r:id="rId37">
        <w:r>
          <w:rPr>
            <w:rStyle w:val="Hyperlink"/>
          </w:rPr>
          <w:t xml:space="preserve">[55]</w:t>
        </w:r>
      </w:hyperlink>
    </w:p>
    <w:p>
      <w:pPr>
        <w:pStyle w:val="BodyText"/>
      </w:pPr>
      <w:r>
        <w:rPr>
          <w:b/>
          <w:bCs/>
        </w:rPr>
        <w:t xml:space="preserve">Take attendance</w:t>
      </w:r>
      <w:r>
        <w:br/>
      </w:r>
      <w:r>
        <w:t xml:space="preserve">- Dùng AttendanceRosterByMeeting; generate theo batch hoặc per class; cần hỗ trợ “update roster when students add/drop after initial rosters” như PeopleSoft.</w:t>
      </w:r>
      <w:r>
        <w:t xml:space="preserve"> </w:t>
      </w:r>
      <w:hyperlink r:id="rId22">
        <w:r>
          <w:rPr>
            <w:rStyle w:val="Hyperlink"/>
          </w:rPr>
          <w:t xml:space="preserve">[56]</w:t>
        </w:r>
      </w:hyperlink>
    </w:p>
    <w:p>
      <w:pPr>
        <w:pStyle w:val="BodyText"/>
      </w:pPr>
      <w:r>
        <w:rPr>
          <w:b/>
          <w:bCs/>
        </w:rPr>
        <w:t xml:space="preserve">Enter grades</w:t>
      </w:r>
      <w:r>
        <w:br/>
      </w:r>
      <w:r>
        <w:t xml:space="preserve">- Tầng “grade entry” (draft) và “post grade roster” (official). PeopleSoft yêu cầu generate rosters trước và có bước posting.</w:t>
      </w:r>
      <w:r>
        <w:t xml:space="preserve"> </w:t>
      </w:r>
      <w:hyperlink r:id="rId42">
        <w:r>
          <w:rPr>
            <w:rStyle w:val="Hyperlink"/>
          </w:rPr>
          <w:t xml:space="preserve">[57]</w:t>
        </w:r>
      </w:hyperlink>
    </w:p>
    <w:p>
      <w:pPr>
        <w:pStyle w:val="BodyText"/>
      </w:pPr>
      <w:r>
        <w:rPr>
          <w:b/>
          <w:bCs/>
        </w:rPr>
        <w:t xml:space="preserve">Upload materials</w:t>
      </w:r>
      <w:r>
        <w:br/>
      </w:r>
      <w:r>
        <w:t xml:space="preserve">- Xem như tài nguyên của CourseOffering: phân quyền đọc theo EnrollmentState và quyền ghi theo LecturerAssignment; có thể dùng “course material types” (PeopleSoft) làm taxonomy.</w:t>
      </w:r>
      <w:r>
        <w:t xml:space="preserve"> </w:t>
      </w:r>
      <w:hyperlink r:id="rId26">
        <w:r>
          <w:rPr>
            <w:rStyle w:val="Hyperlink"/>
          </w:rPr>
          <w:t xml:space="preserve">[58]</w:t>
        </w:r>
      </w:hyperlink>
    </w:p>
    <w:bookmarkEnd w:id="66"/>
    <w:bookmarkEnd w:id="67"/>
    <w:bookmarkStart w:id="74" w:name="X1eda010dac3df5dbc04b6d39a74c85d89b120d8"/>
    <w:p>
      <w:pPr>
        <w:pStyle w:val="Heading2"/>
      </w:pPr>
      <w:r>
        <w:t xml:space="preserve">Tích hợp, sự kiện hệ thống, lỗi biên và đồng thời hoá</w:t>
      </w:r>
    </w:p>
    <w:bookmarkStart w:id="68" w:name="điểm-tích-hợp-với-các-mô-đun-khác"/>
    <w:p>
      <w:pPr>
        <w:pStyle w:val="Heading3"/>
      </w:pPr>
      <w:r>
        <w:t xml:space="preserve">Điểm tích hợp với các mô-đun khác</w:t>
      </w:r>
    </w:p>
    <w:p>
      <w:pPr>
        <w:pStyle w:val="FirstParagraph"/>
      </w:pPr>
      <w:r>
        <w:t xml:space="preserve">Bảng này mô tả “contract” tối thiểu nên có để các mô-đun phối hợp đúng dữ liệu học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Consumer module</w:t>
            </w:r>
          </w:p>
        </w:tc>
        <w:tc>
          <w:tcPr/>
          <w:p>
            <w:pPr>
              <w:pStyle w:val="Compact"/>
            </w:pPr>
            <w:r>
              <w:t xml:space="preserve">Nguồn dữ liệu từ Academic Management</w:t>
            </w:r>
          </w:p>
        </w:tc>
        <w:tc>
          <w:tcPr/>
          <w:p>
            <w:pPr>
              <w:pStyle w:val="Compact"/>
            </w:pPr>
            <w:r>
              <w:t xml:space="preserve">Mốc nhận dữ liệu</w:t>
            </w:r>
          </w:p>
        </w:tc>
        <w:tc>
          <w:tcPr/>
          <w:p>
            <w:pPr>
              <w:pStyle w:val="Compact"/>
            </w:pPr>
            <w:r>
              <w:t xml:space="preserve">Ghi chú thiết kế</w:t>
            </w:r>
          </w:p>
        </w:tc>
      </w:tr>
      <w:tr>
        <w:tc>
          <w:tcPr/>
          <w:p>
            <w:pPr>
              <w:pStyle w:val="Compact"/>
            </w:pPr>
            <w:r>
              <w:t xml:space="preserve">Exam Scheduling</w:t>
            </w:r>
          </w:p>
        </w:tc>
        <w:tc>
          <w:tcPr/>
          <w:p>
            <w:pPr>
              <w:pStyle w:val="Compact"/>
            </w:pPr>
            <w:r>
              <w:rPr>
                <w:rStyle w:val="VerbatimChar"/>
              </w:rPr>
              <w:t xml:space="preserve">FinalizedRosterSnapshot</w:t>
            </w:r>
            <w:r>
              <w:t xml:space="preserve">, lịch học/exam code, room/time</w:t>
            </w:r>
          </w:p>
        </w:tc>
        <w:tc>
          <w:tcPr/>
          <w:p>
            <w:pPr>
              <w:pStyle w:val="Compact"/>
            </w:pPr>
            <w:r>
              <w:t xml:space="preserve">Sau</w:t>
            </w:r>
            <w:r>
              <w:t xml:space="preserve"> </w:t>
            </w:r>
            <w:r>
              <w:rPr>
                <w:rStyle w:val="VerbatimChar"/>
              </w:rPr>
              <w:t xml:space="preserve">FinalizeClassList</w:t>
            </w:r>
            <w:r>
              <w:t xml:space="preserve"> </w:t>
            </w:r>
            <w:r>
              <w:t xml:space="preserve">+ mỗi LateEnrollment hợp lệ</w:t>
            </w:r>
          </w:p>
        </w:tc>
        <w:tc>
          <w:tcPr/>
          <w:p>
            <w:pPr>
              <w:pStyle w:val="Compact"/>
            </w:pPr>
            <w:r>
              <w:t xml:space="preserve">LateEnrollment phải cập nhật/sync ngay; nếu không sync được → block theo policy</w:t>
            </w:r>
          </w:p>
        </w:tc>
      </w:tr>
      <w:tr>
        <w:tc>
          <w:tcPr/>
          <w:p>
            <w:pPr>
              <w:pStyle w:val="Compact"/>
            </w:pPr>
            <w:r>
              <w:t xml:space="preserve">Test Management</w:t>
            </w:r>
          </w:p>
        </w:tc>
        <w:tc>
          <w:tcPr/>
          <w:p>
            <w:pPr>
              <w:pStyle w:val="Compact"/>
            </w:pPr>
            <w:r>
              <w:t xml:space="preserve">CourseOffering metadata (Course, Term, section), instructor, exam code</w:t>
            </w:r>
          </w:p>
        </w:tc>
        <w:tc>
          <w:tcPr/>
          <w:p>
            <w:pPr>
              <w:pStyle w:val="Compact"/>
            </w:pPr>
            <w:r>
              <w:t xml:space="preserve">Khi CourseOffering</w:t>
            </w:r>
            <w:r>
              <w:t xml:space="preserve"> </w:t>
            </w:r>
            <w:r>
              <w:rPr>
                <w:rStyle w:val="VerbatimChar"/>
              </w:rPr>
              <w:t xml:space="preserve">Scheduled/OpenRegistration</w:t>
            </w:r>
          </w:p>
        </w:tc>
        <w:tc>
          <w:tcPr/>
          <w:p>
            <w:pPr>
              <w:pStyle w:val="Compact"/>
            </w:pPr>
            <w:r>
              <w:t xml:space="preserve">PeopleSoft có “exam codes” trong setup options; có thể dùng làm mapping.</w:t>
            </w:r>
            <w:r>
              <w:t xml:space="preserve"> </w:t>
            </w:r>
            <w:hyperlink r:id="rId26">
              <w:r>
                <w:rPr>
                  <w:rStyle w:val="Hyperlink"/>
                </w:rPr>
                <w:t xml:space="preserve">[59]</w:t>
              </w:r>
            </w:hyperlink>
          </w:p>
        </w:tc>
      </w:tr>
      <w:tr>
        <w:tc>
          <w:tcPr/>
          <w:p>
            <w:pPr>
              <w:pStyle w:val="Compact"/>
            </w:pPr>
            <w:r>
              <w:t xml:space="preserve">Grading</w:t>
            </w:r>
          </w:p>
        </w:tc>
        <w:tc>
          <w:tcPr/>
          <w:p>
            <w:pPr>
              <w:pStyle w:val="Compact"/>
            </w:pPr>
            <w:r>
              <w:t xml:space="preserve">Enrollment roster + gradebook structure</w:t>
            </w:r>
          </w:p>
        </w:tc>
        <w:tc>
          <w:tcPr/>
          <w:p>
            <w:pPr>
              <w:pStyle w:val="Compact"/>
            </w:pPr>
            <w:r>
              <w:t xml:space="preserve">Khi</w:t>
            </w:r>
            <w:r>
              <w:t xml:space="preserve"> </w:t>
            </w:r>
            <w:r>
              <w:rPr>
                <w:rStyle w:val="VerbatimChar"/>
              </w:rPr>
              <w:t xml:space="preserve">Grading</w:t>
            </w:r>
            <w:r>
              <w:t xml:space="preserve"> </w:t>
            </w:r>
            <w:r>
              <w:t xml:space="preserve">mở + khi LateEnrollment</w:t>
            </w:r>
          </w:p>
        </w:tc>
        <w:tc>
          <w:tcPr/>
          <w:p>
            <w:pPr>
              <w:pStyle w:val="Compact"/>
            </w:pPr>
            <w:r>
              <w:t xml:space="preserve">Grade roster/gradebook rows phải nhất quán với Enrollment; PeopleSoft yêu cầu generate grade rosters rồi mới nhập.</w:t>
            </w:r>
            <w:r>
              <w:t xml:space="preserve"> </w:t>
            </w:r>
            <w:hyperlink r:id="rId42">
              <w:r>
                <w:rPr>
                  <w:rStyle w:val="Hyperlink"/>
                </w:rPr>
                <w:t xml:space="preserve">[60]</w:t>
              </w:r>
            </w:hyperlink>
          </w:p>
        </w:tc>
      </w:tr>
      <w:tr>
        <w:tc>
          <w:tcPr/>
          <w:p>
            <w:pPr>
              <w:pStyle w:val="Compact"/>
            </w:pPr>
            <w:r>
              <w:t xml:space="preserve">Transcript/GPA</w:t>
            </w:r>
          </w:p>
        </w:tc>
        <w:tc>
          <w:tcPr/>
          <w:p>
            <w:pPr>
              <w:pStyle w:val="Compact"/>
            </w:pPr>
            <w:r>
              <w:t xml:space="preserve">Final grades posted + term control dates</w:t>
            </w:r>
          </w:p>
        </w:tc>
        <w:tc>
          <w:tcPr/>
          <w:p>
            <w:pPr>
              <w:pStyle w:val="Compact"/>
            </w:pPr>
            <w:r>
              <w:t xml:space="preserve">Khi grade roster</w:t>
            </w:r>
            <w:r>
              <w:t xml:space="preserve"> </w:t>
            </w:r>
            <w:r>
              <w:rPr>
                <w:rStyle w:val="VerbatimChar"/>
              </w:rPr>
              <w:t xml:space="preserve">Posted</w:t>
            </w:r>
          </w:p>
        </w:tc>
        <w:tc>
          <w:tcPr/>
          <w:p>
            <w:pPr>
              <w:pStyle w:val="Compact"/>
            </w:pPr>
            <w:r>
              <w:t xml:space="preserve">PeopleSoft transcript types/security + fully graded date là tham chiếu khóa.</w:t>
            </w:r>
            <w:r>
              <w:t xml:space="preserve"> </w:t>
            </w:r>
            <w:hyperlink r:id="rId39">
              <w:r>
                <w:rPr>
                  <w:rStyle w:val="Hyperlink"/>
                </w:rPr>
                <w:t xml:space="preserve">[61]</w:t>
              </w:r>
            </w:hyperlink>
          </w:p>
        </w:tc>
      </w:tr>
    </w:tbl>
    <w:bookmarkEnd w:id="68"/>
    <w:bookmarkStart w:id="69" w:name="X118bba9db921050aa59500e0cb535230936687f"/>
    <w:p>
      <w:pPr>
        <w:pStyle w:val="Heading3"/>
      </w:pPr>
      <w:r>
        <w:t xml:space="preserve">Sự kiện miền/DB events khuyến nghị cho handoff</w:t>
      </w:r>
    </w:p>
    <w:p>
      <w:pPr>
        <w:pStyle w:val="FirstParagraph"/>
      </w:pPr>
      <w:r>
        <w:t xml:space="preserve">PeopleSoft SAIP cung cấp một “bản đồ triggers tích hợp” rất sát với nhu cầu của bạn: sự kiện khi class section scheduled/canceled, meeting pattern changed; và khi enrollment add/drop/swap/withdraw/waitlist removed. Đây là benchmark tốt để thiết kế event catalogue cho UniTestSystem.</w:t>
      </w:r>
      <w:r>
        <w:t xml:space="preserve"> </w:t>
      </w:r>
      <w:hyperlink r:id="rId28">
        <w:r>
          <w:rPr>
            <w:rStyle w:val="Hyperlink"/>
          </w:rPr>
          <w:t xml:space="preserve">[8]</w:t>
        </w:r>
      </w:hyperlink>
    </w:p>
    <w:p>
      <w:pPr>
        <w:pStyle w:val="BodyText"/>
      </w:pPr>
      <w:r>
        <w:t xml:space="preserve">Khuyến nghị event catalogue (tên có thể đổi theo convention dự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Khi phát</w:t>
            </w:r>
          </w:p>
        </w:tc>
        <w:tc>
          <w:tcPr/>
          <w:p>
            <w:pPr>
              <w:pStyle w:val="Compact"/>
            </w:pPr>
            <w:r>
              <w:t xml:space="preserve">Payload tối thiểu</w:t>
            </w:r>
          </w:p>
        </w:tc>
        <w:tc>
          <w:tcPr/>
          <w:p>
            <w:pPr>
              <w:pStyle w:val="Compact"/>
            </w:pPr>
            <w:r>
              <w:t xml:space="preserve">Consumer chính</w:t>
            </w:r>
          </w:p>
        </w:tc>
      </w:tr>
      <w:tr>
        <w:tc>
          <w:tcPr/>
          <w:p>
            <w:pPr>
              <w:pStyle w:val="Compact"/>
            </w:pPr>
            <w:r>
              <w:rPr>
                <w:rStyle w:val="VerbatimChar"/>
              </w:rPr>
              <w:t xml:space="preserve">TermWindowsUpdated</w:t>
            </w:r>
          </w:p>
        </w:tc>
        <w:tc>
          <w:tcPr/>
          <w:p>
            <w:pPr>
              <w:pStyle w:val="Compact"/>
            </w:pPr>
            <w:r>
              <w:t xml:space="preserve">Cập nhật Registration/AddDrop/Grade windows</w:t>
            </w:r>
          </w:p>
        </w:tc>
        <w:tc>
          <w:tcPr/>
          <w:p>
            <w:pPr>
              <w:pStyle w:val="Compact"/>
            </w:pPr>
            <w:r>
              <w:rPr>
                <w:rStyle w:val="VerbatimChar"/>
              </w:rPr>
              <w:t xml:space="preserve">TermId</w:t>
            </w:r>
            <w:r>
              <w:t xml:space="preserve">,</w:t>
            </w:r>
            <w:r>
              <w:t xml:space="preserve"> </w:t>
            </w:r>
            <w:r>
              <w:rPr>
                <w:rStyle w:val="VerbatimChar"/>
              </w:rPr>
              <w:t xml:space="preserve">Windows{}</w:t>
            </w:r>
          </w:p>
        </w:tc>
        <w:tc>
          <w:tcPr/>
          <w:p>
            <w:pPr>
              <w:pStyle w:val="Compact"/>
            </w:pPr>
            <w:r>
              <w:t xml:space="preserve">Web UI, policy engine</w:t>
            </w:r>
          </w:p>
        </w:tc>
      </w:tr>
      <w:tr>
        <w:tc>
          <w:tcPr/>
          <w:p>
            <w:pPr>
              <w:pStyle w:val="Compact"/>
            </w:pPr>
            <w:r>
              <w:rPr>
                <w:rStyle w:val="VerbatimChar"/>
              </w:rPr>
              <w:t xml:space="preserve">CourseOfferingScheduled</w:t>
            </w:r>
          </w:p>
        </w:tc>
        <w:tc>
          <w:tcPr/>
          <w:p>
            <w:pPr>
              <w:pStyle w:val="Compact"/>
            </w:pPr>
            <w:r>
              <w:t xml:space="preserve">CourseOffering vào</w:t>
            </w:r>
            <w:r>
              <w:t xml:space="preserve"> </w:t>
            </w:r>
            <w:r>
              <w:rPr>
                <w:rStyle w:val="VerbatimChar"/>
              </w:rPr>
              <w:t xml:space="preserve">Scheduled</w:t>
            </w:r>
          </w:p>
        </w:tc>
        <w:tc>
          <w:tcPr/>
          <w:p>
            <w:pPr>
              <w:pStyle w:val="Compact"/>
            </w:pPr>
            <w:r>
              <w:rPr>
                <w:rStyle w:val="VerbatimChar"/>
              </w:rPr>
              <w:t xml:space="preserve">OfferingId</w:t>
            </w:r>
            <w:r>
              <w:t xml:space="preserve">,</w:t>
            </w:r>
            <w:r>
              <w:t xml:space="preserve"> </w:t>
            </w:r>
            <w:r>
              <w:rPr>
                <w:rStyle w:val="VerbatimChar"/>
              </w:rPr>
              <w:t xml:space="preserve">CourseId</w:t>
            </w:r>
            <w:r>
              <w:t xml:space="preserve">,</w:t>
            </w:r>
            <w:r>
              <w:t xml:space="preserve"> </w:t>
            </w:r>
            <w:r>
              <w:rPr>
                <w:rStyle w:val="VerbatimChar"/>
              </w:rPr>
              <w:t xml:space="preserve">TermId</w:t>
            </w:r>
            <w:r>
              <w:t xml:space="preserve">,</w:t>
            </w:r>
            <w:r>
              <w:t xml:space="preserve"> </w:t>
            </w:r>
            <w:r>
              <w:rPr>
                <w:rStyle w:val="VerbatimChar"/>
              </w:rPr>
              <w:t xml:space="preserve">MeetingPattern</w:t>
            </w:r>
            <w:r>
              <w:t xml:space="preserve">,</w:t>
            </w:r>
            <w:r>
              <w:t xml:space="preserve"> </w:t>
            </w:r>
            <w:r>
              <w:rPr>
                <w:rStyle w:val="VerbatimChar"/>
              </w:rPr>
              <w:t xml:space="preserve">Capacity</w:t>
            </w:r>
          </w:p>
        </w:tc>
        <w:tc>
          <w:tcPr/>
          <w:p>
            <w:pPr>
              <w:pStyle w:val="Compact"/>
            </w:pPr>
            <w:r>
              <w:t xml:space="preserve">Exam Scheduling, Test Mgmt</w:t>
            </w:r>
          </w:p>
        </w:tc>
      </w:tr>
      <w:tr>
        <w:tc>
          <w:tcPr/>
          <w:p>
            <w:pPr>
              <w:pStyle w:val="Compact"/>
            </w:pPr>
            <w:r>
              <w:rPr>
                <w:rStyle w:val="VerbatimChar"/>
              </w:rPr>
              <w:t xml:space="preserve">CourseOfferingPublished</w:t>
            </w:r>
          </w:p>
        </w:tc>
        <w:tc>
          <w:tcPr/>
          <w:p>
            <w:pPr>
              <w:pStyle w:val="Compact"/>
            </w:pPr>
            <w:r>
              <w:t xml:space="preserve">Vào</w:t>
            </w:r>
            <w:r>
              <w:t xml:space="preserve"> </w:t>
            </w:r>
            <w:r>
              <w:rPr>
                <w:rStyle w:val="VerbatimChar"/>
              </w:rPr>
              <w:t xml:space="preserve">OpenRegistration</w:t>
            </w:r>
          </w:p>
        </w:tc>
        <w:tc>
          <w:tcPr/>
          <w:p>
            <w:pPr>
              <w:pStyle w:val="Compact"/>
            </w:pPr>
            <w:r>
              <w:rPr>
                <w:rStyle w:val="VerbatimChar"/>
              </w:rPr>
              <w:t xml:space="preserve">OfferingId</w:t>
            </w:r>
            <w:r>
              <w:t xml:space="preserve">,</w:t>
            </w:r>
            <w:r>
              <w:t xml:space="preserve"> </w:t>
            </w:r>
            <w:r>
              <w:rPr>
                <w:rStyle w:val="VerbatimChar"/>
              </w:rPr>
              <w:t xml:space="preserve">Visible=true</w:t>
            </w:r>
          </w:p>
        </w:tc>
        <w:tc>
          <w:tcPr/>
          <w:p>
            <w:pPr>
              <w:pStyle w:val="Compact"/>
            </w:pPr>
            <w:r>
              <w:t xml:space="preserve">Web UI/search index</w:t>
            </w:r>
          </w:p>
        </w:tc>
      </w:tr>
      <w:tr>
        <w:tc>
          <w:tcPr/>
          <w:p>
            <w:pPr>
              <w:pStyle w:val="Compact"/>
            </w:pPr>
            <w:r>
              <w:rPr>
                <w:rStyle w:val="VerbatimChar"/>
              </w:rPr>
              <w:t xml:space="preserve">EnrollmentAdded</w:t>
            </w:r>
          </w:p>
        </w:tc>
        <w:tc>
          <w:tcPr/>
          <w:p>
            <w:pPr>
              <w:pStyle w:val="Compact"/>
            </w:pPr>
            <w:r>
              <w:t xml:space="preserve">Enroll thành công</w:t>
            </w:r>
          </w:p>
        </w:tc>
        <w:tc>
          <w:tcPr/>
          <w:p>
            <w:pPr>
              <w:pStyle w:val="Compact"/>
            </w:pPr>
            <w:r>
              <w:rPr>
                <w:rStyle w:val="VerbatimChar"/>
              </w:rPr>
              <w:t xml:space="preserve">EnrollmentId</w:t>
            </w:r>
            <w:r>
              <w:t xml:space="preserve">,</w:t>
            </w:r>
            <w:r>
              <w:t xml:space="preserve"> </w:t>
            </w:r>
            <w:r>
              <w:rPr>
                <w:rStyle w:val="VerbatimChar"/>
              </w:rPr>
              <w:t xml:space="preserve">StudentId</w:t>
            </w:r>
            <w:r>
              <w:t xml:space="preserve">,</w:t>
            </w:r>
            <w:r>
              <w:t xml:space="preserve"> </w:t>
            </w:r>
            <w:r>
              <w:rPr>
                <w:rStyle w:val="VerbatimChar"/>
              </w:rPr>
              <w:t xml:space="preserve">OfferingId</w:t>
            </w:r>
            <w:r>
              <w:t xml:space="preserve">,</w:t>
            </w:r>
            <w:r>
              <w:t xml:space="preserve"> </w:t>
            </w:r>
            <w:r>
              <w:rPr>
                <w:rStyle w:val="VerbatimChar"/>
              </w:rPr>
              <w:t xml:space="preserve">IsLate=false</w:t>
            </w:r>
            <w:r>
              <w:t xml:space="preserve">,</w:t>
            </w:r>
            <w:r>
              <w:t xml:space="preserve"> </w:t>
            </w:r>
            <w:r>
              <w:rPr>
                <w:rStyle w:val="VerbatimChar"/>
              </w:rPr>
              <w:t xml:space="preserve">Overrides{}</w:t>
            </w:r>
          </w:p>
        </w:tc>
        <w:tc>
          <w:tcPr/>
          <w:p>
            <w:pPr>
              <w:pStyle w:val="Compact"/>
            </w:pPr>
            <w:r>
              <w:t xml:space="preserve">Attendance, Grading, Exam Scheduling</w:t>
            </w:r>
          </w:p>
        </w:tc>
      </w:tr>
      <w:tr>
        <w:tc>
          <w:tcPr/>
          <w:p>
            <w:pPr>
              <w:pStyle w:val="Compact"/>
            </w:pPr>
            <w:r>
              <w:rPr>
                <w:rStyle w:val="VerbatimChar"/>
              </w:rPr>
              <w:t xml:space="preserve">EnrollmentDropped</w:t>
            </w:r>
          </w:p>
        </w:tc>
        <w:tc>
          <w:tcPr/>
          <w:p>
            <w:pPr>
              <w:pStyle w:val="Compact"/>
            </w:pPr>
            <w:r>
              <w:t xml:space="preserve">Drop thành công</w:t>
            </w:r>
          </w:p>
        </w:tc>
        <w:tc>
          <w:tcPr/>
          <w:p>
            <w:pPr>
              <w:pStyle w:val="Compact"/>
            </w:pPr>
            <w:r>
              <w:rPr>
                <w:rStyle w:val="VerbatimChar"/>
              </w:rPr>
              <w:t xml:space="preserve">EnrollmentId</w:t>
            </w:r>
            <w:r>
              <w:t xml:space="preserve">,</w:t>
            </w:r>
            <w:r>
              <w:t xml:space="preserve"> </w:t>
            </w:r>
            <w:r>
              <w:rPr>
                <w:rStyle w:val="VerbatimChar"/>
              </w:rPr>
              <w:t xml:space="preserve">DropDate</w:t>
            </w:r>
            <w:r>
              <w:t xml:space="preserve">,</w:t>
            </w:r>
            <w:r>
              <w:t xml:space="preserve"> </w:t>
            </w:r>
            <w:r>
              <w:rPr>
                <w:rStyle w:val="VerbatimChar"/>
              </w:rPr>
              <w:t xml:space="preserve">Reason</w:t>
            </w:r>
            <w:r>
              <w:t xml:space="preserve">,</w:t>
            </w:r>
            <w:r>
              <w:t xml:space="preserve"> </w:t>
            </w:r>
            <w:r>
              <w:rPr>
                <w:rStyle w:val="VerbatimChar"/>
              </w:rPr>
              <w:t xml:space="preserve">ImpactFlags</w:t>
            </w:r>
          </w:p>
        </w:tc>
        <w:tc>
          <w:tcPr/>
          <w:p>
            <w:pPr>
              <w:pStyle w:val="Compact"/>
            </w:pPr>
            <w:r>
              <w:t xml:space="preserve">Attendance, Grading, Exam Scheduling</w:t>
            </w:r>
          </w:p>
        </w:tc>
      </w:tr>
      <w:tr>
        <w:tc>
          <w:tcPr/>
          <w:p>
            <w:pPr>
              <w:pStyle w:val="Compact"/>
            </w:pPr>
            <w:r>
              <w:rPr>
                <w:rStyle w:val="VerbatimChar"/>
              </w:rPr>
              <w:t xml:space="preserve">RosterFinalized</w:t>
            </w:r>
          </w:p>
        </w:tc>
        <w:tc>
          <w:tcPr/>
          <w:p>
            <w:pPr>
              <w:pStyle w:val="Compact"/>
            </w:pPr>
            <w:r>
              <w:t xml:space="preserve">Finalize class list</w:t>
            </w:r>
          </w:p>
        </w:tc>
        <w:tc>
          <w:tcPr/>
          <w:p>
            <w:pPr>
              <w:pStyle w:val="Compact"/>
            </w:pPr>
            <w:r>
              <w:rPr>
                <w:rStyle w:val="VerbatimChar"/>
              </w:rPr>
              <w:t xml:space="preserve">SnapshotId</w:t>
            </w:r>
            <w:r>
              <w:t xml:space="preserve">,</w:t>
            </w:r>
            <w:r>
              <w:t xml:space="preserve"> </w:t>
            </w:r>
            <w:r>
              <w:rPr>
                <w:rStyle w:val="VerbatimChar"/>
              </w:rPr>
              <w:t xml:space="preserve">OfferingId</w:t>
            </w:r>
            <w:r>
              <w:t xml:space="preserve">,</w:t>
            </w:r>
            <w:r>
              <w:t xml:space="preserve"> </w:t>
            </w:r>
            <w:r>
              <w:rPr>
                <w:rStyle w:val="VerbatimChar"/>
              </w:rPr>
              <w:t xml:space="preserve">Students[]</w:t>
            </w:r>
            <w:r>
              <w:t xml:space="preserve">,</w:t>
            </w:r>
            <w:r>
              <w:t xml:space="preserve"> </w:t>
            </w:r>
            <w:r>
              <w:rPr>
                <w:rStyle w:val="VerbatimChar"/>
              </w:rPr>
              <w:t xml:space="preserve">Version</w:t>
            </w:r>
          </w:p>
        </w:tc>
        <w:tc>
          <w:tcPr/>
          <w:p>
            <w:pPr>
              <w:pStyle w:val="Compact"/>
            </w:pPr>
            <w:r>
              <w:t xml:space="preserve">Exam Scheduling, Test Mgmt</w:t>
            </w:r>
          </w:p>
        </w:tc>
      </w:tr>
      <w:tr>
        <w:tc>
          <w:tcPr/>
          <w:p>
            <w:pPr>
              <w:pStyle w:val="Compact"/>
            </w:pPr>
            <w:r>
              <w:rPr>
                <w:rStyle w:val="VerbatimChar"/>
              </w:rPr>
              <w:t xml:space="preserve">LateEnrollmentApplied</w:t>
            </w:r>
          </w:p>
        </w:tc>
        <w:tc>
          <w:tcPr/>
          <w:p>
            <w:pPr>
              <w:pStyle w:val="Compact"/>
            </w:pPr>
            <w:r>
              <w:t xml:space="preserve">Admin late enroll (commit)</w:t>
            </w:r>
          </w:p>
        </w:tc>
        <w:tc>
          <w:tcPr/>
          <w:p>
            <w:pPr>
              <w:pStyle w:val="Compact"/>
            </w:pPr>
            <w:r>
              <w:rPr>
                <w:rStyle w:val="VerbatimChar"/>
              </w:rPr>
              <w:t xml:space="preserve">EnrollmentId</w:t>
            </w:r>
            <w:r>
              <w:t xml:space="preserve">,</w:t>
            </w:r>
            <w:r>
              <w:t xml:space="preserve"> </w:t>
            </w:r>
            <w:r>
              <w:rPr>
                <w:rStyle w:val="VerbatimChar"/>
              </w:rPr>
              <w:t xml:space="preserve">SnapshotDelta</w:t>
            </w:r>
            <w:r>
              <w:t xml:space="preserve">,</w:t>
            </w:r>
            <w:r>
              <w:t xml:space="preserve"> </w:t>
            </w:r>
            <w:r>
              <w:rPr>
                <w:rStyle w:val="VerbatimChar"/>
              </w:rPr>
              <w:t xml:space="preserve">AuditId</w:t>
            </w:r>
          </w:p>
        </w:tc>
        <w:tc>
          <w:tcPr/>
          <w:p>
            <w:pPr>
              <w:pStyle w:val="Compact"/>
            </w:pPr>
            <w:r>
              <w:t xml:space="preserve">Exam Scheduling + Grading + Attendance</w:t>
            </w:r>
          </w:p>
        </w:tc>
      </w:tr>
      <w:tr>
        <w:tc>
          <w:tcPr/>
          <w:p>
            <w:pPr>
              <w:pStyle w:val="Compact"/>
            </w:pPr>
            <w:r>
              <w:rPr>
                <w:rStyle w:val="VerbatimChar"/>
              </w:rPr>
              <w:t xml:space="preserve">AttendanceRosterRegenerated</w:t>
            </w:r>
          </w:p>
        </w:tc>
        <w:tc>
          <w:tcPr/>
          <w:p>
            <w:pPr>
              <w:pStyle w:val="Compact"/>
            </w:pPr>
            <w:r>
              <w:t xml:space="preserve">Regenerate roster batch</w:t>
            </w:r>
          </w:p>
        </w:tc>
        <w:tc>
          <w:tcPr/>
          <w:p>
            <w:pPr>
              <w:pStyle w:val="Compact"/>
            </w:pPr>
            <w:r>
              <w:rPr>
                <w:rStyle w:val="VerbatimChar"/>
              </w:rPr>
              <w:t xml:space="preserve">OfferingId</w:t>
            </w:r>
            <w:r>
              <w:t xml:space="preserve">,</w:t>
            </w:r>
            <w:r>
              <w:t xml:space="preserve"> </w:t>
            </w:r>
            <w:r>
              <w:rPr>
                <w:rStyle w:val="VerbatimChar"/>
              </w:rPr>
              <w:t xml:space="preserve">FromDate-ToDate</w:t>
            </w:r>
            <w:r>
              <w:t xml:space="preserve">,</w:t>
            </w:r>
            <w:r>
              <w:t xml:space="preserve"> </w:t>
            </w:r>
            <w:r>
              <w:rPr>
                <w:rStyle w:val="VerbatimChar"/>
              </w:rPr>
              <w:t xml:space="preserve">Reason</w:t>
            </w:r>
          </w:p>
        </w:tc>
        <w:tc>
          <w:tcPr/>
          <w:p>
            <w:pPr>
              <w:pStyle w:val="Compact"/>
            </w:pPr>
            <w:r>
              <w:t xml:space="preserve">Lecturer UI</w:t>
            </w:r>
          </w:p>
        </w:tc>
      </w:tr>
      <w:tr>
        <w:tc>
          <w:tcPr/>
          <w:p>
            <w:pPr>
              <w:pStyle w:val="Compact"/>
            </w:pPr>
            <w:r>
              <w:rPr>
                <w:rStyle w:val="VerbatimChar"/>
              </w:rPr>
              <w:t xml:space="preserve">GradesPosted</w:t>
            </w:r>
          </w:p>
        </w:tc>
        <w:tc>
          <w:tcPr/>
          <w:p>
            <w:pPr>
              <w:pStyle w:val="Compact"/>
            </w:pPr>
            <w:r>
              <w:t xml:space="preserve">Grade roster posted</w:t>
            </w:r>
          </w:p>
        </w:tc>
        <w:tc>
          <w:tcPr/>
          <w:p>
            <w:pPr>
              <w:pStyle w:val="Compact"/>
            </w:pPr>
            <w:r>
              <w:rPr>
                <w:rStyle w:val="VerbatimChar"/>
              </w:rPr>
              <w:t xml:space="preserve">OfferingId</w:t>
            </w:r>
            <w:r>
              <w:t xml:space="preserve">,</w:t>
            </w:r>
            <w:r>
              <w:t xml:space="preserve"> </w:t>
            </w:r>
            <w:r>
              <w:rPr>
                <w:rStyle w:val="VerbatimChar"/>
              </w:rPr>
              <w:t xml:space="preserve">StudentGrades[]</w:t>
            </w:r>
            <w:r>
              <w:t xml:space="preserve">,</w:t>
            </w:r>
            <w:r>
              <w:t xml:space="preserve"> </w:t>
            </w:r>
            <w:r>
              <w:rPr>
                <w:rStyle w:val="VerbatimChar"/>
              </w:rPr>
              <w:t xml:space="preserve">PostedAt</w:t>
            </w:r>
          </w:p>
        </w:tc>
        <w:tc>
          <w:tcPr/>
          <w:p>
            <w:pPr>
              <w:pStyle w:val="Compact"/>
            </w:pPr>
            <w:r>
              <w:t xml:space="preserve">Transcript/GPA</w:t>
            </w:r>
          </w:p>
        </w:tc>
      </w:tr>
      <w:tr>
        <w:tc>
          <w:tcPr/>
          <w:p>
            <w:pPr>
              <w:pStyle w:val="Compact"/>
            </w:pPr>
            <w:r>
              <w:rPr>
                <w:rStyle w:val="VerbatimChar"/>
              </w:rPr>
              <w:t xml:space="preserve">TranscriptUpdated</w:t>
            </w:r>
          </w:p>
        </w:tc>
        <w:tc>
          <w:tcPr/>
          <w:p>
            <w:pPr>
              <w:pStyle w:val="Compact"/>
            </w:pPr>
            <w:r>
              <w:t xml:space="preserve">Bảng điểm cập nhật</w:t>
            </w:r>
          </w:p>
        </w:tc>
        <w:tc>
          <w:tcPr/>
          <w:p>
            <w:pPr>
              <w:pStyle w:val="Compact"/>
            </w:pPr>
            <w:r>
              <w:rPr>
                <w:rStyle w:val="VerbatimChar"/>
              </w:rPr>
              <w:t xml:space="preserve">StudentId</w:t>
            </w:r>
            <w:r>
              <w:t xml:space="preserve">,</w:t>
            </w:r>
            <w:r>
              <w:t xml:space="preserve"> </w:t>
            </w:r>
            <w:r>
              <w:rPr>
                <w:rStyle w:val="VerbatimChar"/>
              </w:rPr>
              <w:t xml:space="preserve">TermId</w:t>
            </w:r>
            <w:r>
              <w:t xml:space="preserve">,</w:t>
            </w:r>
            <w:r>
              <w:t xml:space="preserve"> </w:t>
            </w:r>
            <w:r>
              <w:rPr>
                <w:rStyle w:val="VerbatimChar"/>
              </w:rPr>
              <w:t xml:space="preserve">Entries[]</w:t>
            </w:r>
          </w:p>
        </w:tc>
        <w:tc>
          <w:tcPr/>
          <w:p>
            <w:pPr>
              <w:pStyle w:val="Compact"/>
            </w:pPr>
            <w:r>
              <w:t xml:space="preserve">Student portal</w:t>
            </w:r>
          </w:p>
        </w:tc>
      </w:tr>
    </w:tbl>
    <w:p>
      <w:pPr>
        <w:pStyle w:val="BodyText"/>
      </w:pPr>
      <w:r>
        <w:rPr>
          <w:b/>
          <w:bCs/>
        </w:rPr>
        <w:t xml:space="preserve">Cơ chế phát event</w:t>
      </w:r>
      <w:r>
        <w:t xml:space="preserve">: nếu dùng single DB, áp dụng “outbox” để đảm bảo event chỉ phát khi transaction commit; nếu tách service, bắt buộc idempotency + retry.</w:t>
      </w:r>
    </w:p>
    <w:bookmarkEnd w:id="69"/>
    <w:bookmarkStart w:id="72" w:name="X31b510df98cad2f11805284d413133ac48b29e0"/>
    <w:p>
      <w:pPr>
        <w:pStyle w:val="Heading3"/>
      </w:pPr>
      <w:r>
        <w:t xml:space="preserve">Đồng thời hoá (concurrency) và tính đúng khi nhiều người dùng</w:t>
      </w:r>
    </w:p>
    <w:p>
      <w:pPr>
        <w:pStyle w:val="FirstParagraph"/>
      </w:pPr>
      <w:r>
        <w:t xml:space="preserve">Các điểm rủi ro cao trong Academic Management thường rơi vào “ghi đồng thời”:</w:t>
      </w:r>
    </w:p>
    <w:p>
      <w:pPr>
        <w:pStyle w:val="BodyText"/>
      </w:pPr>
      <w:r>
        <w:t xml:space="preserve">1)</w:t>
      </w:r>
      <w:r>
        <w:t xml:space="preserve"> </w:t>
      </w:r>
      <w:r>
        <w:rPr>
          <w:b/>
          <w:bCs/>
        </w:rPr>
        <w:t xml:space="preserve">Race condition khi nhiều SV cùng enroll vào lớp gần hết chỗ</w:t>
      </w:r>
      <w:r>
        <w:br/>
      </w:r>
      <w:r>
        <w:t xml:space="preserve">Giải pháp production:</w:t>
      </w:r>
      <w:r>
        <w:br/>
      </w:r>
      <w:r>
        <w:t xml:space="preserve">- Transaction bao trùm bước “check capacity + insert enrollment + increment counters”.</w:t>
      </w:r>
      <w:r>
        <w:br/>
      </w:r>
      <w:r>
        <w:t xml:space="preserve">- Dùng row locking/row versioning hợp lý để đảm bảo integrity (SQL Server locking/row versioning guide).</w:t>
      </w:r>
      <w:r>
        <w:t xml:space="preserve"> </w:t>
      </w:r>
      <w:hyperlink r:id="rId27">
        <w:r>
          <w:rPr>
            <w:rStyle w:val="Hyperlink"/>
          </w:rPr>
          <w:t xml:space="preserve">[53]</w:t>
        </w:r>
      </w:hyperlink>
      <w:r>
        <w:br/>
      </w:r>
      <w:r>
        <w:t xml:space="preserve">- Nếu dùng EF Core, triển khai optimistic concurrency bằng “concurrency token”; khi SaveChanges, EF so token để phát hiện xung đột.</w:t>
      </w:r>
      <w:r>
        <w:t xml:space="preserve"> </w:t>
      </w:r>
      <w:hyperlink r:id="rId70">
        <w:r>
          <w:rPr>
            <w:rStyle w:val="Hyperlink"/>
          </w:rPr>
          <w:t xml:space="preserve">[62]</w:t>
        </w:r>
      </w:hyperlink>
    </w:p>
    <w:p>
      <w:pPr>
        <w:pStyle w:val="BodyText"/>
      </w:pPr>
      <w:r>
        <w:t xml:space="preserve">2)</w:t>
      </w:r>
      <w:r>
        <w:t xml:space="preserve"> </w:t>
      </w:r>
      <w:r>
        <w:rPr>
          <w:b/>
          <w:bCs/>
        </w:rPr>
        <w:t xml:space="preserve">Lost update khi Admin sửa Enrollment sau finalize trong lúc Exam Scheduling đang tạo lịch</w:t>
      </w:r>
      <w:r>
        <w:br/>
      </w:r>
      <w:r>
        <w:t xml:space="preserve">Giải pháp:</w:t>
      </w:r>
      <w:r>
        <w:br/>
      </w:r>
      <w:r>
        <w:t xml:space="preserve">- Version hoá snapshot (</w:t>
      </w:r>
      <w:r>
        <w:rPr>
          <w:rStyle w:val="VerbatimChar"/>
        </w:rPr>
        <w:t xml:space="preserve">RosterSnapshot.Version</w:t>
      </w:r>
      <w:r>
        <w:t xml:space="preserve">) và yêu cầu consumer xử lý theo version; late change tạo “delta event”.</w:t>
      </w:r>
      <w:r>
        <w:br/>
      </w:r>
      <w:r>
        <w:t xml:space="preserve">- API cập nhật nhạy cảm nên dùng conditional requests (ETag/If-Match) theo chuẩn của IETF</w:t>
      </w:r>
      <w:hyperlink r:id="rId28">
        <w:r>
          <w:rPr>
            <w:rStyle w:val="Hyperlink"/>
          </w:rPr>
          <w:t xml:space="preserve">[63]</w:t>
        </w:r>
      </w:hyperlink>
      <w:r>
        <w:t xml:space="preserve"> </w:t>
      </w:r>
      <w:r>
        <w:t xml:space="preserve">để tránh “lost update” ở tầng HTTP.</w:t>
      </w:r>
      <w:r>
        <w:t xml:space="preserve"> </w:t>
      </w:r>
      <w:hyperlink r:id="rId71">
        <w:r>
          <w:rPr>
            <w:rStyle w:val="Hyperlink"/>
          </w:rPr>
          <w:t xml:space="preserve">[64]</w:t>
        </w:r>
      </w:hyperlink>
    </w:p>
    <w:p>
      <w:pPr>
        <w:pStyle w:val="BodyText"/>
      </w:pPr>
      <w:r>
        <w:t xml:space="preserve">3)</w:t>
      </w:r>
      <w:r>
        <w:t xml:space="preserve"> </w:t>
      </w:r>
      <w:r>
        <w:rPr>
          <w:b/>
          <w:bCs/>
        </w:rPr>
        <w:t xml:space="preserve">Đồng bộ attendance/grade artifacts khi add/drop xảy ra sau khi đã generate rosters</w:t>
      </w:r>
      <w:r>
        <w:br/>
      </w:r>
      <w:r>
        <w:t xml:space="preserve">PeopleSoft nêu rõ lý do cần batch attendance roster generation: cập nhật roster khi SV add/drop sau khi generate initial rosters, và có tuỳ chọn chỉ cập nhật newly added students nhưng vẫn giữ record students đã drop/withdrawn. Đây là blueprint trực tiếp cho yêu cầu của bạn (“late enrollment phải update liên quan”).</w:t>
      </w:r>
      <w:r>
        <w:t xml:space="preserve"> </w:t>
      </w:r>
      <w:hyperlink r:id="rId22">
        <w:r>
          <w:rPr>
            <w:rStyle w:val="Hyperlink"/>
          </w:rPr>
          <w:t xml:space="preserve">[40]</w:t>
        </w:r>
      </w:hyperlink>
    </w:p>
    <w:p>
      <w:pPr>
        <w:pStyle w:val="BodyText"/>
      </w:pPr>
      <w:r>
        <w:t xml:space="preserve">4)</w:t>
      </w:r>
      <w:r>
        <w:t xml:space="preserve"> </w:t>
      </w:r>
      <w:r>
        <w:rPr>
          <w:b/>
          <w:bCs/>
        </w:rPr>
        <w:t xml:space="preserve">Drop gần deadline và chính sách “retain enrollment record”</w:t>
      </w:r>
      <w:r>
        <w:br/>
      </w:r>
      <w:r>
        <w:t xml:space="preserve">PeopleSoft mô tả drop processing: engine quyết định deadlines theo Academic Calendar; và trong “drop delete period” có thể giữ record thay vì xoá. Điều này ảnh hưởng dữ liệu báo cáo, audit và tính điểm.</w:t>
      </w:r>
      <w:r>
        <w:t xml:space="preserve"> </w:t>
      </w:r>
      <w:hyperlink r:id="rId44">
        <w:r>
          <w:rPr>
            <w:rStyle w:val="Hyperlink"/>
          </w:rPr>
          <w:t xml:space="preserve">[65]</w:t>
        </w:r>
      </w:hyperlink>
    </w:p>
    <w:bookmarkEnd w:id="72"/>
    <w:bookmarkStart w:id="73" w:name="lỗi-biên-và-cách-xử-lý-bắt-buộc"/>
    <w:p>
      <w:pPr>
        <w:pStyle w:val="Heading3"/>
      </w:pPr>
      <w:r>
        <w:t xml:space="preserve">Lỗi biên và cách xử lý bắt buộc</w:t>
      </w:r>
    </w:p>
    <w:p>
      <w:pPr>
        <w:pStyle w:val="FirstParagraph"/>
      </w:pPr>
      <w:r>
        <w:t xml:space="preserve">Dưới đây là các “edge cases” nên codify thành test cases + policy:</w:t>
      </w:r>
    </w:p>
    <w:p>
      <w:pPr>
        <w:pStyle w:val="Compact"/>
        <w:numPr>
          <w:ilvl w:val="0"/>
          <w:numId w:val="1006"/>
        </w:numPr>
      </w:pPr>
      <w:r>
        <w:rPr>
          <w:b/>
          <w:bCs/>
        </w:rPr>
        <w:t xml:space="preserve">Prerequisite thay đổi sau khi SV đã enrolled</w:t>
      </w:r>
      <w:r>
        <w:t xml:space="preserve">: không tự động drop; chỉ đánh cờ “policy violation” và yêu cầu Staff xử lý (vì SIS thực tế thường cần quyết định hành chính). (Tham chiếu: PeopleSoft để rules “come to fruition” tại thời điểm enrollment processing; thay đổi catalog sau đó cần quy trình roll/update riêng).</w:t>
      </w:r>
      <w:r>
        <w:t xml:space="preserve"> </w:t>
      </w:r>
      <w:hyperlink r:id="rId23">
        <w:r>
          <w:rPr>
            <w:rStyle w:val="Hyperlink"/>
          </w:rPr>
          <w:t xml:space="preserve">[66]</w:t>
        </w:r>
      </w:hyperlink>
    </w:p>
    <w:p>
      <w:pPr>
        <w:pStyle w:val="Compact"/>
        <w:numPr>
          <w:ilvl w:val="0"/>
          <w:numId w:val="1006"/>
        </w:numPr>
      </w:pPr>
      <w:r>
        <w:rPr>
          <w:b/>
          <w:bCs/>
        </w:rPr>
        <w:t xml:space="preserve">CourseOffering đổi meeting pattern</w:t>
      </w:r>
      <w:r>
        <w:t xml:space="preserve"> </w:t>
      </w:r>
      <w:r>
        <w:t xml:space="preserve">sau khi có enrollments: phải phát event “MeetingPatternChanged” và re-run conflict detection; PeopleSoft SAIP coi “meeting pattern changed” là trigger tích hợp.</w:t>
      </w:r>
      <w:r>
        <w:t xml:space="preserve"> </w:t>
      </w:r>
      <w:hyperlink r:id="rId28">
        <w:r>
          <w:rPr>
            <w:rStyle w:val="Hyperlink"/>
          </w:rPr>
          <w:t xml:space="preserve">[67]</w:t>
        </w:r>
      </w:hyperlink>
    </w:p>
    <w:p>
      <w:pPr>
        <w:pStyle w:val="Compact"/>
        <w:numPr>
          <w:ilvl w:val="0"/>
          <w:numId w:val="1006"/>
        </w:numPr>
      </w:pPr>
      <w:r>
        <w:rPr>
          <w:b/>
          <w:bCs/>
        </w:rPr>
        <w:t xml:space="preserve">CourseOffering bị cancel</w:t>
      </w:r>
      <w:r>
        <w:t xml:space="preserve">: mass invalidate enrollments + thông báo downstream; cần audit.</w:t>
      </w:r>
      <w:r>
        <w:t xml:space="preserve"> </w:t>
      </w:r>
      <w:hyperlink r:id="rId28">
        <w:r>
          <w:rPr>
            <w:rStyle w:val="Hyperlink"/>
          </w:rPr>
          <w:t xml:space="preserve">[8]</w:t>
        </w:r>
      </w:hyperlink>
    </w:p>
    <w:p>
      <w:pPr>
        <w:pStyle w:val="Compact"/>
        <w:numPr>
          <w:ilvl w:val="0"/>
          <w:numId w:val="1006"/>
        </w:numPr>
      </w:pPr>
      <w:r>
        <w:rPr>
          <w:b/>
          <w:bCs/>
        </w:rPr>
        <w:t xml:space="preserve">Late enrollment nhưng Exam Scheduling đã “lock plan”</w:t>
      </w:r>
      <w:r>
        <w:t xml:space="preserve">: theo policy của bạn phải “update được thì mới cho sửa”; vì vậy hệ thống phải kiểm tra khả năng cập nhật (ví dụ: còn chỗ trong phòng thi, còn slot) trước khi commit. Nếu không, trả lỗi rõ ràng</w:t>
      </w:r>
      <w:r>
        <w:t xml:space="preserve"> </w:t>
      </w:r>
      <w:r>
        <w:rPr>
          <w:rStyle w:val="VerbatimChar"/>
        </w:rPr>
        <w:t xml:space="preserve">LateEnrollmentBlockedDueToExamLock</w:t>
      </w:r>
      <w:r>
        <w:t xml:space="preserve">.</w:t>
      </w:r>
    </w:p>
    <w:p>
      <w:pPr>
        <w:pStyle w:val="Compact"/>
        <w:numPr>
          <w:ilvl w:val="0"/>
          <w:numId w:val="1006"/>
        </w:numPr>
      </w:pPr>
      <w:r>
        <w:rPr>
          <w:b/>
          <w:bCs/>
        </w:rPr>
        <w:t xml:space="preserve">Lecturer nhập điểm khi roster chưa generate hoặc sau khi grading window đóng</w:t>
      </w:r>
      <w:r>
        <w:t xml:space="preserve">: dùng cửa sổ grade posting như openSIS, và thực thi “post grade roster prerequisites” như PeopleSoft (phải generate rosters trước).</w:t>
      </w:r>
      <w:r>
        <w:t xml:space="preserve"> </w:t>
      </w:r>
      <w:hyperlink r:id="rId42">
        <w:r>
          <w:rPr>
            <w:rStyle w:val="Hyperlink"/>
          </w:rPr>
          <w:t xml:space="preserve">[68]</w:t>
        </w:r>
      </w:hyperlink>
    </w:p>
    <w:p>
      <w:pPr>
        <w:pStyle w:val="Compact"/>
        <w:numPr>
          <w:ilvl w:val="0"/>
          <w:numId w:val="1006"/>
        </w:numPr>
      </w:pPr>
      <w:r>
        <w:rPr>
          <w:b/>
          <w:bCs/>
        </w:rPr>
        <w:t xml:space="preserve">SV drop sau finalize</w:t>
      </w:r>
      <w:r>
        <w:t xml:space="preserve">: vì bạn chỉ yêu cầu late enrollment; với drop sau finalize nên quyết định policy: hoặc chặn, hoặc chỉ Admin được “administrative drop” kèm audit và cập nhật exam/grade/attendance. PeopleSoft drop processing có logic deadline và grading basis/grade assignment; nếu bạn cho phép admin drop sau finalize thì phải mô hình hoá tương tự.</w:t>
      </w:r>
      <w:r>
        <w:t xml:space="preserve"> </w:t>
      </w:r>
      <w:hyperlink r:id="rId44">
        <w:r>
          <w:rPr>
            <w:rStyle w:val="Hyperlink"/>
          </w:rPr>
          <w:t xml:space="preserve">[69]</w:t>
        </w:r>
      </w:hyperlink>
    </w:p>
    <w:bookmarkEnd w:id="73"/>
    <w:bookmarkEnd w:id="74"/>
    <w:bookmarkEnd w:id="75"/>
    <w:bookmarkEnd w:id="7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1">
        <w:r>
          <w:rPr>
            <w:rStyle w:val="Hyperlink"/>
          </w:rPr>
          <w:t xml:space="preserve">[52]</w:t>
        </w:r>
      </w:hyperlink>
      <w:r>
        <w:t xml:space="preserve"> </w:t>
      </w:r>
      <w:r>
        <w:t xml:space="preserve">An Introduction to Enrollment and Processing in PeopleSoft</w:t>
      </w:r>
    </w:p>
    <w:p>
      <w:pPr>
        <w:pStyle w:val="BodyText"/>
      </w:pPr>
      <w:hyperlink r:id="rId21">
        <w:r>
          <w:rPr>
            <w:rStyle w:val="Hyperlink"/>
          </w:rPr>
          <w:t xml:space="preserve">https://www.rit.edu/sistraining/sites/rit.edu.sistraining/files/documents/2019%20PPT%20Enrollment%20and%20Processing%20in%20PeopleSoft.pdf?utm_source=chatgpt.com</w:t>
        </w:r>
      </w:hyperlink>
    </w:p>
    <w:p>
      <w:pPr>
        <w:pStyle w:val="BodyText"/>
      </w:pPr>
      <w:hyperlink r:id="rId22">
        <w:r>
          <w:rPr>
            <w:rStyle w:val="Hyperlink"/>
          </w:rPr>
          <w:t xml:space="preserve">[2]</w:t>
        </w:r>
      </w:hyperlink>
      <w:r>
        <w:t xml:space="preserve"> </w:t>
      </w:r>
      <w:hyperlink r:id="rId22">
        <w:r>
          <w:rPr>
            <w:rStyle w:val="Hyperlink"/>
          </w:rPr>
          <w:t xml:space="preserve">[25]</w:t>
        </w:r>
      </w:hyperlink>
      <w:r>
        <w:t xml:space="preserve"> </w:t>
      </w:r>
      <w:hyperlink r:id="rId22">
        <w:r>
          <w:rPr>
            <w:rStyle w:val="Hyperlink"/>
          </w:rPr>
          <w:t xml:space="preserve">[40]</w:t>
        </w:r>
      </w:hyperlink>
      <w:r>
        <w:t xml:space="preserve"> </w:t>
      </w:r>
      <w:hyperlink r:id="rId22">
        <w:r>
          <w:rPr>
            <w:rStyle w:val="Hyperlink"/>
          </w:rPr>
          <w:t xml:space="preserve">[56]</w:t>
        </w:r>
      </w:hyperlink>
      <w:r>
        <w:t xml:space="preserve"> </w:t>
      </w:r>
      <w:r>
        <w:t xml:space="preserve">Generating Batch Attendance Rosters</w:t>
      </w:r>
    </w:p>
    <w:p>
      <w:pPr>
        <w:pStyle w:val="BodyText"/>
      </w:pPr>
      <w:hyperlink r:id="rId22">
        <w:r>
          <w:rPr>
            <w:rStyle w:val="Hyperlink"/>
          </w:rPr>
          <w:t xml:space="preserve">https://docs.oracle.com/cd/E56917_01/cs9pbr4/eng/cs/lssr/task_GeneratingBatchAttendanceRosters-ab44af.html?utm_source=chatgpt.com</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[10]</w:t>
        </w:r>
      </w:hyperlink>
      <w:r>
        <w:t xml:space="preserve"> </w:t>
      </w:r>
      <w:hyperlink r:id="rId23">
        <w:r>
          <w:rPr>
            <w:rStyle w:val="Hyperlink"/>
          </w:rPr>
          <w:t xml:space="preserve">[12]</w:t>
        </w:r>
      </w:hyperlink>
      <w:r>
        <w:t xml:space="preserve"> </w:t>
      </w:r>
      <w:hyperlink r:id="rId23">
        <w:r>
          <w:rPr>
            <w:rStyle w:val="Hyperlink"/>
          </w:rPr>
          <w:t xml:space="preserve">[15]</w:t>
        </w:r>
      </w:hyperlink>
      <w:r>
        <w:t xml:space="preserve"> </w:t>
      </w:r>
      <w:hyperlink r:id="rId23">
        <w:r>
          <w:rPr>
            <w:rStyle w:val="Hyperlink"/>
          </w:rPr>
          <w:t xml:space="preserve">[18]</w:t>
        </w:r>
      </w:hyperlink>
      <w:r>
        <w:t xml:space="preserve"> </w:t>
      </w:r>
      <w:hyperlink r:id="rId23">
        <w:r>
          <w:rPr>
            <w:rStyle w:val="Hyperlink"/>
          </w:rPr>
          <w:t xml:space="preserve">[39]</w:t>
        </w:r>
      </w:hyperlink>
      <w:r>
        <w:t xml:space="preserve"> </w:t>
      </w:r>
      <w:hyperlink r:id="rId23">
        <w:r>
          <w:rPr>
            <w:rStyle w:val="Hyperlink"/>
          </w:rPr>
          <w:t xml:space="preserve">[66]</w:t>
        </w:r>
      </w:hyperlink>
      <w:r>
        <w:t xml:space="preserve"> </w:t>
      </w:r>
      <w:r>
        <w:t xml:space="preserve">Understanding Class Enrollment Processing</w:t>
      </w:r>
    </w:p>
    <w:p>
      <w:pPr>
        <w:pStyle w:val="BodyText"/>
      </w:pPr>
      <w:hyperlink r:id="rId23">
        <w:r>
          <w:rPr>
            <w:rStyle w:val="Hyperlink"/>
          </w:rPr>
          <w:t xml:space="preserve">https://docs.oracle.com/cd/E56917_01/cs9pbr4/eng/cs/lssr/concept_UnderstandingClassEnrollmentProcessing-ab456f.html?utm_source=chatgpt.com</w:t>
        </w:r>
      </w:hyperlink>
    </w:p>
    <w:p>
      <w:pPr>
        <w:pStyle w:val="BodyText"/>
      </w:pPr>
      <w:hyperlink r:id="rId24">
        <w:r>
          <w:rPr>
            <w:rStyle w:val="Hyperlink"/>
          </w:rPr>
          <w:t xml:space="preserve">[4]</w:t>
        </w:r>
      </w:hyperlink>
      <w:r>
        <w:t xml:space="preserve"> </w:t>
      </w:r>
      <w:hyperlink r:id="rId24">
        <w:r>
          <w:rPr>
            <w:rStyle w:val="Hyperlink"/>
          </w:rPr>
          <w:t xml:space="preserve">[16]</w:t>
        </w:r>
      </w:hyperlink>
      <w:r>
        <w:t xml:space="preserve"> </w:t>
      </w:r>
      <w:hyperlink r:id="rId24">
        <w:r>
          <w:rPr>
            <w:rStyle w:val="Hyperlink"/>
          </w:rPr>
          <w:t xml:space="preserve">[24]</w:t>
        </w:r>
      </w:hyperlink>
      <w:r>
        <w:t xml:space="preserve"> </w:t>
      </w:r>
      <w:hyperlink r:id="rId24">
        <w:r>
          <w:rPr>
            <w:rStyle w:val="Hyperlink"/>
          </w:rPr>
          <w:t xml:space="preserve">[34]</w:t>
        </w:r>
      </w:hyperlink>
      <w:r>
        <w:t xml:space="preserve"> </w:t>
      </w:r>
      <w:hyperlink r:id="rId24">
        <w:r>
          <w:rPr>
            <w:rStyle w:val="Hyperlink"/>
          </w:rPr>
          <w:t xml:space="preserve">[35]</w:t>
        </w:r>
      </w:hyperlink>
      <w:r>
        <w:t xml:space="preserve"> </w:t>
      </w:r>
      <w:hyperlink r:id="rId24">
        <w:r>
          <w:rPr>
            <w:rStyle w:val="Hyperlink"/>
          </w:rPr>
          <w:t xml:space="preserve">[48]</w:t>
        </w:r>
      </w:hyperlink>
      <w:r>
        <w:t xml:space="preserve"> </w:t>
      </w:r>
      <w:r>
        <w:t xml:space="preserve">Scheduling New Classes</w:t>
      </w:r>
    </w:p>
    <w:p>
      <w:pPr>
        <w:pStyle w:val="BodyText"/>
      </w:pPr>
      <w:hyperlink r:id="rId24">
        <w:r>
          <w:rPr>
            <w:rStyle w:val="Hyperlink"/>
          </w:rPr>
          <w:t xml:space="preserve">https://docs.oracle.com/cd/E56917_01/cs9pbr4/eng/cs/lssr/task_SchedulingNewClasses-ab465b.html?utm_source=chatgpt.com</w:t>
        </w:r>
      </w:hyperlink>
    </w:p>
    <w:p>
      <w:pPr>
        <w:pStyle w:val="BodyText"/>
      </w:pPr>
      <w:hyperlink r:id="rId25">
        <w:r>
          <w:rPr>
            <w:rStyle w:val="Hyperlink"/>
          </w:rPr>
          <w:t xml:space="preserve">[5]</w:t>
        </w:r>
      </w:hyperlink>
      <w:r>
        <w:t xml:space="preserve"> </w:t>
      </w:r>
      <w:hyperlink r:id="rId25">
        <w:r>
          <w:rPr>
            <w:rStyle w:val="Hyperlink"/>
          </w:rPr>
          <w:t xml:space="preserve">[23]</w:t>
        </w:r>
      </w:hyperlink>
      <w:r>
        <w:t xml:space="preserve"> </w:t>
      </w:r>
      <w:hyperlink r:id="rId25">
        <w:r>
          <w:rPr>
            <w:rStyle w:val="Hyperlink"/>
          </w:rPr>
          <w:t xml:space="preserve">[37]</w:t>
        </w:r>
      </w:hyperlink>
      <w:r>
        <w:t xml:space="preserve"> </w:t>
      </w:r>
      <w:r>
        <w:t xml:space="preserve">Managing Enrollment and Validation Appointments</w:t>
      </w:r>
    </w:p>
    <w:p>
      <w:pPr>
        <w:pStyle w:val="BodyText"/>
      </w:pPr>
      <w:hyperlink r:id="rId25">
        <w:r>
          <w:rPr>
            <w:rStyle w:val="Hyperlink"/>
          </w:rPr>
          <w:t xml:space="preserve">https://docs.oracle.com/cd/E29376_01/hrcs90r5/eng/psbooks/lssr/htm/lssr32.htm?utm_source=chatgpt.com</w:t>
        </w:r>
      </w:hyperlink>
    </w:p>
    <w:p>
      <w:pPr>
        <w:pStyle w:val="BodyText"/>
      </w:pPr>
      <w:hyperlink r:id="rId26">
        <w:r>
          <w:rPr>
            <w:rStyle w:val="Hyperlink"/>
          </w:rPr>
          <w:t xml:space="preserve">[6]</w:t>
        </w:r>
      </w:hyperlink>
      <w:r>
        <w:t xml:space="preserve"> </w:t>
      </w:r>
      <w:hyperlink r:id="rId26">
        <w:r>
          <w:rPr>
            <w:rStyle w:val="Hyperlink"/>
          </w:rPr>
          <w:t xml:space="preserve">[21]</w:t>
        </w:r>
      </w:hyperlink>
      <w:r>
        <w:t xml:space="preserve"> </w:t>
      </w:r>
      <w:hyperlink r:id="rId26">
        <w:r>
          <w:rPr>
            <w:rStyle w:val="Hyperlink"/>
          </w:rPr>
          <w:t xml:space="preserve">[58]</w:t>
        </w:r>
      </w:hyperlink>
      <w:r>
        <w:t xml:space="preserve"> </w:t>
      </w:r>
      <w:hyperlink r:id="rId26">
        <w:r>
          <w:rPr>
            <w:rStyle w:val="Hyperlink"/>
          </w:rPr>
          <w:t xml:space="preserve">[59]</w:t>
        </w:r>
      </w:hyperlink>
      <w:r>
        <w:t xml:space="preserve"> </w:t>
      </w:r>
      <w:r>
        <w:t xml:space="preserve">Setting Up Catalog and Schedule Options</w:t>
      </w:r>
    </w:p>
    <w:p>
      <w:pPr>
        <w:pStyle w:val="BodyText"/>
      </w:pPr>
      <w:hyperlink r:id="rId26">
        <w:r>
          <w:rPr>
            <w:rStyle w:val="Hyperlink"/>
          </w:rPr>
          <w:t xml:space="preserve">https://docs.oracle.com/cd/E56917_01/cs9pbr4/eng/cs/lssr/task_SettingUpCatalogandScheduleOptions-ab48e8.html?utm_source=chatgpt.com</w:t>
        </w:r>
      </w:hyperlink>
    </w:p>
    <w:p>
      <w:pPr>
        <w:pStyle w:val="BodyText"/>
      </w:pPr>
      <w:hyperlink r:id="rId27">
        <w:r>
          <w:rPr>
            <w:rStyle w:val="Hyperlink"/>
          </w:rPr>
          <w:t xml:space="preserve">[7]</w:t>
        </w:r>
      </w:hyperlink>
      <w:r>
        <w:t xml:space="preserve"> </w:t>
      </w:r>
      <w:hyperlink r:id="rId27">
        <w:r>
          <w:rPr>
            <w:rStyle w:val="Hyperlink"/>
          </w:rPr>
          <w:t xml:space="preserve">[53]</w:t>
        </w:r>
      </w:hyperlink>
      <w:r>
        <w:t xml:space="preserve"> </w:t>
      </w:r>
      <w:r>
        <w:t xml:space="preserve">Transaction locking and row versioning guide - SQL Server</w:t>
      </w:r>
    </w:p>
    <w:p>
      <w:pPr>
        <w:pStyle w:val="BodyText"/>
      </w:pPr>
      <w:hyperlink r:id="rId27">
        <w:r>
          <w:rPr>
            <w:rStyle w:val="Hyperlink"/>
          </w:rPr>
          <w:t xml:space="preserve">https://learn.microsoft.com/en-us/sql/relational-databases/sql-server-transaction-locking-and-row-versioning-guide?view=sql-server-ver17&amp;utm_source=chatgpt.com</w:t>
        </w:r>
      </w:hyperlink>
    </w:p>
    <w:p>
      <w:pPr>
        <w:pStyle w:val="BodyText"/>
      </w:pPr>
      <w:hyperlink r:id="rId28">
        <w:r>
          <w:rPr>
            <w:rStyle w:val="Hyperlink"/>
          </w:rPr>
          <w:t xml:space="preserve">[8]</w:t>
        </w:r>
      </w:hyperlink>
      <w:r>
        <w:t xml:space="preserve"> </w:t>
      </w:r>
      <w:hyperlink r:id="rId28">
        <w:r>
          <w:rPr>
            <w:rStyle w:val="Hyperlink"/>
          </w:rPr>
          <w:t xml:space="preserve">[41]</w:t>
        </w:r>
      </w:hyperlink>
      <w:r>
        <w:t xml:space="preserve"> </w:t>
      </w:r>
      <w:hyperlink r:id="rId28">
        <w:r>
          <w:rPr>
            <w:rStyle w:val="Hyperlink"/>
          </w:rPr>
          <w:t xml:space="preserve">[63]</w:t>
        </w:r>
      </w:hyperlink>
      <w:r>
        <w:t xml:space="preserve"> </w:t>
      </w:r>
      <w:hyperlink r:id="rId28">
        <w:r>
          <w:rPr>
            <w:rStyle w:val="Hyperlink"/>
          </w:rPr>
          <w:t xml:space="preserve">[67]</w:t>
        </w:r>
      </w:hyperlink>
      <w:r>
        <w:t xml:space="preserve"> </w:t>
      </w:r>
      <w:r>
        <w:t xml:space="preserve">PeopleSoft Campus Solutions 9.2: Student Administration ...</w:t>
      </w:r>
    </w:p>
    <w:p>
      <w:pPr>
        <w:pStyle w:val="BodyText"/>
      </w:pPr>
      <w:hyperlink r:id="rId28">
        <w:r>
          <w:rPr>
            <w:rStyle w:val="Hyperlink"/>
          </w:rPr>
          <w:t xml:space="preserve">https://docs.oracle.com/cd/F41619_01/psft/pdf/cs92lsas-b042021.pdf?utm_source=chatgpt.com</w:t>
        </w:r>
      </w:hyperlink>
    </w:p>
    <w:p>
      <w:pPr>
        <w:pStyle w:val="BodyText"/>
      </w:pPr>
      <w:hyperlink r:id="rId30">
        <w:r>
          <w:rPr>
            <w:rStyle w:val="Hyperlink"/>
          </w:rPr>
          <w:t xml:space="preserve">[11]</w:t>
        </w:r>
      </w:hyperlink>
      <w:r>
        <w:t xml:space="preserve"> </w:t>
      </w:r>
      <w:r>
        <w:t xml:space="preserve">How to Add Marking Periods in School Settings</w:t>
      </w:r>
    </w:p>
    <w:p>
      <w:pPr>
        <w:pStyle w:val="BodyText"/>
      </w:pPr>
      <w:hyperlink r:id="rId30">
        <w:r>
          <w:rPr>
            <w:rStyle w:val="Hyperlink"/>
          </w:rPr>
          <w:t xml:space="preserve">https://help.opensis.com/portal/en/kb/articles/how-to-add-marking-periods-in-school-settings?utm_source=chatgpt.com</w:t>
        </w:r>
      </w:hyperlink>
    </w:p>
    <w:p>
      <w:pPr>
        <w:pStyle w:val="BodyText"/>
      </w:pPr>
      <w:hyperlink r:id="rId34">
        <w:r>
          <w:rPr>
            <w:rStyle w:val="Hyperlink"/>
          </w:rPr>
          <w:t xml:space="preserve">[13]</w:t>
        </w:r>
      </w:hyperlink>
      <w:r>
        <w:t xml:space="preserve"> </w:t>
      </w:r>
      <w:hyperlink r:id="rId34">
        <w:r>
          <w:rPr>
            <w:rStyle w:val="Hyperlink"/>
          </w:rPr>
          <w:t xml:space="preserve">[14]</w:t>
        </w:r>
      </w:hyperlink>
      <w:r>
        <w:t xml:space="preserve"> </w:t>
      </w:r>
      <w:r>
        <w:t xml:space="preserve">Defining Terms, Sessions, and Session Time Periods</w:t>
      </w:r>
    </w:p>
    <w:p>
      <w:pPr>
        <w:pStyle w:val="BodyText"/>
      </w:pPr>
      <w:hyperlink r:id="rId34">
        <w:r>
          <w:rPr>
            <w:rStyle w:val="Hyperlink"/>
          </w:rPr>
          <w:t xml:space="preserve">https://docs.oracle.com/cd/E56917_01/cs9pbr4/eng/cs/lsfn/task_DefiningTermsSessionsandSessionTimePeriods-ab5801.html?utm_source=chatgpt.com</w:t>
        </w:r>
      </w:hyperlink>
    </w:p>
    <w:p>
      <w:pPr>
        <w:pStyle w:val="BodyText"/>
      </w:pPr>
      <w:hyperlink r:id="rId36">
        <w:r>
          <w:rPr>
            <w:rStyle w:val="Hyperlink"/>
          </w:rPr>
          <w:t xml:space="preserve">[17]</w:t>
        </w:r>
      </w:hyperlink>
      <w:r>
        <w:t xml:space="preserve"> </w:t>
      </w:r>
      <w:r>
        <w:t xml:space="preserve">How to setup openSIS for the first time</w:t>
      </w:r>
    </w:p>
    <w:p>
      <w:pPr>
        <w:pStyle w:val="BodyText"/>
      </w:pPr>
      <w:hyperlink r:id="rId36">
        <w:r>
          <w:rPr>
            <w:rStyle w:val="Hyperlink"/>
          </w:rPr>
          <w:t xml:space="preserve">https://help.opensis.com/portal/en/kb/articles/how-to-setup-opensis-for-the-first-time?utm_source=chatgpt.com</w:t>
        </w:r>
      </w:hyperlink>
    </w:p>
    <w:p>
      <w:pPr>
        <w:pStyle w:val="BodyText"/>
      </w:pPr>
      <w:hyperlink r:id="rId37">
        <w:r>
          <w:rPr>
            <w:rStyle w:val="Hyperlink"/>
          </w:rPr>
          <w:t xml:space="preserve">[19]</w:t>
        </w:r>
      </w:hyperlink>
      <w:r>
        <w:t xml:space="preserve"> </w:t>
      </w:r>
      <w:hyperlink r:id="rId37">
        <w:r>
          <w:rPr>
            <w:rStyle w:val="Hyperlink"/>
          </w:rPr>
          <w:t xml:space="preserve">[55]</w:t>
        </w:r>
      </w:hyperlink>
      <w:r>
        <w:t xml:space="preserve"> </w:t>
      </w:r>
      <w:r>
        <w:t xml:space="preserve">Tracking Attendance</w:t>
      </w:r>
    </w:p>
    <w:p>
      <w:pPr>
        <w:pStyle w:val="BodyText"/>
      </w:pPr>
      <w:hyperlink r:id="rId37">
        <w:r>
          <w:rPr>
            <w:rStyle w:val="Hyperlink"/>
          </w:rPr>
          <w:t xml:space="preserve">https://docs.oracle.com/cd/E29376_01/hrcs90r5/eng/psbooks/lssr/htm/lssr41.htm?utm_source=chatgpt.com</w:t>
        </w:r>
      </w:hyperlink>
    </w:p>
    <w:p>
      <w:pPr>
        <w:pStyle w:val="BodyText"/>
      </w:pPr>
      <w:hyperlink r:id="rId38">
        <w:r>
          <w:rPr>
            <w:rStyle w:val="Hyperlink"/>
          </w:rPr>
          <w:t xml:space="preserve">[20]</w:t>
        </w:r>
      </w:hyperlink>
      <w:r>
        <w:t xml:space="preserve"> </w:t>
      </w:r>
      <w:hyperlink r:id="rId38">
        <w:r>
          <w:rPr>
            <w:rStyle w:val="Hyperlink"/>
          </w:rPr>
          <w:t xml:space="preserve">[26]</w:t>
        </w:r>
      </w:hyperlink>
      <w:r>
        <w:t xml:space="preserve"> </w:t>
      </w:r>
      <w:hyperlink r:id="rId38">
        <w:r>
          <w:rPr>
            <w:rStyle w:val="Hyperlink"/>
          </w:rPr>
          <w:t xml:space="preserve">[43]</w:t>
        </w:r>
      </w:hyperlink>
      <w:r>
        <w:t xml:space="preserve"> </w:t>
      </w:r>
      <w:hyperlink r:id="rId38">
        <w:r>
          <w:rPr>
            <w:rStyle w:val="Hyperlink"/>
          </w:rPr>
          <w:t xml:space="preserve">[54]</w:t>
        </w:r>
      </w:hyperlink>
      <w:r>
        <w:t xml:space="preserve"> </w:t>
      </w:r>
      <w:r>
        <w:t xml:space="preserve">PeopleSoft Enterprise Student Records 9.0 PeopleBook</w:t>
      </w:r>
    </w:p>
    <w:p>
      <w:pPr>
        <w:pStyle w:val="BodyText"/>
      </w:pPr>
      <w:hyperlink r:id="rId38">
        <w:r>
          <w:rPr>
            <w:rStyle w:val="Hyperlink"/>
          </w:rPr>
          <w:t xml:space="preserve">https://docs.oracle.com/cd/E17221_01/cs9pbr2/eng/psbooks/lssr/htm/lssr40.htm?utm_source=chatgpt.com</w:t>
        </w:r>
      </w:hyperlink>
    </w:p>
    <w:p>
      <w:pPr>
        <w:pStyle w:val="BodyText"/>
      </w:pPr>
      <w:hyperlink r:id="rId39">
        <w:r>
          <w:rPr>
            <w:rStyle w:val="Hyperlink"/>
          </w:rPr>
          <w:t xml:space="preserve">[22]</w:t>
        </w:r>
      </w:hyperlink>
      <w:r>
        <w:t xml:space="preserve"> </w:t>
      </w:r>
      <w:hyperlink r:id="rId39">
        <w:r>
          <w:rPr>
            <w:rStyle w:val="Hyperlink"/>
          </w:rPr>
          <w:t xml:space="preserve">[44]</w:t>
        </w:r>
      </w:hyperlink>
      <w:r>
        <w:t xml:space="preserve"> </w:t>
      </w:r>
      <w:hyperlink r:id="rId39">
        <w:r>
          <w:rPr>
            <w:rStyle w:val="Hyperlink"/>
          </w:rPr>
          <w:t xml:space="preserve">[61]</w:t>
        </w:r>
      </w:hyperlink>
      <w:r>
        <w:t xml:space="preserve"> </w:t>
      </w:r>
      <w:r>
        <w:t xml:space="preserve">Setting Up Transcripts</w:t>
      </w:r>
    </w:p>
    <w:p>
      <w:pPr>
        <w:pStyle w:val="BodyText"/>
      </w:pPr>
      <w:hyperlink r:id="rId39">
        <w:r>
          <w:rPr>
            <w:rStyle w:val="Hyperlink"/>
          </w:rPr>
          <w:t xml:space="preserve">https://docs.oracle.com/cd/E29376_01/hrcs90r5/eng/psbooks/lssr/htm/lssr15.htm?utm_source=chatgpt.com</w:t>
        </w:r>
      </w:hyperlink>
    </w:p>
    <w:p>
      <w:pPr>
        <w:pStyle w:val="BodyText"/>
      </w:pPr>
      <w:hyperlink r:id="rId42">
        <w:r>
          <w:rPr>
            <w:rStyle w:val="Hyperlink"/>
          </w:rPr>
          <w:t xml:space="preserve">[27]</w:t>
        </w:r>
      </w:hyperlink>
      <w:r>
        <w:t xml:space="preserve"> </w:t>
      </w:r>
      <w:hyperlink r:id="rId42">
        <w:r>
          <w:rPr>
            <w:rStyle w:val="Hyperlink"/>
          </w:rPr>
          <w:t xml:space="preserve">[29]</w:t>
        </w:r>
      </w:hyperlink>
      <w:r>
        <w:t xml:space="preserve"> </w:t>
      </w:r>
      <w:hyperlink r:id="rId42">
        <w:r>
          <w:rPr>
            <w:rStyle w:val="Hyperlink"/>
          </w:rPr>
          <w:t xml:space="preserve">[57]</w:t>
        </w:r>
      </w:hyperlink>
      <w:r>
        <w:t xml:space="preserve"> </w:t>
      </w:r>
      <w:hyperlink r:id="rId42">
        <w:r>
          <w:rPr>
            <w:rStyle w:val="Hyperlink"/>
          </w:rPr>
          <w:t xml:space="preserve">[60]</w:t>
        </w:r>
      </w:hyperlink>
      <w:r>
        <w:t xml:space="preserve"> </w:t>
      </w:r>
      <w:hyperlink r:id="rId42">
        <w:r>
          <w:rPr>
            <w:rStyle w:val="Hyperlink"/>
          </w:rPr>
          <w:t xml:space="preserve">[68]</w:t>
        </w:r>
      </w:hyperlink>
      <w:r>
        <w:t xml:space="preserve"> </w:t>
      </w:r>
      <w:r>
        <w:t xml:space="preserve">Posting the Grade Roster</w:t>
      </w:r>
    </w:p>
    <w:p>
      <w:pPr>
        <w:pStyle w:val="BodyText"/>
      </w:pPr>
      <w:hyperlink r:id="rId42">
        <w:r>
          <w:rPr>
            <w:rStyle w:val="Hyperlink"/>
          </w:rPr>
          <w:t xml:space="preserve">https://docs.oracle.com/cd/E56917_01/cs9pbr4/eng/cs/lssr/task_PostingtheGradeRoster-ab4452.html?utm_source=chatgpt.com</w:t>
        </w:r>
      </w:hyperlink>
    </w:p>
    <w:p>
      <w:pPr>
        <w:pStyle w:val="BodyText"/>
      </w:pPr>
      <w:hyperlink r:id="rId44">
        <w:r>
          <w:rPr>
            <w:rStyle w:val="Hyperlink"/>
          </w:rPr>
          <w:t xml:space="preserve">[28]</w:t>
        </w:r>
      </w:hyperlink>
      <w:r>
        <w:t xml:space="preserve"> </w:t>
      </w:r>
      <w:hyperlink r:id="rId44">
        <w:r>
          <w:rPr>
            <w:rStyle w:val="Hyperlink"/>
          </w:rPr>
          <w:t xml:space="preserve">[30]</w:t>
        </w:r>
      </w:hyperlink>
      <w:r>
        <w:t xml:space="preserve"> </w:t>
      </w:r>
      <w:hyperlink r:id="rId44">
        <w:r>
          <w:rPr>
            <w:rStyle w:val="Hyperlink"/>
          </w:rPr>
          <w:t xml:space="preserve">[65]</w:t>
        </w:r>
      </w:hyperlink>
      <w:r>
        <w:t xml:space="preserve"> </w:t>
      </w:r>
      <w:hyperlink r:id="rId44">
        <w:r>
          <w:rPr>
            <w:rStyle w:val="Hyperlink"/>
          </w:rPr>
          <w:t xml:space="preserve">[69]</w:t>
        </w:r>
      </w:hyperlink>
      <w:r>
        <w:t xml:space="preserve"> </w:t>
      </w:r>
      <w:r>
        <w:t xml:space="preserve">Understanding Enrollment Request Processing for Drops</w:t>
      </w:r>
    </w:p>
    <w:p>
      <w:pPr>
        <w:pStyle w:val="BodyText"/>
      </w:pPr>
      <w:hyperlink r:id="rId44">
        <w:r>
          <w:rPr>
            <w:rStyle w:val="Hyperlink"/>
          </w:rPr>
          <w:t xml:space="preserve">https://docs.oracle.com/cd/E56917_01/cs9pbr4/eng/cs/lsfn/concept_UnderstandingEnrollmentRequestProcessingforDrops-ab57fb.html?utm_source=chatgpt.com</w:t>
        </w:r>
      </w:hyperlink>
    </w:p>
    <w:p>
      <w:pPr>
        <w:pStyle w:val="BodyText"/>
      </w:pPr>
      <w:hyperlink r:id="rId47">
        <w:r>
          <w:rPr>
            <w:rStyle w:val="Hyperlink"/>
          </w:rPr>
          <w:t xml:space="preserve">[31]</w:t>
        </w:r>
      </w:hyperlink>
      <w:r>
        <w:t xml:space="preserve"> </w:t>
      </w:r>
      <w:r>
        <w:t xml:space="preserve">Using the Term Activation Component</w:t>
      </w:r>
    </w:p>
    <w:p>
      <w:pPr>
        <w:pStyle w:val="BodyText"/>
      </w:pPr>
      <w:hyperlink r:id="rId47">
        <w:r>
          <w:rPr>
            <w:rStyle w:val="Hyperlink"/>
          </w:rPr>
          <w:t xml:space="preserve">https://docs.oracle.com/cd/E56917_01/cs9pbr4/eng/cs/lssr/task_UsingtheTermActivationComponent-ab45a6.html?utm_source=chatgpt.com</w:t>
        </w:r>
      </w:hyperlink>
    </w:p>
    <w:p>
      <w:pPr>
        <w:pStyle w:val="BodyText"/>
      </w:pPr>
      <w:hyperlink r:id="rId48">
        <w:r>
          <w:rPr>
            <w:rStyle w:val="Hyperlink"/>
          </w:rPr>
          <w:t xml:space="preserve">[32]</w:t>
        </w:r>
      </w:hyperlink>
      <w:r>
        <w:t xml:space="preserve"> </w:t>
      </w:r>
      <w:r>
        <w:t xml:space="preserve">Student Information System Features | School ...</w:t>
      </w:r>
    </w:p>
    <w:p>
      <w:pPr>
        <w:pStyle w:val="BodyText"/>
      </w:pPr>
      <w:hyperlink r:id="rId48">
        <w:r>
          <w:rPr>
            <w:rStyle w:val="Hyperlink"/>
          </w:rPr>
          <w:t xml:space="preserve">https://www.opensis.com/features?utm_source=chatgpt.com</w:t>
        </w:r>
      </w:hyperlink>
    </w:p>
    <w:p>
      <w:pPr>
        <w:pStyle w:val="BodyText"/>
      </w:pPr>
      <w:hyperlink r:id="rId50">
        <w:r>
          <w:rPr>
            <w:rStyle w:val="Hyperlink"/>
          </w:rPr>
          <w:t xml:space="preserve">[33]</w:t>
        </w:r>
      </w:hyperlink>
      <w:r>
        <w:t xml:space="preserve"> </w:t>
      </w:r>
      <w:hyperlink r:id="rId50">
        <w:r>
          <w:rPr>
            <w:rStyle w:val="Hyperlink"/>
          </w:rPr>
          <w:t xml:space="preserve">[47]</w:t>
        </w:r>
      </w:hyperlink>
      <w:r>
        <w:t xml:space="preserve"> </w:t>
      </w:r>
      <w:r>
        <w:t xml:space="preserve">Defining Programs, Plans, and Subplans</w:t>
      </w:r>
    </w:p>
    <w:p>
      <w:pPr>
        <w:pStyle w:val="BodyText"/>
      </w:pPr>
      <w:hyperlink r:id="rId50">
        <w:r>
          <w:rPr>
            <w:rStyle w:val="Hyperlink"/>
          </w:rPr>
          <w:t xml:space="preserve">https://docs.oracle.com/cd/E17221_01/cs9pbr2/eng/psbooks/lsfn/htm/lsfn10.htm?utm_source=chatgpt.com</w:t>
        </w:r>
      </w:hyperlink>
    </w:p>
    <w:p>
      <w:pPr>
        <w:pStyle w:val="BodyText"/>
      </w:pPr>
      <w:hyperlink r:id="rId52">
        <w:r>
          <w:rPr>
            <w:rStyle w:val="Hyperlink"/>
          </w:rPr>
          <w:t xml:space="preserve">[36]</w:t>
        </w:r>
      </w:hyperlink>
      <w:r>
        <w:t xml:space="preserve"> </w:t>
      </w:r>
      <w:hyperlink r:id="rId52">
        <w:r>
          <w:rPr>
            <w:rStyle w:val="Hyperlink"/>
          </w:rPr>
          <w:t xml:space="preserve">[49]</w:t>
        </w:r>
      </w:hyperlink>
      <w:r>
        <w:t xml:space="preserve"> </w:t>
      </w:r>
      <w:r>
        <w:t xml:space="preserve">Understanding Term Activation</w:t>
      </w:r>
    </w:p>
    <w:p>
      <w:pPr>
        <w:pStyle w:val="BodyText"/>
      </w:pPr>
      <w:hyperlink r:id="rId52">
        <w:r>
          <w:rPr>
            <w:rStyle w:val="Hyperlink"/>
          </w:rPr>
          <w:t xml:space="preserve">https://docs.oracle.com/cd/E56917_01/cs9pbr4/eng/cs/lssr/concept_UnderstandingTermActivation-ab45d2.html?utm_source=chatgpt.com</w:t>
        </w:r>
      </w:hyperlink>
    </w:p>
    <w:p>
      <w:pPr>
        <w:pStyle w:val="BodyText"/>
      </w:pPr>
      <w:hyperlink r:id="rId54">
        <w:r>
          <w:rPr>
            <w:rStyle w:val="Hyperlink"/>
          </w:rPr>
          <w:t xml:space="preserve">[38]</w:t>
        </w:r>
      </w:hyperlink>
      <w:r>
        <w:t xml:space="preserve"> </w:t>
      </w:r>
      <w:r>
        <w:t xml:space="preserve">Using Self-Service Enrollment</w:t>
      </w:r>
    </w:p>
    <w:p>
      <w:pPr>
        <w:pStyle w:val="BodyText"/>
      </w:pPr>
      <w:hyperlink r:id="rId54">
        <w:r>
          <w:rPr>
            <w:rStyle w:val="Hyperlink"/>
          </w:rPr>
          <w:t xml:space="preserve">https://docs.oracle.com/cd/E29376_01/hrcs90r5/eng/psbooks/lsss/htm/lsss16.htm?utm_source=chatgpt.com</w:t>
        </w:r>
      </w:hyperlink>
    </w:p>
    <w:p>
      <w:pPr>
        <w:pStyle w:val="BodyText"/>
      </w:pPr>
      <w:hyperlink r:id="rId57">
        <w:r>
          <w:rPr>
            <w:rStyle w:val="Hyperlink"/>
          </w:rPr>
          <w:t xml:space="preserve">[42]</w:t>
        </w:r>
      </w:hyperlink>
      <w:r>
        <w:t xml:space="preserve"> </w:t>
      </w:r>
      <w:r>
        <w:t xml:space="preserve">Understanding Attendance Tracking</w:t>
      </w:r>
    </w:p>
    <w:p>
      <w:pPr>
        <w:pStyle w:val="BodyText"/>
      </w:pPr>
      <w:hyperlink r:id="rId57">
        <w:r>
          <w:rPr>
            <w:rStyle w:val="Hyperlink"/>
          </w:rPr>
          <w:t xml:space="preserve">https://docs.oracle.com/cd/G40826_01/cs92pbr36/eng/cs/lssr/UnderstandingAttendanceTracking-ab44b6.html?utm_source=chatgpt.com</w:t>
        </w:r>
      </w:hyperlink>
    </w:p>
    <w:p>
      <w:pPr>
        <w:pStyle w:val="BodyText"/>
      </w:pPr>
      <w:hyperlink r:id="rId61">
        <w:r>
          <w:rPr>
            <w:rStyle w:val="Hyperlink"/>
          </w:rPr>
          <w:t xml:space="preserve">[45]</w:t>
        </w:r>
      </w:hyperlink>
      <w:r>
        <w:t xml:space="preserve"> </w:t>
      </w:r>
      <w:hyperlink r:id="rId61">
        <w:r>
          <w:rPr>
            <w:rStyle w:val="Hyperlink"/>
          </w:rPr>
          <w:t xml:space="preserve">[46]</w:t>
        </w:r>
      </w:hyperlink>
      <w:r>
        <w:t xml:space="preserve"> </w:t>
      </w:r>
      <w:r>
        <w:t xml:space="preserve">PeopleSoft Enterprise Campus Self Service 9.0 PeopleBook</w:t>
      </w:r>
    </w:p>
    <w:p>
      <w:pPr>
        <w:pStyle w:val="BodyText"/>
      </w:pPr>
      <w:hyperlink r:id="rId61">
        <w:r>
          <w:rPr>
            <w:rStyle w:val="Hyperlink"/>
          </w:rPr>
          <w:t xml:space="preserve">https://docs.oracle.com/cd/E17221_01/cs9pbr2/eng/psbooks/lsss/htm/lsss06.htm?utm_source=chatgpt.com</w:t>
        </w:r>
      </w:hyperlink>
    </w:p>
    <w:p>
      <w:pPr>
        <w:pStyle w:val="BodyText"/>
      </w:pPr>
      <w:hyperlink r:id="rId63">
        <w:r>
          <w:rPr>
            <w:rStyle w:val="Hyperlink"/>
          </w:rPr>
          <w:t xml:space="preserve">[50]</w:t>
        </w:r>
      </w:hyperlink>
      <w:r>
        <w:t xml:space="preserve"> </w:t>
      </w:r>
      <w:r>
        <w:t xml:space="preserve">Processing Enrollment Transactions Through the Quick ...</w:t>
      </w:r>
    </w:p>
    <w:p>
      <w:pPr>
        <w:pStyle w:val="BodyText"/>
      </w:pPr>
      <w:hyperlink r:id="rId63">
        <w:r>
          <w:rPr>
            <w:rStyle w:val="Hyperlink"/>
          </w:rPr>
          <w:t xml:space="preserve">https://docs.oracle.com/cd/E56917_01/cs9pbr4/eng/cs/lssr/task_ProcessingEnrollmentTransactionsThroughtheQuickEnrollmentComponent-ab456a.html?utm_source=chatgpt.com</w:t>
        </w:r>
      </w:hyperlink>
    </w:p>
    <w:p>
      <w:pPr>
        <w:pStyle w:val="BodyText"/>
      </w:pPr>
      <w:hyperlink r:id="rId64">
        <w:r>
          <w:rPr>
            <w:rStyle w:val="Hyperlink"/>
          </w:rPr>
          <w:t xml:space="preserve">[51]</w:t>
        </w:r>
      </w:hyperlink>
      <w:r>
        <w:t xml:space="preserve"> </w:t>
      </w:r>
      <w:r>
        <w:t xml:space="preserve">Course enrollment request entry on behalf of a student</w:t>
      </w:r>
    </w:p>
    <w:p>
      <w:pPr>
        <w:pStyle w:val="BodyText"/>
      </w:pPr>
      <w:hyperlink r:id="rId64">
        <w:r>
          <w:rPr>
            <w:rStyle w:val="Hyperlink"/>
          </w:rPr>
          <w:t xml:space="preserve">https://help.opensis.com/portal/en/kb/articles/how-to-enter-a-course-enrollment-request-for-a-specific-course-section-on-behalf-of-students?utm_source=chatgpt.com</w:t>
        </w:r>
      </w:hyperlink>
    </w:p>
    <w:p>
      <w:pPr>
        <w:pStyle w:val="BodyText"/>
      </w:pPr>
      <w:hyperlink r:id="rId70">
        <w:r>
          <w:rPr>
            <w:rStyle w:val="Hyperlink"/>
          </w:rPr>
          <w:t xml:space="preserve">[62]</w:t>
        </w:r>
      </w:hyperlink>
      <w:r>
        <w:t xml:space="preserve"> </w:t>
      </w:r>
      <w:r>
        <w:t xml:space="preserve">Handling Concurrency Conflicts - EF Core</w:t>
      </w:r>
    </w:p>
    <w:p>
      <w:pPr>
        <w:pStyle w:val="BodyText"/>
      </w:pPr>
      <w:hyperlink r:id="rId70">
        <w:r>
          <w:rPr>
            <w:rStyle w:val="Hyperlink"/>
          </w:rPr>
          <w:t xml:space="preserve">https://learn.microsoft.com/en-us/ef/core/saving/concurrency?utm_source=chatgpt.com</w:t>
        </w:r>
      </w:hyperlink>
    </w:p>
    <w:p>
      <w:pPr>
        <w:pStyle w:val="BodyText"/>
      </w:pPr>
      <w:hyperlink r:id="rId71">
        <w:r>
          <w:rPr>
            <w:rStyle w:val="Hyperlink"/>
          </w:rPr>
          <w:t xml:space="preserve">[64]</w:t>
        </w:r>
      </w:hyperlink>
      <w:r>
        <w:t xml:space="preserve"> </w:t>
      </w:r>
      <w:r>
        <w:t xml:space="preserve">RFC 7232 - Hypertext Transfer Protocol (HTTP/1.1)</w:t>
      </w:r>
    </w:p>
    <w:p>
      <w:pPr>
        <w:pStyle w:val="BodyText"/>
      </w:pPr>
      <w:hyperlink r:id="rId71">
        <w:r>
          <w:rPr>
            <w:rStyle w:val="Hyperlink"/>
          </w:rPr>
          <w:t xml:space="preserve">https://datatracker.ietf.org/doc/rfc7232/?utm_source=chatgpt.com</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datatracker.ietf.org/doc/rfc7232/?utm_source=chatgpt.com" TargetMode="External" /><Relationship Type="http://schemas.openxmlformats.org/officeDocument/2006/relationships/hyperlink" Id="rId50" Target="https://docs.oracle.com/cd/E17221_01/cs9pbr2/eng/psbooks/lsfn/htm/lsfn10.htm?utm_source=chatgpt.com" TargetMode="External" /><Relationship Type="http://schemas.openxmlformats.org/officeDocument/2006/relationships/hyperlink" Id="rId38" Target="https://docs.oracle.com/cd/E17221_01/cs9pbr2/eng/psbooks/lssr/htm/lssr40.htm?utm_source=chatgpt.com" TargetMode="External" /><Relationship Type="http://schemas.openxmlformats.org/officeDocument/2006/relationships/hyperlink" Id="rId61" Target="https://docs.oracle.com/cd/E17221_01/cs9pbr2/eng/psbooks/lsss/htm/lsss06.htm?utm_source=chatgpt.com" TargetMode="External" /><Relationship Type="http://schemas.openxmlformats.org/officeDocument/2006/relationships/hyperlink" Id="rId39" Target="https://docs.oracle.com/cd/E29376_01/hrcs90r5/eng/psbooks/lssr/htm/lssr15.htm?utm_source=chatgpt.com" TargetMode="External" /><Relationship Type="http://schemas.openxmlformats.org/officeDocument/2006/relationships/hyperlink" Id="rId25" Target="https://docs.oracle.com/cd/E29376_01/hrcs90r5/eng/psbooks/lssr/htm/lssr32.htm?utm_source=chatgpt.com" TargetMode="External" /><Relationship Type="http://schemas.openxmlformats.org/officeDocument/2006/relationships/hyperlink" Id="rId37" Target="https://docs.oracle.com/cd/E29376_01/hrcs90r5/eng/psbooks/lssr/htm/lssr41.htm?utm_source=chatgpt.com" TargetMode="External" /><Relationship Type="http://schemas.openxmlformats.org/officeDocument/2006/relationships/hyperlink" Id="rId54" Target="https://docs.oracle.com/cd/E29376_01/hrcs90r5/eng/psbooks/lsss/htm/lsss16.htm?utm_source=chatgpt.com" TargetMode="External" /><Relationship Type="http://schemas.openxmlformats.org/officeDocument/2006/relationships/hyperlink" Id="rId44" Target="https://docs.oracle.com/cd/E56917_01/cs9pbr4/eng/cs/lsfn/concept_UnderstandingEnrollmentRequestProcessingforDrops-ab57fb.html?utm_source=chatgpt.com" TargetMode="External" /><Relationship Type="http://schemas.openxmlformats.org/officeDocument/2006/relationships/hyperlink" Id="rId34" Target="https://docs.oracle.com/cd/E56917_01/cs9pbr4/eng/cs/lsfn/task_DefiningTermsSessionsandSessionTimePeriods-ab5801.html?utm_source=chatgpt.com" TargetMode="External" /><Relationship Type="http://schemas.openxmlformats.org/officeDocument/2006/relationships/hyperlink" Id="rId23" Target="https://docs.oracle.com/cd/E56917_01/cs9pbr4/eng/cs/lssr/concept_UnderstandingClassEnrollmentProcessing-ab456f.html?utm_source=chatgpt.com" TargetMode="External" /><Relationship Type="http://schemas.openxmlformats.org/officeDocument/2006/relationships/hyperlink" Id="rId52" Target="https://docs.oracle.com/cd/E56917_01/cs9pbr4/eng/cs/lssr/concept_UnderstandingTermActivation-ab45d2.html?utm_source=chatgpt.com" TargetMode="External" /><Relationship Type="http://schemas.openxmlformats.org/officeDocument/2006/relationships/hyperlink" Id="rId22" Target="https://docs.oracle.com/cd/E56917_01/cs9pbr4/eng/cs/lssr/task_GeneratingBatchAttendanceRosters-ab44af.html?utm_source=chatgpt.com" TargetMode="External" /><Relationship Type="http://schemas.openxmlformats.org/officeDocument/2006/relationships/hyperlink" Id="rId42" Target="https://docs.oracle.com/cd/E56917_01/cs9pbr4/eng/cs/lssr/task_PostingtheGradeRoster-ab4452.html?utm_source=chatgpt.com" TargetMode="External" /><Relationship Type="http://schemas.openxmlformats.org/officeDocument/2006/relationships/hyperlink" Id="rId63" Target="https://docs.oracle.com/cd/E56917_01/cs9pbr4/eng/cs/lssr/task_ProcessingEnrollmentTransactionsThroughtheQuickEnrollmentComponent-ab456a.html?utm_source=chatgpt.com" TargetMode="External" /><Relationship Type="http://schemas.openxmlformats.org/officeDocument/2006/relationships/hyperlink" Id="rId24" Target="https://docs.oracle.com/cd/E56917_01/cs9pbr4/eng/cs/lssr/task_SchedulingNewClasses-ab465b.html?utm_source=chatgpt.com" TargetMode="External" /><Relationship Type="http://schemas.openxmlformats.org/officeDocument/2006/relationships/hyperlink" Id="rId26" Target="https://docs.oracle.com/cd/E56917_01/cs9pbr4/eng/cs/lssr/task_SettingUpCatalogandScheduleOptions-ab48e8.html?utm_source=chatgpt.com" TargetMode="External" /><Relationship Type="http://schemas.openxmlformats.org/officeDocument/2006/relationships/hyperlink" Id="rId47" Target="https://docs.oracle.com/cd/E56917_01/cs9pbr4/eng/cs/lssr/task_UsingtheTermActivationComponent-ab45a6.html?utm_source=chatgpt.com" TargetMode="External" /><Relationship Type="http://schemas.openxmlformats.org/officeDocument/2006/relationships/hyperlink" Id="rId28" Target="https://docs.oracle.com/cd/F41619_01/psft/pdf/cs92lsas-b042021.pdf?utm_source=chatgpt.com" TargetMode="External" /><Relationship Type="http://schemas.openxmlformats.org/officeDocument/2006/relationships/hyperlink" Id="rId57" Target="https://docs.oracle.com/cd/G40826_01/cs92pbr36/eng/cs/lssr/UnderstandingAttendanceTracking-ab44b6.html?utm_source=chatgpt.com" TargetMode="External" /><Relationship Type="http://schemas.openxmlformats.org/officeDocument/2006/relationships/hyperlink" Id="rId30" Target="https://help.opensis.com/portal/en/kb/articles/how-to-add-marking-periods-in-school-settings?utm_source=chatgpt.com" TargetMode="External" /><Relationship Type="http://schemas.openxmlformats.org/officeDocument/2006/relationships/hyperlink" Id="rId64" Target="https://help.opensis.com/portal/en/kb/articles/how-to-enter-a-course-enrollment-request-for-a-specific-course-section-on-behalf-of-students?utm_source=chatgpt.com" TargetMode="External" /><Relationship Type="http://schemas.openxmlformats.org/officeDocument/2006/relationships/hyperlink" Id="rId36" Target="https://help.opensis.com/portal/en/kb/articles/how-to-setup-opensis-for-the-first-time?utm_source=chatgpt.com" TargetMode="External" /><Relationship Type="http://schemas.openxmlformats.org/officeDocument/2006/relationships/hyperlink" Id="rId70" Target="https://learn.microsoft.com/en-us/ef/core/saving/concurrency?utm_source=chatgpt.com" TargetMode="External" /><Relationship Type="http://schemas.openxmlformats.org/officeDocument/2006/relationships/hyperlink" Id="rId27" Target="https://learn.microsoft.com/en-us/sql/relational-databases/sql-server-transaction-locking-and-row-versioning-guide?view=sql-server-ver17&amp;utm_source=chatgpt.com" TargetMode="External" /><Relationship Type="http://schemas.openxmlformats.org/officeDocument/2006/relationships/hyperlink" Id="rId48" Target="https://www.opensis.com/features?utm_source=chatgpt.com" TargetMode="External" /><Relationship Type="http://schemas.openxmlformats.org/officeDocument/2006/relationships/hyperlink" Id="rId21" Target="https://www.rit.edu/sistraining/sites/rit.edu.sistraining/files/documents/2019%20PPT%20Enrollment%20and%20Processing%20in%20PeopleSoft.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1" Target="https://datatracker.ietf.org/doc/rfc7232/?utm_source=chatgpt.com" TargetMode="External" /><Relationship Type="http://schemas.openxmlformats.org/officeDocument/2006/relationships/hyperlink" Id="rId50" Target="https://docs.oracle.com/cd/E17221_01/cs9pbr2/eng/psbooks/lsfn/htm/lsfn10.htm?utm_source=chatgpt.com" TargetMode="External" /><Relationship Type="http://schemas.openxmlformats.org/officeDocument/2006/relationships/hyperlink" Id="rId38" Target="https://docs.oracle.com/cd/E17221_01/cs9pbr2/eng/psbooks/lssr/htm/lssr40.htm?utm_source=chatgpt.com" TargetMode="External" /><Relationship Type="http://schemas.openxmlformats.org/officeDocument/2006/relationships/hyperlink" Id="rId61" Target="https://docs.oracle.com/cd/E17221_01/cs9pbr2/eng/psbooks/lsss/htm/lsss06.htm?utm_source=chatgpt.com" TargetMode="External" /><Relationship Type="http://schemas.openxmlformats.org/officeDocument/2006/relationships/hyperlink" Id="rId39" Target="https://docs.oracle.com/cd/E29376_01/hrcs90r5/eng/psbooks/lssr/htm/lssr15.htm?utm_source=chatgpt.com" TargetMode="External" /><Relationship Type="http://schemas.openxmlformats.org/officeDocument/2006/relationships/hyperlink" Id="rId25" Target="https://docs.oracle.com/cd/E29376_01/hrcs90r5/eng/psbooks/lssr/htm/lssr32.htm?utm_source=chatgpt.com" TargetMode="External" /><Relationship Type="http://schemas.openxmlformats.org/officeDocument/2006/relationships/hyperlink" Id="rId37" Target="https://docs.oracle.com/cd/E29376_01/hrcs90r5/eng/psbooks/lssr/htm/lssr41.htm?utm_source=chatgpt.com" TargetMode="External" /><Relationship Type="http://schemas.openxmlformats.org/officeDocument/2006/relationships/hyperlink" Id="rId54" Target="https://docs.oracle.com/cd/E29376_01/hrcs90r5/eng/psbooks/lsss/htm/lsss16.htm?utm_source=chatgpt.com" TargetMode="External" /><Relationship Type="http://schemas.openxmlformats.org/officeDocument/2006/relationships/hyperlink" Id="rId44" Target="https://docs.oracle.com/cd/E56917_01/cs9pbr4/eng/cs/lsfn/concept_UnderstandingEnrollmentRequestProcessingforDrops-ab57fb.html?utm_source=chatgpt.com" TargetMode="External" /><Relationship Type="http://schemas.openxmlformats.org/officeDocument/2006/relationships/hyperlink" Id="rId34" Target="https://docs.oracle.com/cd/E56917_01/cs9pbr4/eng/cs/lsfn/task_DefiningTermsSessionsandSessionTimePeriods-ab5801.html?utm_source=chatgpt.com" TargetMode="External" /><Relationship Type="http://schemas.openxmlformats.org/officeDocument/2006/relationships/hyperlink" Id="rId23" Target="https://docs.oracle.com/cd/E56917_01/cs9pbr4/eng/cs/lssr/concept_UnderstandingClassEnrollmentProcessing-ab456f.html?utm_source=chatgpt.com" TargetMode="External" /><Relationship Type="http://schemas.openxmlformats.org/officeDocument/2006/relationships/hyperlink" Id="rId52" Target="https://docs.oracle.com/cd/E56917_01/cs9pbr4/eng/cs/lssr/concept_UnderstandingTermActivation-ab45d2.html?utm_source=chatgpt.com" TargetMode="External" /><Relationship Type="http://schemas.openxmlformats.org/officeDocument/2006/relationships/hyperlink" Id="rId22" Target="https://docs.oracle.com/cd/E56917_01/cs9pbr4/eng/cs/lssr/task_GeneratingBatchAttendanceRosters-ab44af.html?utm_source=chatgpt.com" TargetMode="External" /><Relationship Type="http://schemas.openxmlformats.org/officeDocument/2006/relationships/hyperlink" Id="rId42" Target="https://docs.oracle.com/cd/E56917_01/cs9pbr4/eng/cs/lssr/task_PostingtheGradeRoster-ab4452.html?utm_source=chatgpt.com" TargetMode="External" /><Relationship Type="http://schemas.openxmlformats.org/officeDocument/2006/relationships/hyperlink" Id="rId63" Target="https://docs.oracle.com/cd/E56917_01/cs9pbr4/eng/cs/lssr/task_ProcessingEnrollmentTransactionsThroughtheQuickEnrollmentComponent-ab456a.html?utm_source=chatgpt.com" TargetMode="External" /><Relationship Type="http://schemas.openxmlformats.org/officeDocument/2006/relationships/hyperlink" Id="rId24" Target="https://docs.oracle.com/cd/E56917_01/cs9pbr4/eng/cs/lssr/task_SchedulingNewClasses-ab465b.html?utm_source=chatgpt.com" TargetMode="External" /><Relationship Type="http://schemas.openxmlformats.org/officeDocument/2006/relationships/hyperlink" Id="rId26" Target="https://docs.oracle.com/cd/E56917_01/cs9pbr4/eng/cs/lssr/task_SettingUpCatalogandScheduleOptions-ab48e8.html?utm_source=chatgpt.com" TargetMode="External" /><Relationship Type="http://schemas.openxmlformats.org/officeDocument/2006/relationships/hyperlink" Id="rId47" Target="https://docs.oracle.com/cd/E56917_01/cs9pbr4/eng/cs/lssr/task_UsingtheTermActivationComponent-ab45a6.html?utm_source=chatgpt.com" TargetMode="External" /><Relationship Type="http://schemas.openxmlformats.org/officeDocument/2006/relationships/hyperlink" Id="rId28" Target="https://docs.oracle.com/cd/F41619_01/psft/pdf/cs92lsas-b042021.pdf?utm_source=chatgpt.com" TargetMode="External" /><Relationship Type="http://schemas.openxmlformats.org/officeDocument/2006/relationships/hyperlink" Id="rId57" Target="https://docs.oracle.com/cd/G40826_01/cs92pbr36/eng/cs/lssr/UnderstandingAttendanceTracking-ab44b6.html?utm_source=chatgpt.com" TargetMode="External" /><Relationship Type="http://schemas.openxmlformats.org/officeDocument/2006/relationships/hyperlink" Id="rId30" Target="https://help.opensis.com/portal/en/kb/articles/how-to-add-marking-periods-in-school-settings?utm_source=chatgpt.com" TargetMode="External" /><Relationship Type="http://schemas.openxmlformats.org/officeDocument/2006/relationships/hyperlink" Id="rId64" Target="https://help.opensis.com/portal/en/kb/articles/how-to-enter-a-course-enrollment-request-for-a-specific-course-section-on-behalf-of-students?utm_source=chatgpt.com" TargetMode="External" /><Relationship Type="http://schemas.openxmlformats.org/officeDocument/2006/relationships/hyperlink" Id="rId36" Target="https://help.opensis.com/portal/en/kb/articles/how-to-setup-opensis-for-the-first-time?utm_source=chatgpt.com" TargetMode="External" /><Relationship Type="http://schemas.openxmlformats.org/officeDocument/2006/relationships/hyperlink" Id="rId70" Target="https://learn.microsoft.com/en-us/ef/core/saving/concurrency?utm_source=chatgpt.com" TargetMode="External" /><Relationship Type="http://schemas.openxmlformats.org/officeDocument/2006/relationships/hyperlink" Id="rId27" Target="https://learn.microsoft.com/en-us/sql/relational-databases/sql-server-transaction-locking-and-row-versioning-guide?view=sql-server-ver17&amp;utm_source=chatgpt.com" TargetMode="External" /><Relationship Type="http://schemas.openxmlformats.org/officeDocument/2006/relationships/hyperlink" Id="rId48" Target="https://www.opensis.com/features?utm_source=chatgpt.com" TargetMode="External" /><Relationship Type="http://schemas.openxmlformats.org/officeDocument/2006/relationships/hyperlink" Id="rId21" Target="https://www.rit.edu/sistraining/sites/rit.edu.sistraining/files/documents/2019%20PPT%20Enrollment%20and%20Processing%20in%20PeopleSoft.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2026-03-16T02:31:39Z</dcterms:created>
  <dcterms:modified xsi:type="dcterms:W3CDTF">2026-03-16T02:31:39Z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