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 : Phân tích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=VLOOKUP(lookup_value, table_array, col_index_num, range_lookup)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Lookup_value là giá trị cần tra cứu mã linh kiện nằm tại cột mã của sheet Don_hang.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Table_array là bảng chứa dữ liệu tra cứu nằm ở sheet Danh_muc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Col_index_num là thứ tự cột lấy dữ liệu ( tên linh kiện là cột thứ 2 )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Range_lookup là chế độ tìm kiếm.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Phần 2 : 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/>
      </w:pPr>
      <w:bookmarkStart w:colFirst="0" w:colLast="0" w:name="_22vq8i568dtf" w:id="0"/>
      <w:bookmarkEnd w:id="0"/>
      <w:r w:rsidDel="00000000" w:rsidR="00000000" w:rsidRPr="00000000">
        <w:rPr>
          <w:color w:val="000000"/>
          <w:sz w:val="22"/>
          <w:szCs w:val="22"/>
          <w:rtl w:val="0"/>
        </w:rPr>
        <w:t xml:space="preserve">Công thức lấy tên linh kiện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=IFERROR(VLOOKUP(TRIM(A2), Danh_Muc$A$2,$</w:t>
      </w:r>
      <m:oMath>
        <m:r>
          <w:rPr/>
          <m:t xml:space="preserve">C$</m:t>
        </m:r>
      </m:oMath>
      <w:r w:rsidDel="00000000" w:rsidR="00000000" w:rsidRPr="00000000">
        <w:rPr>
          <w:rtl w:val="0"/>
        </w:rPr>
        <w:t xml:space="preserve">100, 2, FALSE), "Không tìm thấy mã")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/>
      </w:pPr>
      <w:bookmarkStart w:colFirst="0" w:colLast="0" w:name="_8nq95c3oq8od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Công thức lấy đơn giá: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=IFERROR(VLOOKUP(TRIM(A2), Danh_Muc$A$2:$A$100, 3, FALSE), 0)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