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905" w:rsidRPr="00574905" w:rsidRDefault="00574905" w:rsidP="00574905">
      <w:pPr>
        <w:pStyle w:val="af2"/>
        <w:spacing w:after="0"/>
        <w:rPr>
          <w:lang w:val="en-US"/>
        </w:rPr>
      </w:pPr>
      <w:bookmarkStart w:id="0" w:name="_Toc231315569"/>
      <w:bookmarkStart w:id="1" w:name="_Toc231315628"/>
      <w:bookmarkStart w:id="2" w:name="_Toc320575904"/>
      <w:bookmarkStart w:id="3" w:name="_Toc320612873"/>
      <w:r w:rsidRPr="00A53206">
        <w:t>СПИСОК</w:t>
      </w:r>
      <w:bookmarkEnd w:id="0"/>
      <w:bookmarkEnd w:id="1"/>
      <w:r w:rsidRPr="00574905">
        <w:rPr>
          <w:lang w:val="en-US"/>
        </w:rPr>
        <w:t xml:space="preserve"> </w:t>
      </w:r>
      <w:r w:rsidRPr="00A53206">
        <w:t>ИСПОЛЬЗ</w:t>
      </w:r>
      <w:r>
        <w:t>ованных</w:t>
      </w:r>
      <w:r w:rsidRPr="00574905">
        <w:rPr>
          <w:lang w:val="en-US"/>
        </w:rPr>
        <w:t xml:space="preserve"> </w:t>
      </w:r>
      <w:r w:rsidRPr="00A53206">
        <w:t>ИСТОЧНИКОВ</w:t>
      </w:r>
      <w:bookmarkEnd w:id="2"/>
      <w:bookmarkEnd w:id="3"/>
    </w:p>
    <w:p w:rsidR="00574905" w:rsidRPr="00574905" w:rsidRDefault="00574905" w:rsidP="00574905">
      <w:pPr>
        <w:rPr>
          <w:lang w:val="en-US" w:eastAsia="en-US"/>
        </w:rPr>
      </w:pPr>
    </w:p>
    <w:p w:rsidR="00574905" w:rsidRPr="001A429C" w:rsidRDefault="00574905" w:rsidP="00574905">
      <w:pPr>
        <w:pStyle w:val="21"/>
        <w:rPr>
          <w:lang w:val="en-US"/>
        </w:rPr>
      </w:pPr>
      <w:bookmarkStart w:id="4" w:name="_Ref444452331"/>
      <w:r>
        <w:rPr>
          <w:lang w:val="en-US"/>
        </w:rPr>
        <w:t xml:space="preserve">1 </w:t>
      </w:r>
      <w:r>
        <w:rPr>
          <w:lang w:val="en-US"/>
        </w:rPr>
        <w:t xml:space="preserve">AVIRIS Concept – AVIRIS Airborne Visible/Infrared Imaging </w:t>
      </w:r>
      <w:r w:rsidRPr="00574905">
        <w:rPr>
          <w:lang w:val="en-US"/>
        </w:rPr>
        <w:t>Spectrometer</w:t>
      </w:r>
      <w:r>
        <w:rPr>
          <w:lang w:val="en-US"/>
        </w:rPr>
        <w:t xml:space="preserve"> – [Online; accessed 12.04.2018] - </w:t>
      </w:r>
      <w:r w:rsidRPr="00EC3041">
        <w:rPr>
          <w:lang w:val="en-US"/>
        </w:rPr>
        <w:t>https://aviris.jpl.nasa.gov/aviris/concept.html</w:t>
      </w:r>
    </w:p>
    <w:bookmarkEnd w:id="4"/>
    <w:p w:rsidR="00574905" w:rsidRPr="001A429C" w:rsidRDefault="00574905" w:rsidP="00574905">
      <w:pPr>
        <w:pStyle w:val="21"/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 xml:space="preserve"> AVIRIS </w:t>
      </w:r>
      <w:r>
        <w:rPr>
          <w:lang w:val="en-US"/>
        </w:rPr>
        <w:t>Spectrum</w:t>
      </w:r>
      <w:r>
        <w:rPr>
          <w:lang w:val="en-US"/>
        </w:rPr>
        <w:t xml:space="preserve"> – AVIRIS Airborne Visible/Infrared Imaging </w:t>
      </w:r>
      <w:r w:rsidRPr="00574905">
        <w:rPr>
          <w:lang w:val="en-US"/>
        </w:rPr>
        <w:t>Spectrometer</w:t>
      </w:r>
      <w:r>
        <w:rPr>
          <w:lang w:val="en-US"/>
        </w:rPr>
        <w:t xml:space="preserve"> – [Online; accessed</w:t>
      </w:r>
      <w:r>
        <w:rPr>
          <w:lang w:val="en-US"/>
        </w:rPr>
        <w:t xml:space="preserve"> 13</w:t>
      </w:r>
      <w:r>
        <w:rPr>
          <w:lang w:val="en-US"/>
        </w:rPr>
        <w:t xml:space="preserve">.04.2018] - </w:t>
      </w:r>
      <w:r w:rsidRPr="00574905">
        <w:rPr>
          <w:lang w:val="en-US"/>
        </w:rPr>
        <w:t>https://aviris.jpl.nasa.gov/aviris/spectrum.html</w:t>
      </w:r>
    </w:p>
    <w:p w:rsidR="00574905" w:rsidRPr="00574905" w:rsidRDefault="00574905" w:rsidP="00574905">
      <w:pPr>
        <w:pStyle w:val="21"/>
      </w:pPr>
      <w:r w:rsidRPr="00574905">
        <w:t xml:space="preserve">3 </w:t>
      </w:r>
      <w:r>
        <w:t xml:space="preserve">Алгоритм сжатия </w:t>
      </w:r>
      <w:proofErr w:type="spellStart"/>
      <w:r>
        <w:t>гиперспектральных</w:t>
      </w:r>
      <w:proofErr w:type="spellEnd"/>
      <w:r>
        <w:t xml:space="preserve"> данных дистанционного</w:t>
      </w:r>
      <w:r w:rsidRPr="00574905">
        <w:t xml:space="preserve"> </w:t>
      </w:r>
      <w:r>
        <w:t>зондирования Земли/ А.А. Дудкин, Д.Ю. Перцев</w:t>
      </w:r>
      <w:r w:rsidRPr="00574905">
        <w:t xml:space="preserve"> – </w:t>
      </w:r>
      <w:r>
        <w:t>Минск, 2017</w:t>
      </w:r>
      <w:r w:rsidRPr="00574905">
        <w:t>.</w:t>
      </w:r>
    </w:p>
    <w:p w:rsidR="00574905" w:rsidRDefault="00574905" w:rsidP="00574905">
      <w:pPr>
        <w:pStyle w:val="21"/>
        <w:rPr>
          <w:lang w:val="en-US"/>
        </w:rPr>
      </w:pPr>
      <w:r w:rsidRPr="00574905">
        <w:rPr>
          <w:lang w:val="en-US"/>
        </w:rPr>
        <w:t xml:space="preserve">4 </w:t>
      </w:r>
      <w:r>
        <w:rPr>
          <w:lang w:val="en-US"/>
        </w:rPr>
        <w:t>Three-Dimensional Wavelet-Based Compression of Hyperspectral Images / X. Tang, W.A. Pearlman</w:t>
      </w:r>
      <w:r w:rsidR="00DA3B91">
        <w:rPr>
          <w:lang w:val="en-US"/>
        </w:rPr>
        <w:t xml:space="preserve"> // Hyperspectral Data Compression</w:t>
      </w:r>
      <w:r>
        <w:rPr>
          <w:lang w:val="en-US"/>
        </w:rPr>
        <w:t xml:space="preserve"> – Berlin: Springer, 2006.</w:t>
      </w:r>
    </w:p>
    <w:p w:rsidR="00574905" w:rsidRPr="00574905" w:rsidRDefault="00DA3B91" w:rsidP="00DA3B91">
      <w:pPr>
        <w:pStyle w:val="21"/>
        <w:rPr>
          <w:lang w:val="en-US"/>
        </w:rPr>
      </w:pPr>
      <w:r>
        <w:rPr>
          <w:lang w:val="en-US"/>
        </w:rPr>
        <w:t xml:space="preserve">5 Hyperspectral Data Compression </w:t>
      </w:r>
      <w:proofErr w:type="spellStart"/>
      <w:r>
        <w:rPr>
          <w:lang w:val="en-US"/>
        </w:rPr>
        <w:t>Tradeodd</w:t>
      </w:r>
      <w:proofErr w:type="spellEnd"/>
      <w:r>
        <w:rPr>
          <w:lang w:val="en-US"/>
        </w:rPr>
        <w:t xml:space="preserve"> / E. Christophe // Optical Remote Sensing. – Berlin: Springer, 2011.</w:t>
      </w:r>
    </w:p>
    <w:p w:rsidR="00574905" w:rsidRPr="00DC505E" w:rsidRDefault="00DA3B91" w:rsidP="00DA3B91">
      <w:pPr>
        <w:pStyle w:val="21"/>
        <w:rPr>
          <w:lang w:val="en-US"/>
        </w:rPr>
      </w:pPr>
      <w:r>
        <w:rPr>
          <w:lang w:val="en-US"/>
        </w:rPr>
        <w:t xml:space="preserve">6 Lossless compression of hyperspectral imagery / R. </w:t>
      </w:r>
      <w:proofErr w:type="spellStart"/>
      <w:r>
        <w:rPr>
          <w:lang w:val="en-US"/>
        </w:rPr>
        <w:t>Pizzolante</w:t>
      </w:r>
      <w:proofErr w:type="spellEnd"/>
      <w:r>
        <w:rPr>
          <w:lang w:val="en-US"/>
        </w:rPr>
        <w:t xml:space="preserve"> // Proc. Of the First Int.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 xml:space="preserve"> on Data Compression, Communications and Processing (CCP’11). – 2011.</w:t>
      </w:r>
      <w:bookmarkStart w:id="5" w:name="_GoBack"/>
      <w:bookmarkEnd w:id="5"/>
    </w:p>
    <w:p w:rsidR="00DB6370" w:rsidRPr="00574905" w:rsidRDefault="00DB6370" w:rsidP="00574905">
      <w:pPr>
        <w:rPr>
          <w:lang w:val="en-US"/>
        </w:rPr>
      </w:pPr>
    </w:p>
    <w:sectPr w:rsidR="00DB6370" w:rsidRPr="00574905" w:rsidSect="001437B3">
      <w:footerReference w:type="default" r:id="rId8"/>
      <w:pgSz w:w="11906" w:h="16838" w:code="9"/>
      <w:pgMar w:top="1134" w:right="851" w:bottom="1531" w:left="1701" w:header="709" w:footer="709" w:gutter="0"/>
      <w:pgNumType w:start="2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4C" w:rsidRDefault="0064314C" w:rsidP="00812D55">
      <w:pPr>
        <w:spacing w:after="0"/>
      </w:pPr>
      <w:r>
        <w:separator/>
      </w:r>
    </w:p>
  </w:endnote>
  <w:endnote w:type="continuationSeparator" w:id="0">
    <w:p w:rsidR="0064314C" w:rsidRDefault="0064314C" w:rsidP="00812D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453454"/>
      <w:docPartObj>
        <w:docPartGallery w:val="Page Numbers (Bottom of Page)"/>
        <w:docPartUnique/>
      </w:docPartObj>
    </w:sdtPr>
    <w:sdtEndPr/>
    <w:sdtContent>
      <w:p w:rsidR="004F3920" w:rsidRDefault="00832981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37B3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4F3920" w:rsidRDefault="004F39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4C" w:rsidRDefault="0064314C" w:rsidP="00812D55">
      <w:pPr>
        <w:spacing w:after="0"/>
      </w:pPr>
      <w:r>
        <w:separator/>
      </w:r>
    </w:p>
  </w:footnote>
  <w:footnote w:type="continuationSeparator" w:id="0">
    <w:p w:rsidR="0064314C" w:rsidRDefault="0064314C" w:rsidP="00812D5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9F21A2C"/>
    <w:lvl w:ilvl="0">
      <w:start w:val="1"/>
      <w:numFmt w:val="bullet"/>
      <w:pStyle w:val="a"/>
      <w:lvlText w:val="-"/>
      <w:lvlJc w:val="left"/>
      <w:pPr>
        <w:ind w:left="360" w:hanging="360"/>
      </w:pPr>
      <w:rPr>
        <w:rFonts w:ascii="Sylfaen" w:hAnsi="Sylfaen" w:hint="default"/>
      </w:rPr>
    </w:lvl>
  </w:abstractNum>
  <w:abstractNum w:abstractNumId="1" w15:restartNumberingAfterBreak="0">
    <w:nsid w:val="06B20A3D"/>
    <w:multiLevelType w:val="multilevel"/>
    <w:tmpl w:val="D9A4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B0313"/>
    <w:multiLevelType w:val="hybridMultilevel"/>
    <w:tmpl w:val="47E21536"/>
    <w:lvl w:ilvl="0" w:tplc="F48415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1E2231"/>
    <w:multiLevelType w:val="hybridMultilevel"/>
    <w:tmpl w:val="E8E07884"/>
    <w:lvl w:ilvl="0" w:tplc="E1A4E328">
      <w:start w:val="1"/>
      <w:numFmt w:val="bullet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8F1012"/>
    <w:multiLevelType w:val="multilevel"/>
    <w:tmpl w:val="94DE707A"/>
    <w:lvl w:ilvl="0">
      <w:start w:val="1"/>
      <w:numFmt w:val="bullet"/>
      <w:lvlText w:val="-"/>
      <w:lvlJc w:val="left"/>
      <w:pPr>
        <w:ind w:left="1068" w:hanging="360"/>
      </w:pPr>
      <w:rPr>
        <w:rFonts w:ascii="Sylfaen" w:hAnsi="Sylfaen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62F2D75"/>
    <w:multiLevelType w:val="hybridMultilevel"/>
    <w:tmpl w:val="0F6C0C1C"/>
    <w:lvl w:ilvl="0" w:tplc="F8A46EF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b w:val="0"/>
        <w:i w:val="0"/>
        <w:position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BA65C4"/>
    <w:multiLevelType w:val="hybridMultilevel"/>
    <w:tmpl w:val="B6648C0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659532B"/>
    <w:multiLevelType w:val="hybridMultilevel"/>
    <w:tmpl w:val="996AEC8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8B03375"/>
    <w:multiLevelType w:val="hybridMultilevel"/>
    <w:tmpl w:val="507E8568"/>
    <w:lvl w:ilvl="0" w:tplc="A2EE1170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B5A4E30"/>
    <w:multiLevelType w:val="hybridMultilevel"/>
    <w:tmpl w:val="7B44848E"/>
    <w:lvl w:ilvl="0" w:tplc="A0BE0C6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E633E"/>
    <w:multiLevelType w:val="hybridMultilevel"/>
    <w:tmpl w:val="ED022F76"/>
    <w:lvl w:ilvl="0" w:tplc="EA5A3C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E7045C6"/>
    <w:multiLevelType w:val="multilevel"/>
    <w:tmpl w:val="E4180F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2" w15:restartNumberingAfterBreak="0">
    <w:nsid w:val="31FC3E2F"/>
    <w:multiLevelType w:val="hybridMultilevel"/>
    <w:tmpl w:val="A60E0C8E"/>
    <w:lvl w:ilvl="0" w:tplc="3FD4F258">
      <w:start w:val="1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4985B98"/>
    <w:multiLevelType w:val="hybridMultilevel"/>
    <w:tmpl w:val="880811EC"/>
    <w:lvl w:ilvl="0" w:tplc="F2542630">
      <w:start w:val="1"/>
      <w:numFmt w:val="bullet"/>
      <w:lvlText w:val="-"/>
      <w:lvlJc w:val="left"/>
      <w:pPr>
        <w:ind w:left="1428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9806A6E"/>
    <w:multiLevelType w:val="multilevel"/>
    <w:tmpl w:val="880811EC"/>
    <w:styleLink w:val="3"/>
    <w:lvl w:ilvl="0">
      <w:start w:val="1"/>
      <w:numFmt w:val="bullet"/>
      <w:lvlText w:val="-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0FE6808"/>
    <w:multiLevelType w:val="multilevel"/>
    <w:tmpl w:val="880811EC"/>
    <w:numStyleLink w:val="3"/>
  </w:abstractNum>
  <w:abstractNum w:abstractNumId="16" w15:restartNumberingAfterBreak="0">
    <w:nsid w:val="5358288A"/>
    <w:multiLevelType w:val="hybridMultilevel"/>
    <w:tmpl w:val="F2984E5A"/>
    <w:lvl w:ilvl="0" w:tplc="5126757E">
      <w:start w:val="1"/>
      <w:numFmt w:val="bullet"/>
      <w:pStyle w:val="a0"/>
      <w:lvlText w:val="−"/>
      <w:lvlJc w:val="left"/>
      <w:pPr>
        <w:ind w:left="1069" w:hanging="360"/>
      </w:pPr>
      <w:rPr>
        <w:rFonts w:ascii="Sylfaen" w:hAnsi="Sylfaen" w:hint="default"/>
      </w:rPr>
    </w:lvl>
    <w:lvl w:ilvl="1" w:tplc="04090003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7" w15:restartNumberingAfterBreak="0">
    <w:nsid w:val="63A03F86"/>
    <w:multiLevelType w:val="hybridMultilevel"/>
    <w:tmpl w:val="03FAFBA4"/>
    <w:lvl w:ilvl="0" w:tplc="6512F002">
      <w:start w:val="1"/>
      <w:numFmt w:val="bullet"/>
      <w:lvlText w:val="-"/>
      <w:lvlJc w:val="left"/>
      <w:pPr>
        <w:ind w:left="1068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1D2D44"/>
    <w:multiLevelType w:val="multilevel"/>
    <w:tmpl w:val="7D5CDA70"/>
    <w:lvl w:ilvl="0">
      <w:start w:val="1"/>
      <w:numFmt w:val="decimal"/>
      <w:lvlText w:val="%1"/>
      <w:lvlJc w:val="left"/>
      <w:pPr>
        <w:ind w:left="1129" w:hanging="4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64" w:hanging="55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  <w:b/>
      </w:rPr>
    </w:lvl>
  </w:abstractNum>
  <w:abstractNum w:abstractNumId="20" w15:restartNumberingAfterBreak="0">
    <w:nsid w:val="719C3E8D"/>
    <w:multiLevelType w:val="hybridMultilevel"/>
    <w:tmpl w:val="DA28F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DD3169"/>
    <w:multiLevelType w:val="multilevel"/>
    <w:tmpl w:val="7FB0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DE64A7"/>
    <w:multiLevelType w:val="hybridMultilevel"/>
    <w:tmpl w:val="685CEE9C"/>
    <w:lvl w:ilvl="0" w:tplc="E1A4E328">
      <w:start w:val="1"/>
      <w:numFmt w:val="bullet"/>
      <w:lvlText w:val="-"/>
      <w:lvlJc w:val="left"/>
      <w:pPr>
        <w:ind w:left="1428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A277078"/>
    <w:multiLevelType w:val="hybridMultilevel"/>
    <w:tmpl w:val="3B20C084"/>
    <w:lvl w:ilvl="0" w:tplc="85F23E6C">
      <w:start w:val="1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7BBE785D"/>
    <w:multiLevelType w:val="multilevel"/>
    <w:tmpl w:val="8F22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581FA6"/>
    <w:multiLevelType w:val="hybridMultilevel"/>
    <w:tmpl w:val="B8AA041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11"/>
  </w:num>
  <w:num w:numId="4">
    <w:abstractNumId w:val="25"/>
  </w:num>
  <w:num w:numId="5">
    <w:abstractNumId w:val="6"/>
  </w:num>
  <w:num w:numId="6">
    <w:abstractNumId w:val="9"/>
  </w:num>
  <w:num w:numId="7">
    <w:abstractNumId w:val="5"/>
  </w:num>
  <w:num w:numId="8">
    <w:abstractNumId w:val="3"/>
  </w:num>
  <w:num w:numId="9">
    <w:abstractNumId w:val="13"/>
  </w:num>
  <w:num w:numId="10">
    <w:abstractNumId w:val="12"/>
  </w:num>
  <w:num w:numId="11">
    <w:abstractNumId w:val="23"/>
  </w:num>
  <w:num w:numId="12">
    <w:abstractNumId w:val="17"/>
  </w:num>
  <w:num w:numId="13">
    <w:abstractNumId w:val="14"/>
  </w:num>
  <w:num w:numId="14">
    <w:abstractNumId w:val="15"/>
  </w:num>
  <w:num w:numId="15">
    <w:abstractNumId w:val="4"/>
  </w:num>
  <w:num w:numId="16">
    <w:abstractNumId w:val="0"/>
  </w:num>
  <w:num w:numId="17">
    <w:abstractNumId w:val="22"/>
  </w:num>
  <w:num w:numId="18">
    <w:abstractNumId w:val="16"/>
  </w:num>
  <w:num w:numId="19">
    <w:abstractNumId w:val="8"/>
  </w:num>
  <w:num w:numId="20">
    <w:abstractNumId w:val="1"/>
  </w:num>
  <w:num w:numId="21">
    <w:abstractNumId w:val="24"/>
  </w:num>
  <w:num w:numId="22">
    <w:abstractNumId w:val="21"/>
  </w:num>
  <w:num w:numId="23">
    <w:abstractNumId w:val="19"/>
  </w:num>
  <w:num w:numId="24">
    <w:abstractNumId w:val="18"/>
  </w:num>
  <w:num w:numId="25">
    <w:abstractNumId w:val="10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D55"/>
    <w:rsid w:val="000037C6"/>
    <w:rsid w:val="000064C2"/>
    <w:rsid w:val="00014BE4"/>
    <w:rsid w:val="00047E3B"/>
    <w:rsid w:val="0007263C"/>
    <w:rsid w:val="00073019"/>
    <w:rsid w:val="000738AC"/>
    <w:rsid w:val="0009658A"/>
    <w:rsid w:val="000B0393"/>
    <w:rsid w:val="000C5DA4"/>
    <w:rsid w:val="000D118A"/>
    <w:rsid w:val="000E1023"/>
    <w:rsid w:val="00103E0B"/>
    <w:rsid w:val="0011108E"/>
    <w:rsid w:val="00124ED1"/>
    <w:rsid w:val="001437B3"/>
    <w:rsid w:val="00150B59"/>
    <w:rsid w:val="00167A8E"/>
    <w:rsid w:val="00176DE4"/>
    <w:rsid w:val="001A091B"/>
    <w:rsid w:val="001A6D99"/>
    <w:rsid w:val="001B1B17"/>
    <w:rsid w:val="001B2EE6"/>
    <w:rsid w:val="001C46FC"/>
    <w:rsid w:val="001D3668"/>
    <w:rsid w:val="0020726D"/>
    <w:rsid w:val="0021036F"/>
    <w:rsid w:val="00215860"/>
    <w:rsid w:val="00220AEF"/>
    <w:rsid w:val="00225AAE"/>
    <w:rsid w:val="002420A4"/>
    <w:rsid w:val="002539E2"/>
    <w:rsid w:val="0025401B"/>
    <w:rsid w:val="00284BF2"/>
    <w:rsid w:val="00285F58"/>
    <w:rsid w:val="00291997"/>
    <w:rsid w:val="0029577A"/>
    <w:rsid w:val="002C0265"/>
    <w:rsid w:val="002C1D13"/>
    <w:rsid w:val="002C57BE"/>
    <w:rsid w:val="00310273"/>
    <w:rsid w:val="00310D77"/>
    <w:rsid w:val="00317CEC"/>
    <w:rsid w:val="00343CCF"/>
    <w:rsid w:val="00345CCF"/>
    <w:rsid w:val="00353DD0"/>
    <w:rsid w:val="0038113C"/>
    <w:rsid w:val="00382DD1"/>
    <w:rsid w:val="00396BC6"/>
    <w:rsid w:val="003A3D1A"/>
    <w:rsid w:val="003A450C"/>
    <w:rsid w:val="003B50EF"/>
    <w:rsid w:val="003C2E76"/>
    <w:rsid w:val="003E7779"/>
    <w:rsid w:val="004166BE"/>
    <w:rsid w:val="004338F5"/>
    <w:rsid w:val="00443493"/>
    <w:rsid w:val="004623E8"/>
    <w:rsid w:val="0047245D"/>
    <w:rsid w:val="004A79D8"/>
    <w:rsid w:val="004D6F98"/>
    <w:rsid w:val="004F3920"/>
    <w:rsid w:val="005515E4"/>
    <w:rsid w:val="00574905"/>
    <w:rsid w:val="005802BD"/>
    <w:rsid w:val="005B76F6"/>
    <w:rsid w:val="005E0AA2"/>
    <w:rsid w:val="005F1104"/>
    <w:rsid w:val="005F7B55"/>
    <w:rsid w:val="0061286D"/>
    <w:rsid w:val="00627DBB"/>
    <w:rsid w:val="0064314C"/>
    <w:rsid w:val="00644B97"/>
    <w:rsid w:val="00657F73"/>
    <w:rsid w:val="00685999"/>
    <w:rsid w:val="006C148B"/>
    <w:rsid w:val="006C6A36"/>
    <w:rsid w:val="006F6745"/>
    <w:rsid w:val="007056DB"/>
    <w:rsid w:val="0070641F"/>
    <w:rsid w:val="007227FF"/>
    <w:rsid w:val="0072373A"/>
    <w:rsid w:val="007373B9"/>
    <w:rsid w:val="00743184"/>
    <w:rsid w:val="007544CE"/>
    <w:rsid w:val="00780C4F"/>
    <w:rsid w:val="00786556"/>
    <w:rsid w:val="00797920"/>
    <w:rsid w:val="007A7048"/>
    <w:rsid w:val="007B73A5"/>
    <w:rsid w:val="007C4F6D"/>
    <w:rsid w:val="007E61E6"/>
    <w:rsid w:val="007F2107"/>
    <w:rsid w:val="007F4390"/>
    <w:rsid w:val="0081199E"/>
    <w:rsid w:val="00812D55"/>
    <w:rsid w:val="008202A9"/>
    <w:rsid w:val="00820689"/>
    <w:rsid w:val="0082352E"/>
    <w:rsid w:val="00826F54"/>
    <w:rsid w:val="00830E44"/>
    <w:rsid w:val="00832981"/>
    <w:rsid w:val="00835893"/>
    <w:rsid w:val="008A5828"/>
    <w:rsid w:val="008A5A18"/>
    <w:rsid w:val="008D09DE"/>
    <w:rsid w:val="008D6789"/>
    <w:rsid w:val="008E4CF1"/>
    <w:rsid w:val="008F29A5"/>
    <w:rsid w:val="008F5F4D"/>
    <w:rsid w:val="00910F79"/>
    <w:rsid w:val="009118C5"/>
    <w:rsid w:val="0091308C"/>
    <w:rsid w:val="00920C59"/>
    <w:rsid w:val="00961B21"/>
    <w:rsid w:val="009632E2"/>
    <w:rsid w:val="009910BF"/>
    <w:rsid w:val="009A1AD9"/>
    <w:rsid w:val="009A2C18"/>
    <w:rsid w:val="009B3DAD"/>
    <w:rsid w:val="009C2DFF"/>
    <w:rsid w:val="009C79C3"/>
    <w:rsid w:val="009E6ACF"/>
    <w:rsid w:val="009F3604"/>
    <w:rsid w:val="00A13986"/>
    <w:rsid w:val="00A163FD"/>
    <w:rsid w:val="00A246B6"/>
    <w:rsid w:val="00A65E39"/>
    <w:rsid w:val="00A81CE0"/>
    <w:rsid w:val="00A903B5"/>
    <w:rsid w:val="00A95423"/>
    <w:rsid w:val="00A9622B"/>
    <w:rsid w:val="00A97855"/>
    <w:rsid w:val="00AB178C"/>
    <w:rsid w:val="00B01AAE"/>
    <w:rsid w:val="00B12D0E"/>
    <w:rsid w:val="00B131F4"/>
    <w:rsid w:val="00B378AF"/>
    <w:rsid w:val="00B77F4F"/>
    <w:rsid w:val="00B84002"/>
    <w:rsid w:val="00BA643E"/>
    <w:rsid w:val="00BB079E"/>
    <w:rsid w:val="00BC2E76"/>
    <w:rsid w:val="00BC6F2C"/>
    <w:rsid w:val="00BE07F9"/>
    <w:rsid w:val="00BE2B7A"/>
    <w:rsid w:val="00BF6B4E"/>
    <w:rsid w:val="00C04764"/>
    <w:rsid w:val="00C0738C"/>
    <w:rsid w:val="00C100A6"/>
    <w:rsid w:val="00C25740"/>
    <w:rsid w:val="00C37D4F"/>
    <w:rsid w:val="00C46ED8"/>
    <w:rsid w:val="00C66347"/>
    <w:rsid w:val="00CB21E3"/>
    <w:rsid w:val="00CC0FD2"/>
    <w:rsid w:val="00CC34D9"/>
    <w:rsid w:val="00CD3022"/>
    <w:rsid w:val="00CE0001"/>
    <w:rsid w:val="00CE6649"/>
    <w:rsid w:val="00D003A6"/>
    <w:rsid w:val="00D07120"/>
    <w:rsid w:val="00D16503"/>
    <w:rsid w:val="00D23ACA"/>
    <w:rsid w:val="00D43C40"/>
    <w:rsid w:val="00D8631E"/>
    <w:rsid w:val="00DA3B91"/>
    <w:rsid w:val="00DA4800"/>
    <w:rsid w:val="00DB6370"/>
    <w:rsid w:val="00DC72E3"/>
    <w:rsid w:val="00E037B5"/>
    <w:rsid w:val="00E244A7"/>
    <w:rsid w:val="00E33EA2"/>
    <w:rsid w:val="00E52A38"/>
    <w:rsid w:val="00E73848"/>
    <w:rsid w:val="00E92833"/>
    <w:rsid w:val="00EB1DA3"/>
    <w:rsid w:val="00F21272"/>
    <w:rsid w:val="00F21868"/>
    <w:rsid w:val="00F518A2"/>
    <w:rsid w:val="00F6084A"/>
    <w:rsid w:val="00F678DF"/>
    <w:rsid w:val="00F9103B"/>
    <w:rsid w:val="00FA59D9"/>
    <w:rsid w:val="00FD3CE1"/>
    <w:rsid w:val="00FD608C"/>
    <w:rsid w:val="00FE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C80330"/>
  <w15:docId w15:val="{5A30DF15-1CB2-494E-ACCE-0E185B8F8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420A4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link w:val="10"/>
    <w:uiPriority w:val="99"/>
    <w:qFormat/>
    <w:rsid w:val="007C4F6D"/>
    <w:pPr>
      <w:keepNext/>
      <w:tabs>
        <w:tab w:val="num" w:pos="432"/>
      </w:tabs>
      <w:spacing w:after="240" w:line="360" w:lineRule="auto"/>
      <w:ind w:firstLine="709"/>
      <w:outlineLvl w:val="0"/>
    </w:pPr>
    <w:rPr>
      <w:rFonts w:eastAsia="Times New Roman" w:cs="Times New Roman"/>
      <w:kern w:val="28"/>
      <w:szCs w:val="20"/>
    </w:rPr>
  </w:style>
  <w:style w:type="paragraph" w:styleId="2">
    <w:name w:val="heading 2"/>
    <w:basedOn w:val="a1"/>
    <w:next w:val="a1"/>
    <w:link w:val="20"/>
    <w:uiPriority w:val="9"/>
    <w:unhideWhenUsed/>
    <w:qFormat/>
    <w:rsid w:val="00C100A6"/>
    <w:pPr>
      <w:keepNext/>
      <w:keepLines/>
      <w:spacing w:before="240" w:after="240"/>
      <w:ind w:firstLine="709"/>
      <w:outlineLvl w:val="1"/>
    </w:pPr>
    <w:rPr>
      <w:rFonts w:eastAsiaTheme="majorEastAsia" w:cstheme="majorBidi"/>
      <w:szCs w:val="26"/>
    </w:rPr>
  </w:style>
  <w:style w:type="paragraph" w:styleId="30">
    <w:name w:val="heading 3"/>
    <w:basedOn w:val="a1"/>
    <w:link w:val="31"/>
    <w:uiPriority w:val="9"/>
    <w:unhideWhenUsed/>
    <w:qFormat/>
    <w:rsid w:val="00FD3CE1"/>
    <w:pPr>
      <w:keepNext/>
      <w:keepLines/>
      <w:spacing w:before="240" w:after="240"/>
      <w:ind w:firstLine="709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0738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812D55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2"/>
    <w:link w:val="a5"/>
    <w:uiPriority w:val="99"/>
    <w:rsid w:val="00812D55"/>
  </w:style>
  <w:style w:type="paragraph" w:styleId="a7">
    <w:name w:val="footer"/>
    <w:basedOn w:val="a1"/>
    <w:link w:val="a8"/>
    <w:uiPriority w:val="99"/>
    <w:unhideWhenUsed/>
    <w:rsid w:val="00812D55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2"/>
    <w:link w:val="a7"/>
    <w:uiPriority w:val="99"/>
    <w:rsid w:val="00812D55"/>
  </w:style>
  <w:style w:type="paragraph" w:styleId="a9">
    <w:name w:val="List Paragraph"/>
    <w:basedOn w:val="a1"/>
    <w:uiPriority w:val="34"/>
    <w:qFormat/>
    <w:rsid w:val="002C1D13"/>
    <w:pPr>
      <w:ind w:left="720"/>
      <w:contextualSpacing/>
    </w:pPr>
  </w:style>
  <w:style w:type="character" w:customStyle="1" w:styleId="10">
    <w:name w:val="Заголовок 1 Знак"/>
    <w:basedOn w:val="a2"/>
    <w:link w:val="1"/>
    <w:uiPriority w:val="99"/>
    <w:rsid w:val="007C4F6D"/>
    <w:rPr>
      <w:rFonts w:ascii="Times New Roman" w:eastAsia="Times New Roman" w:hAnsi="Times New Roman" w:cs="Times New Roman"/>
      <w:kern w:val="28"/>
      <w:sz w:val="28"/>
      <w:szCs w:val="20"/>
    </w:rPr>
  </w:style>
  <w:style w:type="character" w:styleId="aa">
    <w:name w:val="Strong"/>
    <w:basedOn w:val="a2"/>
    <w:uiPriority w:val="22"/>
    <w:qFormat/>
    <w:rsid w:val="00830E44"/>
    <w:rPr>
      <w:b/>
      <w:bCs/>
    </w:rPr>
  </w:style>
  <w:style w:type="paragraph" w:styleId="ab">
    <w:name w:val="Balloon Text"/>
    <w:basedOn w:val="a1"/>
    <w:link w:val="ac"/>
    <w:uiPriority w:val="99"/>
    <w:semiHidden/>
    <w:unhideWhenUsed/>
    <w:rsid w:val="00D43C4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2"/>
    <w:link w:val="ab"/>
    <w:uiPriority w:val="99"/>
    <w:semiHidden/>
    <w:rsid w:val="00D43C40"/>
    <w:rPr>
      <w:rFonts w:ascii="Segoe UI" w:hAnsi="Segoe UI" w:cs="Segoe UI"/>
      <w:sz w:val="18"/>
      <w:szCs w:val="18"/>
    </w:rPr>
  </w:style>
  <w:style w:type="paragraph" w:customStyle="1" w:styleId="11">
    <w:name w:val="Стиль1"/>
    <w:basedOn w:val="1"/>
    <w:link w:val="12"/>
    <w:qFormat/>
    <w:rsid w:val="009E6ACF"/>
    <w:pPr>
      <w:ind w:firstLine="0"/>
      <w:jc w:val="left"/>
    </w:pPr>
    <w:rPr>
      <w:szCs w:val="28"/>
    </w:rPr>
  </w:style>
  <w:style w:type="character" w:customStyle="1" w:styleId="12">
    <w:name w:val="Стиль1 Знак"/>
    <w:basedOn w:val="10"/>
    <w:link w:val="11"/>
    <w:rsid w:val="009E6ACF"/>
    <w:rPr>
      <w:rFonts w:ascii="Times New Roman" w:eastAsia="Times New Roman" w:hAnsi="Times New Roman" w:cs="Times New Roman"/>
      <w:kern w:val="28"/>
      <w:sz w:val="28"/>
      <w:szCs w:val="28"/>
    </w:rPr>
  </w:style>
  <w:style w:type="paragraph" w:customStyle="1" w:styleId="21">
    <w:name w:val="Стиль2"/>
    <w:basedOn w:val="a1"/>
    <w:next w:val="2"/>
    <w:link w:val="22"/>
    <w:qFormat/>
    <w:rsid w:val="005E0AA2"/>
    <w:pPr>
      <w:tabs>
        <w:tab w:val="num" w:pos="0"/>
      </w:tabs>
      <w:spacing w:after="0"/>
      <w:ind w:firstLine="709"/>
    </w:pPr>
    <w:rPr>
      <w:szCs w:val="28"/>
    </w:rPr>
  </w:style>
  <w:style w:type="character" w:customStyle="1" w:styleId="22">
    <w:name w:val="Стиль2 Знак"/>
    <w:basedOn w:val="a2"/>
    <w:link w:val="21"/>
    <w:rsid w:val="005E0AA2"/>
    <w:rPr>
      <w:rFonts w:ascii="Times New Roman" w:hAnsi="Times New Roman"/>
      <w:sz w:val="28"/>
      <w:szCs w:val="28"/>
    </w:rPr>
  </w:style>
  <w:style w:type="character" w:customStyle="1" w:styleId="40">
    <w:name w:val="Заголовок 4 Знак"/>
    <w:basedOn w:val="a2"/>
    <w:link w:val="4"/>
    <w:uiPriority w:val="9"/>
    <w:semiHidden/>
    <w:rsid w:val="000738AC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numbering" w:customStyle="1" w:styleId="3">
    <w:name w:val="Стиль3"/>
    <w:basedOn w:val="a4"/>
    <w:uiPriority w:val="99"/>
    <w:rsid w:val="00E33EA2"/>
    <w:pPr>
      <w:numPr>
        <w:numId w:val="13"/>
      </w:numPr>
    </w:pPr>
  </w:style>
  <w:style w:type="paragraph" w:styleId="a">
    <w:name w:val="List Bullet"/>
    <w:basedOn w:val="a1"/>
    <w:uiPriority w:val="99"/>
    <w:unhideWhenUsed/>
    <w:rsid w:val="004D6F98"/>
    <w:pPr>
      <w:numPr>
        <w:numId w:val="16"/>
      </w:numPr>
      <w:spacing w:after="0"/>
      <w:ind w:left="1066" w:firstLine="0"/>
      <w:contextualSpacing/>
    </w:pPr>
  </w:style>
  <w:style w:type="paragraph" w:customStyle="1" w:styleId="a0">
    <w:name w:val="Список нахуй"/>
    <w:basedOn w:val="a9"/>
    <w:qFormat/>
    <w:rsid w:val="00B01AAE"/>
    <w:pPr>
      <w:numPr>
        <w:numId w:val="18"/>
      </w:numPr>
      <w:spacing w:after="0"/>
      <w:ind w:left="0" w:firstLine="709"/>
    </w:pPr>
    <w:rPr>
      <w:rFonts w:cs="Times New Roman"/>
      <w:szCs w:val="28"/>
    </w:rPr>
  </w:style>
  <w:style w:type="character" w:customStyle="1" w:styleId="20">
    <w:name w:val="Заголовок 2 Знак"/>
    <w:basedOn w:val="a2"/>
    <w:link w:val="2"/>
    <w:uiPriority w:val="9"/>
    <w:rsid w:val="00C100A6"/>
    <w:rPr>
      <w:rFonts w:ascii="Times New Roman" w:eastAsiaTheme="majorEastAsia" w:hAnsi="Times New Roman" w:cstheme="majorBidi"/>
      <w:sz w:val="28"/>
      <w:szCs w:val="26"/>
    </w:rPr>
  </w:style>
  <w:style w:type="character" w:styleId="ad">
    <w:name w:val="Intense Reference"/>
    <w:basedOn w:val="a2"/>
    <w:uiPriority w:val="32"/>
    <w:qFormat/>
    <w:rsid w:val="00BB079E"/>
    <w:rPr>
      <w:b/>
      <w:bCs/>
      <w:smallCaps/>
      <w:color w:val="4F81BD" w:themeColor="accent1"/>
      <w:spacing w:val="5"/>
    </w:rPr>
  </w:style>
  <w:style w:type="character" w:customStyle="1" w:styleId="31">
    <w:name w:val="Заголовок 3 Знак"/>
    <w:basedOn w:val="a2"/>
    <w:link w:val="30"/>
    <w:uiPriority w:val="9"/>
    <w:rsid w:val="00FD3CE1"/>
    <w:rPr>
      <w:rFonts w:ascii="Times New Roman" w:eastAsiaTheme="majorEastAsia" w:hAnsi="Times New Roman" w:cstheme="majorBidi"/>
      <w:sz w:val="28"/>
      <w:szCs w:val="24"/>
    </w:rPr>
  </w:style>
  <w:style w:type="character" w:styleId="ae">
    <w:name w:val="Hyperlink"/>
    <w:basedOn w:val="a2"/>
    <w:uiPriority w:val="99"/>
    <w:semiHidden/>
    <w:unhideWhenUsed/>
    <w:rsid w:val="00215860"/>
    <w:rPr>
      <w:color w:val="0000FF"/>
      <w:u w:val="single"/>
    </w:rPr>
  </w:style>
  <w:style w:type="paragraph" w:styleId="af">
    <w:name w:val="Normal (Web)"/>
    <w:basedOn w:val="a1"/>
    <w:uiPriority w:val="99"/>
    <w:semiHidden/>
    <w:unhideWhenUsed/>
    <w:rsid w:val="00C04764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en-US" w:eastAsia="en-US"/>
    </w:rPr>
  </w:style>
  <w:style w:type="paragraph" w:styleId="af0">
    <w:name w:val="caption"/>
    <w:basedOn w:val="a1"/>
    <w:next w:val="a1"/>
    <w:uiPriority w:val="35"/>
    <w:unhideWhenUsed/>
    <w:qFormat/>
    <w:rsid w:val="00F21272"/>
    <w:rPr>
      <w:i/>
      <w:iCs/>
      <w:color w:val="1F497D" w:themeColor="text2"/>
      <w:sz w:val="18"/>
      <w:szCs w:val="18"/>
    </w:rPr>
  </w:style>
  <w:style w:type="paragraph" w:styleId="af1">
    <w:name w:val="No Spacing"/>
    <w:uiPriority w:val="1"/>
    <w:qFormat/>
    <w:rsid w:val="00C100A6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af2">
    <w:name w:val="Заголовок по центру"/>
    <w:basedOn w:val="1"/>
    <w:next w:val="a1"/>
    <w:uiPriority w:val="1"/>
    <w:qFormat/>
    <w:rsid w:val="00574905"/>
    <w:pPr>
      <w:keepLines/>
      <w:pageBreakBefore/>
      <w:tabs>
        <w:tab w:val="clear" w:pos="432"/>
        <w:tab w:val="left" w:pos="993"/>
      </w:tabs>
      <w:suppressAutoHyphens/>
      <w:spacing w:after="420" w:line="240" w:lineRule="auto"/>
      <w:ind w:firstLine="0"/>
      <w:jc w:val="center"/>
    </w:pPr>
    <w:rPr>
      <w:rFonts w:eastAsiaTheme="majorEastAsia" w:cstheme="majorBidi"/>
      <w:bCs/>
      <w:caps/>
      <w:kern w:val="0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3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F7B65-2E08-4910-9EA8-C9245F3B3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Артём Шаршепкин</cp:lastModifiedBy>
  <cp:revision>3</cp:revision>
  <cp:lastPrinted>2018-04-09T20:37:00Z</cp:lastPrinted>
  <dcterms:created xsi:type="dcterms:W3CDTF">2018-04-18T05:38:00Z</dcterms:created>
  <dcterms:modified xsi:type="dcterms:W3CDTF">2018-04-18T05:38:00Z</dcterms:modified>
</cp:coreProperties>
</file>