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B78" w:rsidRPr="005B72FE" w:rsidRDefault="00B43B78" w:rsidP="00B43B78">
      <w:pPr>
        <w:jc w:val="center"/>
        <w:rPr>
          <w:rFonts w:ascii="Arial" w:hAnsi="Arial" w:cs="Arial"/>
          <w:sz w:val="44"/>
          <w:szCs w:val="24"/>
        </w:rPr>
      </w:pPr>
    </w:p>
    <w:p w:rsidR="00B43B78" w:rsidRPr="005B72FE" w:rsidRDefault="00B43B78" w:rsidP="00B43B78">
      <w:pPr>
        <w:jc w:val="center"/>
        <w:rPr>
          <w:rFonts w:ascii="Arial" w:hAnsi="Arial" w:cs="Arial"/>
          <w:sz w:val="44"/>
          <w:szCs w:val="24"/>
        </w:rPr>
      </w:pPr>
      <w:r w:rsidRPr="005B72FE">
        <w:rPr>
          <w:rFonts w:ascii="Arial" w:hAnsi="Arial" w:cs="Arial"/>
          <w:b/>
          <w:bCs/>
          <w:sz w:val="44"/>
          <w:szCs w:val="24"/>
        </w:rPr>
        <w:t>Syracuse University</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b/>
          <w:bCs/>
          <w:sz w:val="24"/>
          <w:szCs w:val="24"/>
        </w:rPr>
      </w:pPr>
    </w:p>
    <w:p w:rsidR="00B43B78" w:rsidRPr="00D81912" w:rsidRDefault="00B43B78" w:rsidP="00B43B78">
      <w:pPr>
        <w:jc w:val="center"/>
        <w:rPr>
          <w:rFonts w:ascii="Arial" w:hAnsi="Arial" w:cs="Arial"/>
          <w:b/>
          <w:bCs/>
          <w:sz w:val="24"/>
          <w:szCs w:val="24"/>
        </w:rPr>
      </w:pPr>
    </w:p>
    <w:p w:rsidR="00B43B78" w:rsidRPr="00D81912" w:rsidRDefault="00B43B78" w:rsidP="00B43B78">
      <w:pPr>
        <w:jc w:val="center"/>
        <w:rPr>
          <w:rFonts w:ascii="Arial" w:hAnsi="Arial" w:cs="Arial"/>
          <w:b/>
          <w:bCs/>
          <w:sz w:val="24"/>
          <w:szCs w:val="24"/>
        </w:rPr>
      </w:pP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trike/>
          <w:sz w:val="24"/>
          <w:szCs w:val="24"/>
        </w:rPr>
      </w:pPr>
      <w:r w:rsidRPr="00D81912">
        <w:rPr>
          <w:rFonts w:ascii="Arial" w:hAnsi="Arial" w:cs="Arial"/>
          <w:b/>
          <w:bCs/>
          <w:strike/>
          <w:sz w:val="24"/>
          <w:szCs w:val="24"/>
        </w:rPr>
        <w:t xml:space="preserve"> </w:t>
      </w:r>
    </w:p>
    <w:p w:rsidR="00B43B78" w:rsidRPr="005B72FE" w:rsidRDefault="00B43B78" w:rsidP="00B43B78">
      <w:pPr>
        <w:jc w:val="center"/>
        <w:rPr>
          <w:rFonts w:ascii="Arial" w:hAnsi="Arial" w:cs="Arial"/>
          <w:sz w:val="44"/>
          <w:szCs w:val="24"/>
        </w:rPr>
      </w:pPr>
      <w:r w:rsidRPr="005B72FE">
        <w:rPr>
          <w:rFonts w:ascii="Arial" w:hAnsi="Arial" w:cs="Arial"/>
          <w:b/>
          <w:bCs/>
          <w:sz w:val="44"/>
          <w:szCs w:val="24"/>
        </w:rPr>
        <w:t xml:space="preserve">IST-707 Assignment </w:t>
      </w:r>
      <w:r>
        <w:rPr>
          <w:rFonts w:ascii="Arial" w:hAnsi="Arial" w:cs="Arial"/>
          <w:b/>
          <w:bCs/>
          <w:sz w:val="44"/>
          <w:szCs w:val="24"/>
        </w:rPr>
        <w:t>3</w:t>
      </w:r>
    </w:p>
    <w:p w:rsidR="00B43B78" w:rsidRPr="00D81912" w:rsidRDefault="00B43B78" w:rsidP="00B43B78">
      <w:pPr>
        <w:rPr>
          <w:rFonts w:ascii="Arial" w:hAnsi="Arial" w:cs="Arial"/>
          <w:sz w:val="24"/>
          <w:szCs w:val="24"/>
        </w:rPr>
      </w:pP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p>
    <w:p w:rsidR="00B43B78" w:rsidRPr="00D81912" w:rsidRDefault="00B43B78" w:rsidP="00B43B78">
      <w:pPr>
        <w:jc w:val="center"/>
        <w:rPr>
          <w:rFonts w:ascii="Arial" w:hAnsi="Arial" w:cs="Arial"/>
          <w:sz w:val="24"/>
          <w:szCs w:val="24"/>
        </w:rPr>
      </w:pPr>
      <w:r w:rsidRPr="00D81912">
        <w:rPr>
          <w:rFonts w:ascii="Arial" w:hAnsi="Arial" w:cs="Arial"/>
          <w:b/>
          <w:bCs/>
          <w:sz w:val="24"/>
          <w:szCs w:val="24"/>
        </w:rPr>
        <w:t xml:space="preserve"> </w:t>
      </w:r>
    </w:p>
    <w:p w:rsidR="00B43B78" w:rsidRPr="00D81912" w:rsidRDefault="00B43B78" w:rsidP="00B43B78">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B43B78" w:rsidRPr="00D81912" w:rsidRDefault="00B43B78" w:rsidP="00B43B78">
      <w:pPr>
        <w:jc w:val="center"/>
        <w:rPr>
          <w:rFonts w:ascii="Arial" w:hAnsi="Arial" w:cs="Arial"/>
          <w:sz w:val="24"/>
          <w:szCs w:val="24"/>
        </w:rPr>
      </w:pPr>
      <w:r w:rsidRPr="00D81912">
        <w:rPr>
          <w:rFonts w:ascii="Arial" w:hAnsi="Arial" w:cs="Arial"/>
          <w:bCs/>
          <w:sz w:val="24"/>
          <w:szCs w:val="24"/>
        </w:rPr>
        <w:t>IST 707</w:t>
      </w:r>
      <w:r w:rsidRPr="00D81912">
        <w:rPr>
          <w:rFonts w:ascii="Arial" w:hAnsi="Arial" w:cs="Arial"/>
          <w:b/>
          <w:bCs/>
          <w:sz w:val="24"/>
          <w:szCs w:val="24"/>
        </w:rPr>
        <w:t xml:space="preserve"> </w:t>
      </w:r>
      <w:r w:rsidRPr="00D81912">
        <w:rPr>
          <w:rFonts w:ascii="Arial" w:hAnsi="Arial" w:cs="Arial"/>
          <w:bCs/>
          <w:sz w:val="24"/>
          <w:szCs w:val="24"/>
        </w:rPr>
        <w:t>Section: 35</w:t>
      </w:r>
    </w:p>
    <w:p w:rsidR="00B43B78" w:rsidRPr="00D81912" w:rsidRDefault="00B43B78" w:rsidP="00B43B78">
      <w:pPr>
        <w:jc w:val="center"/>
        <w:rPr>
          <w:rFonts w:ascii="Arial" w:hAnsi="Arial" w:cs="Arial"/>
          <w:sz w:val="24"/>
          <w:szCs w:val="24"/>
        </w:rPr>
      </w:pPr>
      <w:r w:rsidRPr="00D81912">
        <w:rPr>
          <w:rFonts w:ascii="Arial" w:hAnsi="Arial" w:cs="Arial"/>
          <w:bCs/>
          <w:sz w:val="24"/>
          <w:szCs w:val="24"/>
        </w:rPr>
        <w:t>Professor Ami Gates</w:t>
      </w:r>
    </w:p>
    <w:p w:rsidR="00B43B78" w:rsidRPr="00D81912" w:rsidRDefault="00B43B78" w:rsidP="00B43B78">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943988" w:rsidRDefault="00943988">
          <w:pPr>
            <w:pStyle w:val="TOCHeading"/>
          </w:pPr>
          <w:r>
            <w:t>Contents</w:t>
          </w:r>
        </w:p>
        <w:p w:rsidR="00602FFB" w:rsidRDefault="00943988">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bookmarkStart w:id="0" w:name="_GoBack"/>
          <w:bookmarkEnd w:id="0"/>
          <w:r w:rsidR="00602FFB" w:rsidRPr="00244677">
            <w:rPr>
              <w:rStyle w:val="Hyperlink"/>
              <w:noProof/>
            </w:rPr>
            <w:fldChar w:fldCharType="begin"/>
          </w:r>
          <w:r w:rsidR="00602FFB" w:rsidRPr="00244677">
            <w:rPr>
              <w:rStyle w:val="Hyperlink"/>
              <w:noProof/>
            </w:rPr>
            <w:instrText xml:space="preserve"> </w:instrText>
          </w:r>
          <w:r w:rsidR="00602FFB">
            <w:rPr>
              <w:noProof/>
            </w:rPr>
            <w:instrText>HYPERLINK \l "_Toc7036565"</w:instrText>
          </w:r>
          <w:r w:rsidR="00602FFB" w:rsidRPr="00244677">
            <w:rPr>
              <w:rStyle w:val="Hyperlink"/>
              <w:noProof/>
            </w:rPr>
            <w:instrText xml:space="preserve"> </w:instrText>
          </w:r>
          <w:r w:rsidR="00602FFB" w:rsidRPr="00244677">
            <w:rPr>
              <w:rStyle w:val="Hyperlink"/>
              <w:noProof/>
            </w:rPr>
          </w:r>
          <w:r w:rsidR="00602FFB" w:rsidRPr="00244677">
            <w:rPr>
              <w:rStyle w:val="Hyperlink"/>
              <w:noProof/>
            </w:rPr>
            <w:fldChar w:fldCharType="separate"/>
          </w:r>
          <w:r w:rsidR="00602FFB" w:rsidRPr="00244677">
            <w:rPr>
              <w:rStyle w:val="Hyperlink"/>
              <w:rFonts w:ascii="Arial" w:hAnsi="Arial" w:cs="Arial"/>
              <w:noProof/>
            </w:rPr>
            <w:t>Introduction</w:t>
          </w:r>
          <w:r w:rsidR="00602FFB">
            <w:rPr>
              <w:noProof/>
              <w:webHidden/>
            </w:rPr>
            <w:tab/>
          </w:r>
          <w:r w:rsidR="00602FFB">
            <w:rPr>
              <w:noProof/>
              <w:webHidden/>
            </w:rPr>
            <w:fldChar w:fldCharType="begin"/>
          </w:r>
          <w:r w:rsidR="00602FFB">
            <w:rPr>
              <w:noProof/>
              <w:webHidden/>
            </w:rPr>
            <w:instrText xml:space="preserve"> PAGEREF _Toc7036565 \h </w:instrText>
          </w:r>
          <w:r w:rsidR="00602FFB">
            <w:rPr>
              <w:noProof/>
              <w:webHidden/>
            </w:rPr>
          </w:r>
          <w:r w:rsidR="00602FFB">
            <w:rPr>
              <w:noProof/>
              <w:webHidden/>
            </w:rPr>
            <w:fldChar w:fldCharType="separate"/>
          </w:r>
          <w:r w:rsidR="00602FFB">
            <w:rPr>
              <w:noProof/>
              <w:webHidden/>
            </w:rPr>
            <w:t>3</w:t>
          </w:r>
          <w:r w:rsidR="00602FFB">
            <w:rPr>
              <w:noProof/>
              <w:webHidden/>
            </w:rPr>
            <w:fldChar w:fldCharType="end"/>
          </w:r>
          <w:r w:rsidR="00602FFB" w:rsidRPr="00244677">
            <w:rPr>
              <w:rStyle w:val="Hyperlink"/>
              <w:noProof/>
            </w:rPr>
            <w:fldChar w:fldCharType="end"/>
          </w:r>
        </w:p>
        <w:p w:rsidR="00602FFB" w:rsidRDefault="00602FFB">
          <w:pPr>
            <w:pStyle w:val="TOC2"/>
            <w:tabs>
              <w:tab w:val="right" w:leader="dot" w:pos="9350"/>
            </w:tabs>
            <w:rPr>
              <w:rFonts w:eastAsiaTheme="minorEastAsia" w:cstheme="minorBidi"/>
              <w:b w:val="0"/>
              <w:bCs w:val="0"/>
              <w:noProof/>
            </w:rPr>
          </w:pPr>
          <w:hyperlink w:anchor="_Toc7036566" w:history="1">
            <w:r w:rsidRPr="00244677">
              <w:rPr>
                <w:rStyle w:val="Hyperlink"/>
                <w:rFonts w:ascii="Arial" w:hAnsi="Arial" w:cs="Arial"/>
                <w:noProof/>
              </w:rPr>
              <w:t>Analysis and Models</w:t>
            </w:r>
            <w:r>
              <w:rPr>
                <w:noProof/>
                <w:webHidden/>
              </w:rPr>
              <w:tab/>
            </w:r>
            <w:r>
              <w:rPr>
                <w:noProof/>
                <w:webHidden/>
              </w:rPr>
              <w:fldChar w:fldCharType="begin"/>
            </w:r>
            <w:r>
              <w:rPr>
                <w:noProof/>
                <w:webHidden/>
              </w:rPr>
              <w:instrText xml:space="preserve"> PAGEREF _Toc7036566 \h </w:instrText>
            </w:r>
            <w:r>
              <w:rPr>
                <w:noProof/>
                <w:webHidden/>
              </w:rPr>
            </w:r>
            <w:r>
              <w:rPr>
                <w:noProof/>
                <w:webHidden/>
              </w:rPr>
              <w:fldChar w:fldCharType="separate"/>
            </w:r>
            <w:r>
              <w:rPr>
                <w:noProof/>
                <w:webHidden/>
              </w:rPr>
              <w:t>5</w:t>
            </w:r>
            <w:r>
              <w:rPr>
                <w:noProof/>
                <w:webHidden/>
              </w:rPr>
              <w:fldChar w:fldCharType="end"/>
            </w:r>
          </w:hyperlink>
        </w:p>
        <w:p w:rsidR="00602FFB" w:rsidRDefault="00602FFB">
          <w:pPr>
            <w:pStyle w:val="TOC3"/>
            <w:tabs>
              <w:tab w:val="right" w:leader="dot" w:pos="9350"/>
            </w:tabs>
            <w:rPr>
              <w:rFonts w:eastAsiaTheme="minorEastAsia"/>
              <w:noProof/>
            </w:rPr>
          </w:pPr>
          <w:hyperlink w:anchor="_Toc7036567" w:history="1">
            <w:r w:rsidRPr="00244677">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_Toc7036567 \h </w:instrText>
            </w:r>
            <w:r>
              <w:rPr>
                <w:noProof/>
                <w:webHidden/>
              </w:rPr>
            </w:r>
            <w:r>
              <w:rPr>
                <w:noProof/>
                <w:webHidden/>
              </w:rPr>
              <w:fldChar w:fldCharType="separate"/>
            </w:r>
            <w:r>
              <w:rPr>
                <w:noProof/>
                <w:webHidden/>
              </w:rPr>
              <w:t>5</w:t>
            </w:r>
            <w:r>
              <w:rPr>
                <w:noProof/>
                <w:webHidden/>
              </w:rPr>
              <w:fldChar w:fldCharType="end"/>
            </w:r>
          </w:hyperlink>
        </w:p>
        <w:p w:rsidR="00602FFB" w:rsidRDefault="00602FFB">
          <w:pPr>
            <w:pStyle w:val="TOC3"/>
            <w:tabs>
              <w:tab w:val="right" w:leader="dot" w:pos="9350"/>
            </w:tabs>
            <w:rPr>
              <w:rFonts w:eastAsiaTheme="minorEastAsia"/>
              <w:noProof/>
            </w:rPr>
          </w:pPr>
          <w:hyperlink w:anchor="_Toc7036568" w:history="1">
            <w:r w:rsidRPr="00244677">
              <w:rPr>
                <w:rStyle w:val="Hyperlink"/>
                <w:rFonts w:ascii="Arial" w:hAnsi="Arial" w:cs="Arial"/>
                <w:b/>
                <w:noProof/>
              </w:rPr>
              <w:t>Models</w:t>
            </w:r>
            <w:r>
              <w:rPr>
                <w:noProof/>
                <w:webHidden/>
              </w:rPr>
              <w:tab/>
            </w:r>
            <w:r>
              <w:rPr>
                <w:noProof/>
                <w:webHidden/>
              </w:rPr>
              <w:fldChar w:fldCharType="begin"/>
            </w:r>
            <w:r>
              <w:rPr>
                <w:noProof/>
                <w:webHidden/>
              </w:rPr>
              <w:instrText xml:space="preserve"> PAGEREF _Toc7036568 \h </w:instrText>
            </w:r>
            <w:r>
              <w:rPr>
                <w:noProof/>
                <w:webHidden/>
              </w:rPr>
            </w:r>
            <w:r>
              <w:rPr>
                <w:noProof/>
                <w:webHidden/>
              </w:rPr>
              <w:fldChar w:fldCharType="separate"/>
            </w:r>
            <w:r>
              <w:rPr>
                <w:noProof/>
                <w:webHidden/>
              </w:rPr>
              <w:t>8</w:t>
            </w:r>
            <w:r>
              <w:rPr>
                <w:noProof/>
                <w:webHidden/>
              </w:rPr>
              <w:fldChar w:fldCharType="end"/>
            </w:r>
          </w:hyperlink>
        </w:p>
        <w:p w:rsidR="00602FFB" w:rsidRDefault="00602FFB">
          <w:pPr>
            <w:pStyle w:val="TOC2"/>
            <w:tabs>
              <w:tab w:val="right" w:leader="dot" w:pos="9350"/>
            </w:tabs>
            <w:rPr>
              <w:rFonts w:eastAsiaTheme="minorEastAsia" w:cstheme="minorBidi"/>
              <w:b w:val="0"/>
              <w:bCs w:val="0"/>
              <w:noProof/>
            </w:rPr>
          </w:pPr>
          <w:hyperlink w:anchor="_Toc7036569" w:history="1">
            <w:r w:rsidRPr="00244677">
              <w:rPr>
                <w:rStyle w:val="Hyperlink"/>
                <w:rFonts w:ascii="Arial" w:hAnsi="Arial" w:cs="Arial"/>
                <w:noProof/>
              </w:rPr>
              <w:t>Results</w:t>
            </w:r>
            <w:r>
              <w:rPr>
                <w:noProof/>
                <w:webHidden/>
              </w:rPr>
              <w:tab/>
            </w:r>
            <w:r>
              <w:rPr>
                <w:noProof/>
                <w:webHidden/>
              </w:rPr>
              <w:fldChar w:fldCharType="begin"/>
            </w:r>
            <w:r>
              <w:rPr>
                <w:noProof/>
                <w:webHidden/>
              </w:rPr>
              <w:instrText xml:space="preserve"> PAGEREF _Toc7036569 \h </w:instrText>
            </w:r>
            <w:r>
              <w:rPr>
                <w:noProof/>
                <w:webHidden/>
              </w:rPr>
            </w:r>
            <w:r>
              <w:rPr>
                <w:noProof/>
                <w:webHidden/>
              </w:rPr>
              <w:fldChar w:fldCharType="separate"/>
            </w:r>
            <w:r>
              <w:rPr>
                <w:noProof/>
                <w:webHidden/>
              </w:rPr>
              <w:t>17</w:t>
            </w:r>
            <w:r>
              <w:rPr>
                <w:noProof/>
                <w:webHidden/>
              </w:rPr>
              <w:fldChar w:fldCharType="end"/>
            </w:r>
          </w:hyperlink>
        </w:p>
        <w:p w:rsidR="00602FFB" w:rsidRDefault="00602FFB">
          <w:pPr>
            <w:pStyle w:val="TOC3"/>
            <w:tabs>
              <w:tab w:val="right" w:leader="dot" w:pos="9350"/>
            </w:tabs>
            <w:rPr>
              <w:rFonts w:eastAsiaTheme="minorEastAsia"/>
              <w:noProof/>
            </w:rPr>
          </w:pPr>
          <w:hyperlink w:anchor="_Toc7036570" w:history="1">
            <w:r w:rsidRPr="00244677">
              <w:rPr>
                <w:rStyle w:val="Hyperlink"/>
                <w:rFonts w:ascii="Arial" w:hAnsi="Arial" w:cs="Arial"/>
                <w:b/>
                <w:noProof/>
              </w:rPr>
              <w:t>Model II – No RHS restrictions</w:t>
            </w:r>
            <w:r>
              <w:rPr>
                <w:noProof/>
                <w:webHidden/>
              </w:rPr>
              <w:tab/>
            </w:r>
            <w:r>
              <w:rPr>
                <w:noProof/>
                <w:webHidden/>
              </w:rPr>
              <w:fldChar w:fldCharType="begin"/>
            </w:r>
            <w:r>
              <w:rPr>
                <w:noProof/>
                <w:webHidden/>
              </w:rPr>
              <w:instrText xml:space="preserve"> PAGEREF _Toc7036570 \h </w:instrText>
            </w:r>
            <w:r>
              <w:rPr>
                <w:noProof/>
                <w:webHidden/>
              </w:rPr>
            </w:r>
            <w:r>
              <w:rPr>
                <w:noProof/>
                <w:webHidden/>
              </w:rPr>
              <w:fldChar w:fldCharType="separate"/>
            </w:r>
            <w:r>
              <w:rPr>
                <w:noProof/>
                <w:webHidden/>
              </w:rPr>
              <w:t>17</w:t>
            </w:r>
            <w:r>
              <w:rPr>
                <w:noProof/>
                <w:webHidden/>
              </w:rPr>
              <w:fldChar w:fldCharType="end"/>
            </w:r>
          </w:hyperlink>
        </w:p>
        <w:p w:rsidR="00602FFB" w:rsidRDefault="00602FFB">
          <w:pPr>
            <w:pStyle w:val="TOC3"/>
            <w:tabs>
              <w:tab w:val="right" w:leader="dot" w:pos="9350"/>
            </w:tabs>
            <w:rPr>
              <w:rFonts w:eastAsiaTheme="minorEastAsia"/>
              <w:noProof/>
            </w:rPr>
          </w:pPr>
          <w:hyperlink w:anchor="_Toc7036571" w:history="1">
            <w:r w:rsidRPr="00244677">
              <w:rPr>
                <w:rStyle w:val="Hyperlink"/>
                <w:rFonts w:ascii="Arial" w:hAnsi="Arial" w:cs="Arial"/>
                <w:b/>
                <w:noProof/>
              </w:rPr>
              <w:t>Model II – pep=NO in RHS.</w:t>
            </w:r>
            <w:r>
              <w:rPr>
                <w:noProof/>
                <w:webHidden/>
              </w:rPr>
              <w:tab/>
            </w:r>
            <w:r>
              <w:rPr>
                <w:noProof/>
                <w:webHidden/>
              </w:rPr>
              <w:fldChar w:fldCharType="begin"/>
            </w:r>
            <w:r>
              <w:rPr>
                <w:noProof/>
                <w:webHidden/>
              </w:rPr>
              <w:instrText xml:space="preserve"> PAGEREF _Toc7036571 \h </w:instrText>
            </w:r>
            <w:r>
              <w:rPr>
                <w:noProof/>
                <w:webHidden/>
              </w:rPr>
            </w:r>
            <w:r>
              <w:rPr>
                <w:noProof/>
                <w:webHidden/>
              </w:rPr>
              <w:fldChar w:fldCharType="separate"/>
            </w:r>
            <w:r>
              <w:rPr>
                <w:noProof/>
                <w:webHidden/>
              </w:rPr>
              <w:t>18</w:t>
            </w:r>
            <w:r>
              <w:rPr>
                <w:noProof/>
                <w:webHidden/>
              </w:rPr>
              <w:fldChar w:fldCharType="end"/>
            </w:r>
          </w:hyperlink>
        </w:p>
        <w:p w:rsidR="00602FFB" w:rsidRDefault="00602FFB">
          <w:pPr>
            <w:pStyle w:val="TOC3"/>
            <w:tabs>
              <w:tab w:val="right" w:leader="dot" w:pos="9350"/>
            </w:tabs>
            <w:rPr>
              <w:rFonts w:eastAsiaTheme="minorEastAsia"/>
              <w:noProof/>
            </w:rPr>
          </w:pPr>
          <w:hyperlink w:anchor="_Toc7036572" w:history="1">
            <w:r w:rsidRPr="00244677">
              <w:rPr>
                <w:rStyle w:val="Hyperlink"/>
                <w:rFonts w:ascii="Arial" w:hAnsi="Arial" w:cs="Arial"/>
                <w:b/>
                <w:noProof/>
              </w:rPr>
              <w:t>Model II – pep=YES in RHS.</w:t>
            </w:r>
            <w:r>
              <w:rPr>
                <w:noProof/>
                <w:webHidden/>
              </w:rPr>
              <w:tab/>
            </w:r>
            <w:r>
              <w:rPr>
                <w:noProof/>
                <w:webHidden/>
              </w:rPr>
              <w:fldChar w:fldCharType="begin"/>
            </w:r>
            <w:r>
              <w:rPr>
                <w:noProof/>
                <w:webHidden/>
              </w:rPr>
              <w:instrText xml:space="preserve"> PAGEREF _Toc7036572 \h </w:instrText>
            </w:r>
            <w:r>
              <w:rPr>
                <w:noProof/>
                <w:webHidden/>
              </w:rPr>
            </w:r>
            <w:r>
              <w:rPr>
                <w:noProof/>
                <w:webHidden/>
              </w:rPr>
              <w:fldChar w:fldCharType="separate"/>
            </w:r>
            <w:r>
              <w:rPr>
                <w:noProof/>
                <w:webHidden/>
              </w:rPr>
              <w:t>21</w:t>
            </w:r>
            <w:r>
              <w:rPr>
                <w:noProof/>
                <w:webHidden/>
              </w:rPr>
              <w:fldChar w:fldCharType="end"/>
            </w:r>
          </w:hyperlink>
        </w:p>
        <w:p w:rsidR="00602FFB" w:rsidRDefault="00602FFB">
          <w:pPr>
            <w:pStyle w:val="TOC3"/>
            <w:tabs>
              <w:tab w:val="right" w:leader="dot" w:pos="9350"/>
            </w:tabs>
            <w:rPr>
              <w:rFonts w:eastAsiaTheme="minorEastAsia"/>
              <w:noProof/>
            </w:rPr>
          </w:pPr>
          <w:hyperlink w:anchor="_Toc7036573" w:history="1">
            <w:r w:rsidRPr="00244677">
              <w:rPr>
                <w:rStyle w:val="Hyperlink"/>
                <w:rFonts w:ascii="Arial" w:hAnsi="Arial" w:cs="Arial"/>
                <w:b/>
                <w:noProof/>
              </w:rPr>
              <w:t>Interesting Facts</w:t>
            </w:r>
            <w:r>
              <w:rPr>
                <w:noProof/>
                <w:webHidden/>
              </w:rPr>
              <w:tab/>
            </w:r>
            <w:r>
              <w:rPr>
                <w:noProof/>
                <w:webHidden/>
              </w:rPr>
              <w:fldChar w:fldCharType="begin"/>
            </w:r>
            <w:r>
              <w:rPr>
                <w:noProof/>
                <w:webHidden/>
              </w:rPr>
              <w:instrText xml:space="preserve"> PAGEREF _Toc7036573 \h </w:instrText>
            </w:r>
            <w:r>
              <w:rPr>
                <w:noProof/>
                <w:webHidden/>
              </w:rPr>
            </w:r>
            <w:r>
              <w:rPr>
                <w:noProof/>
                <w:webHidden/>
              </w:rPr>
              <w:fldChar w:fldCharType="separate"/>
            </w:r>
            <w:r>
              <w:rPr>
                <w:noProof/>
                <w:webHidden/>
              </w:rPr>
              <w:t>23</w:t>
            </w:r>
            <w:r>
              <w:rPr>
                <w:noProof/>
                <w:webHidden/>
              </w:rPr>
              <w:fldChar w:fldCharType="end"/>
            </w:r>
          </w:hyperlink>
        </w:p>
        <w:p w:rsidR="00602FFB" w:rsidRDefault="00602FFB">
          <w:pPr>
            <w:pStyle w:val="TOC2"/>
            <w:tabs>
              <w:tab w:val="right" w:leader="dot" w:pos="9350"/>
            </w:tabs>
            <w:rPr>
              <w:rFonts w:eastAsiaTheme="minorEastAsia" w:cstheme="minorBidi"/>
              <w:b w:val="0"/>
              <w:bCs w:val="0"/>
              <w:noProof/>
            </w:rPr>
          </w:pPr>
          <w:hyperlink w:anchor="_Toc7036574" w:history="1">
            <w:r w:rsidRPr="00244677">
              <w:rPr>
                <w:rStyle w:val="Hyperlink"/>
                <w:rFonts w:ascii="Arial" w:hAnsi="Arial" w:cs="Arial"/>
                <w:noProof/>
              </w:rPr>
              <w:t>Conclusion</w:t>
            </w:r>
            <w:r>
              <w:rPr>
                <w:noProof/>
                <w:webHidden/>
              </w:rPr>
              <w:tab/>
            </w:r>
            <w:r>
              <w:rPr>
                <w:noProof/>
                <w:webHidden/>
              </w:rPr>
              <w:fldChar w:fldCharType="begin"/>
            </w:r>
            <w:r>
              <w:rPr>
                <w:noProof/>
                <w:webHidden/>
              </w:rPr>
              <w:instrText xml:space="preserve"> PAGEREF _Toc7036574 \h </w:instrText>
            </w:r>
            <w:r>
              <w:rPr>
                <w:noProof/>
                <w:webHidden/>
              </w:rPr>
            </w:r>
            <w:r>
              <w:rPr>
                <w:noProof/>
                <w:webHidden/>
              </w:rPr>
              <w:fldChar w:fldCharType="separate"/>
            </w:r>
            <w:r>
              <w:rPr>
                <w:noProof/>
                <w:webHidden/>
              </w:rPr>
              <w:t>24</w:t>
            </w:r>
            <w:r>
              <w:rPr>
                <w:noProof/>
                <w:webHidden/>
              </w:rPr>
              <w:fldChar w:fldCharType="end"/>
            </w:r>
          </w:hyperlink>
        </w:p>
        <w:p w:rsidR="00943988" w:rsidRDefault="00943988">
          <w:r>
            <w:rPr>
              <w:b/>
              <w:bCs/>
              <w:noProof/>
            </w:rPr>
            <w:fldChar w:fldCharType="end"/>
          </w:r>
        </w:p>
      </w:sdtContent>
    </w:sdt>
    <w:p w:rsidR="00B43B78" w:rsidRDefault="00B43B78" w:rsidP="00B43B78">
      <w:pPr>
        <w:rPr>
          <w:rFonts w:ascii="Arial" w:eastAsiaTheme="majorEastAsia" w:hAnsi="Arial" w:cs="Arial"/>
          <w:sz w:val="40"/>
          <w:szCs w:val="26"/>
        </w:rPr>
      </w:pPr>
      <w:r>
        <w:rPr>
          <w:rFonts w:ascii="Arial" w:hAnsi="Arial" w:cs="Arial"/>
          <w:sz w:val="40"/>
        </w:rPr>
        <w:t xml:space="preserve"> </w:t>
      </w:r>
      <w:r>
        <w:rPr>
          <w:rFonts w:ascii="Arial" w:hAnsi="Arial" w:cs="Arial"/>
          <w:sz w:val="40"/>
        </w:rPr>
        <w:br w:type="page"/>
      </w:r>
    </w:p>
    <w:p w:rsidR="00F0428C" w:rsidRPr="000D6FA3" w:rsidRDefault="004E7656" w:rsidP="004E7656">
      <w:pPr>
        <w:pStyle w:val="Heading2"/>
        <w:rPr>
          <w:rFonts w:ascii="Arial" w:hAnsi="Arial" w:cs="Arial"/>
          <w:b/>
          <w:color w:val="auto"/>
          <w:sz w:val="40"/>
        </w:rPr>
      </w:pPr>
      <w:bookmarkStart w:id="1" w:name="_Toc7036565"/>
      <w:r w:rsidRPr="000D6FA3">
        <w:rPr>
          <w:rFonts w:ascii="Arial" w:hAnsi="Arial" w:cs="Arial"/>
          <w:b/>
          <w:color w:val="auto"/>
          <w:sz w:val="40"/>
        </w:rPr>
        <w:lastRenderedPageBreak/>
        <w:t>Introduction</w:t>
      </w:r>
      <w:bookmarkEnd w:id="1"/>
    </w:p>
    <w:p w:rsidR="004E7656" w:rsidRPr="007A2CC7" w:rsidRDefault="004E7656" w:rsidP="004E7656">
      <w:pPr>
        <w:rPr>
          <w:rFonts w:ascii="Arial" w:hAnsi="Arial" w:cs="Arial"/>
        </w:rPr>
      </w:pPr>
    </w:p>
    <w:p w:rsidR="004E7656" w:rsidRPr="007A2CC7" w:rsidRDefault="004E7656" w:rsidP="005424CA">
      <w:pPr>
        <w:jc w:val="both"/>
        <w:rPr>
          <w:rFonts w:ascii="Arial" w:hAnsi="Arial" w:cs="Arial"/>
          <w:color w:val="222222"/>
          <w:shd w:val="clear" w:color="auto" w:fill="FFFFFF"/>
        </w:rPr>
      </w:pPr>
      <w:r w:rsidRPr="007A2CC7">
        <w:rPr>
          <w:rFonts w:ascii="Arial" w:hAnsi="Arial" w:cs="Arial"/>
          <w:color w:val="222222"/>
          <w:shd w:val="clear" w:color="auto" w:fill="FFFFFF"/>
        </w:rPr>
        <w:t xml:space="preserve">A </w:t>
      </w:r>
      <w:r w:rsidRPr="007A2CC7">
        <w:rPr>
          <w:rFonts w:ascii="Arial" w:hAnsi="Arial" w:cs="Arial"/>
          <w:b/>
          <w:color w:val="222222"/>
          <w:shd w:val="clear" w:color="auto" w:fill="FFFFFF"/>
        </w:rPr>
        <w:t>bank</w:t>
      </w:r>
      <w:r w:rsidRPr="007A2CC7">
        <w:rPr>
          <w:rFonts w:ascii="Arial" w:hAnsi="Arial" w:cs="Arial"/>
          <w:color w:val="222222"/>
          <w:shd w:val="clear" w:color="auto" w:fill="FFFFFF"/>
        </w:rPr>
        <w:t xml:space="preserve"> is a financial institution that accepts deposits from the public and creates credit. Lending activities can be performed either directly or indirectly through capital markets. Due to their importance in the financial stability of a country, banks are highly regulated in most countries.</w:t>
      </w:r>
    </w:p>
    <w:p w:rsidR="008E7CAA" w:rsidRPr="007A2CC7" w:rsidRDefault="00EF6FBB" w:rsidP="005424CA">
      <w:pPr>
        <w:jc w:val="center"/>
        <w:rPr>
          <w:rFonts w:ascii="Arial" w:hAnsi="Arial" w:cs="Arial"/>
        </w:rPr>
      </w:pPr>
      <w:r w:rsidRPr="007A2CC7">
        <w:rPr>
          <w:rFonts w:ascii="Arial" w:hAnsi="Arial" w:cs="Arial"/>
          <w:noProof/>
        </w:rPr>
        <w:drawing>
          <wp:inline distT="0" distB="0" distL="0" distR="0" wp14:anchorId="2EFD5EA3" wp14:editId="59CBC546">
            <wp:extent cx="2788920" cy="27089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0769" cy="2730154"/>
                    </a:xfrm>
                    <a:prstGeom prst="rect">
                      <a:avLst/>
                    </a:prstGeom>
                  </pic:spPr>
                </pic:pic>
              </a:graphicData>
            </a:graphic>
          </wp:inline>
        </w:drawing>
      </w:r>
    </w:p>
    <w:p w:rsidR="00F9282A" w:rsidRPr="007A2CC7" w:rsidRDefault="00F9282A" w:rsidP="005424CA">
      <w:pPr>
        <w:jc w:val="both"/>
        <w:rPr>
          <w:rFonts w:ascii="Arial" w:hAnsi="Arial" w:cs="Arial"/>
        </w:rPr>
      </w:pPr>
      <w:r w:rsidRPr="007A2CC7">
        <w:rPr>
          <w:rFonts w:ascii="Arial" w:hAnsi="Arial" w:cs="Arial"/>
        </w:rPr>
        <w:t>Activities undertaken by banks include personal banking, corporate banking, investment banking, private banking, transaction banking, insurance, consumer finance, foreign exchange trading, commodity trading, trading in equities, futures and options trading and money market trading.</w:t>
      </w:r>
    </w:p>
    <w:p w:rsidR="005B5879" w:rsidRPr="007A2CC7" w:rsidRDefault="005B5879" w:rsidP="005424CA">
      <w:pPr>
        <w:jc w:val="both"/>
        <w:rPr>
          <w:rFonts w:ascii="Arial" w:hAnsi="Arial" w:cs="Arial"/>
        </w:rPr>
      </w:pPr>
      <w:r w:rsidRPr="007A2CC7">
        <w:rPr>
          <w:rFonts w:ascii="Arial" w:hAnsi="Arial" w:cs="Arial"/>
        </w:rPr>
        <w:t xml:space="preserve">Retail banking, also known as consumer banking, is the provision of services by a bank to the </w:t>
      </w:r>
      <w:proofErr w:type="gramStart"/>
      <w:r w:rsidRPr="007A2CC7">
        <w:rPr>
          <w:rFonts w:ascii="Arial" w:hAnsi="Arial" w:cs="Arial"/>
        </w:rPr>
        <w:t>general public</w:t>
      </w:r>
      <w:proofErr w:type="gramEnd"/>
      <w:r w:rsidRPr="007A2CC7">
        <w:rPr>
          <w:rFonts w:ascii="Arial" w:hAnsi="Arial" w:cs="Arial"/>
        </w:rPr>
        <w:t>, rather than to companies, corporations or other banks, which are often described as wholesale banking. Banking services which are regarded as retail include provision of savings and transactional accounts, mortgages, personal loans, debit cards, and credit cards. Retail banking is also distinguished from investment banking or commercial banking. It may also refer to a division or department of a bank which deals with individual customers.</w:t>
      </w:r>
    </w:p>
    <w:p w:rsidR="005B5879" w:rsidRPr="007A2CC7" w:rsidRDefault="005B5879" w:rsidP="005424CA">
      <w:pPr>
        <w:jc w:val="both"/>
        <w:rPr>
          <w:rFonts w:ascii="Arial" w:hAnsi="Arial" w:cs="Arial"/>
        </w:rPr>
      </w:pPr>
      <w:r w:rsidRPr="007A2CC7">
        <w:rPr>
          <w:rFonts w:ascii="Arial" w:hAnsi="Arial" w:cs="Arial"/>
        </w:rPr>
        <w:t>In the U.S., the term commercial bank is used for a normal bank to distinguish it from an investment bank.</w:t>
      </w:r>
    </w:p>
    <w:p w:rsidR="005B5879" w:rsidRPr="007A2CC7" w:rsidRDefault="005B5879" w:rsidP="005424CA">
      <w:pPr>
        <w:jc w:val="both"/>
        <w:rPr>
          <w:rFonts w:ascii="Arial" w:hAnsi="Arial" w:cs="Arial"/>
        </w:rPr>
      </w:pPr>
      <w:r w:rsidRPr="007A2CC7">
        <w:rPr>
          <w:rFonts w:ascii="Arial" w:hAnsi="Arial" w:cs="Arial"/>
        </w:rPr>
        <w:t>Typical retail banking services offered by banks include:</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Current accounts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Savings accounts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Debit cards</w:t>
      </w:r>
      <w:r w:rsidR="00F9282A" w:rsidRPr="007A2CC7">
        <w:rPr>
          <w:rFonts w:ascii="Arial" w:hAnsi="Arial" w:cs="Arial"/>
        </w:rPr>
        <w:t>, ATM Cards and Credit cards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Traveler's cheques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Mortgages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Home equity loans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Personal loans</w:t>
      </w:r>
    </w:p>
    <w:p w:rsidR="005B5879" w:rsidRPr="007A2CC7" w:rsidRDefault="005B5879" w:rsidP="005424CA">
      <w:pPr>
        <w:pStyle w:val="ListParagraph"/>
        <w:numPr>
          <w:ilvl w:val="0"/>
          <w:numId w:val="1"/>
        </w:numPr>
        <w:spacing w:after="0" w:line="240" w:lineRule="auto"/>
        <w:jc w:val="both"/>
        <w:rPr>
          <w:rFonts w:ascii="Arial" w:hAnsi="Arial" w:cs="Arial"/>
        </w:rPr>
      </w:pPr>
      <w:r w:rsidRPr="007A2CC7">
        <w:rPr>
          <w:rFonts w:ascii="Arial" w:hAnsi="Arial" w:cs="Arial"/>
        </w:rPr>
        <w:t>Certificates of deposit/Term deposits</w:t>
      </w:r>
    </w:p>
    <w:p w:rsidR="00DB7DB5" w:rsidRPr="007A2CC7" w:rsidRDefault="00DB7DB5" w:rsidP="005424CA">
      <w:pPr>
        <w:pStyle w:val="ListParagraph"/>
        <w:numPr>
          <w:ilvl w:val="0"/>
          <w:numId w:val="1"/>
        </w:numPr>
        <w:spacing w:after="0" w:line="240" w:lineRule="auto"/>
        <w:jc w:val="both"/>
        <w:rPr>
          <w:rFonts w:ascii="Arial" w:hAnsi="Arial" w:cs="Arial"/>
        </w:rPr>
      </w:pPr>
      <w:r w:rsidRPr="007A2CC7">
        <w:rPr>
          <w:rFonts w:ascii="Arial" w:hAnsi="Arial" w:cs="Arial"/>
        </w:rPr>
        <w:t>Investment plan</w:t>
      </w:r>
    </w:p>
    <w:p w:rsidR="00EF6FBB" w:rsidRPr="007A2CC7" w:rsidRDefault="00EF6FBB" w:rsidP="005424CA">
      <w:pPr>
        <w:jc w:val="both"/>
        <w:rPr>
          <w:rFonts w:ascii="Arial" w:hAnsi="Arial" w:cs="Arial"/>
        </w:rPr>
      </w:pPr>
    </w:p>
    <w:p w:rsidR="008E7CAA" w:rsidRPr="007A2CC7" w:rsidRDefault="00F9282A" w:rsidP="005424CA">
      <w:pPr>
        <w:jc w:val="both"/>
        <w:rPr>
          <w:rFonts w:ascii="Arial" w:hAnsi="Arial" w:cs="Arial"/>
          <w:color w:val="222222"/>
          <w:shd w:val="clear" w:color="auto" w:fill="FFFFFF"/>
        </w:rPr>
      </w:pPr>
      <w:r w:rsidRPr="007A2CC7">
        <w:rPr>
          <w:rFonts w:ascii="Arial" w:hAnsi="Arial" w:cs="Arial"/>
          <w:color w:val="222222"/>
          <w:sz w:val="21"/>
          <w:szCs w:val="21"/>
          <w:shd w:val="clear" w:color="auto" w:fill="FFFFFF"/>
        </w:rPr>
        <w:lastRenderedPageBreak/>
        <w:t>A </w:t>
      </w:r>
      <w:r w:rsidRPr="007A2CC7">
        <w:rPr>
          <w:rFonts w:ascii="Arial" w:hAnsi="Arial" w:cs="Arial"/>
          <w:b/>
          <w:bCs/>
          <w:color w:val="222222"/>
          <w:sz w:val="21"/>
          <w:szCs w:val="21"/>
          <w:shd w:val="clear" w:color="auto" w:fill="FFFFFF"/>
        </w:rPr>
        <w:t>Personal Equity Plan</w:t>
      </w:r>
      <w:r w:rsidR="00DB7DB5" w:rsidRPr="007A2CC7">
        <w:rPr>
          <w:rFonts w:ascii="Arial" w:hAnsi="Arial" w:cs="Arial"/>
          <w:b/>
          <w:bCs/>
          <w:color w:val="222222"/>
          <w:sz w:val="21"/>
          <w:szCs w:val="21"/>
          <w:shd w:val="clear" w:color="auto" w:fill="FFFFFF"/>
        </w:rPr>
        <w:t xml:space="preserve"> (PEP)</w:t>
      </w:r>
      <w:r w:rsidRPr="007A2CC7">
        <w:rPr>
          <w:rFonts w:ascii="Arial" w:hAnsi="Arial" w:cs="Arial"/>
          <w:color w:val="222222"/>
          <w:sz w:val="21"/>
          <w:szCs w:val="21"/>
          <w:shd w:val="clear" w:color="auto" w:fill="FFFFFF"/>
        </w:rPr>
        <w:t xml:space="preserve"> was a form of tax-privileged investment account </w:t>
      </w:r>
      <w:r w:rsidR="008E7CAA" w:rsidRPr="007A2CC7">
        <w:rPr>
          <w:rFonts w:ascii="Arial" w:hAnsi="Arial" w:cs="Arial"/>
          <w:color w:val="222222"/>
          <w:shd w:val="clear" w:color="auto" w:fill="FFFFFF"/>
        </w:rPr>
        <w:t>introduced in the U.K. that allowed people over the age of 18 to invest in shares of British companies. Investors received both income and capital gains free of tax.</w:t>
      </w:r>
      <w:r w:rsidRPr="007A2CC7">
        <w:rPr>
          <w:rFonts w:ascii="Arial" w:hAnsi="Arial" w:cs="Arial"/>
          <w:color w:val="222222"/>
          <w:shd w:val="clear" w:color="auto" w:fill="FFFFFF"/>
        </w:rPr>
        <w:t xml:space="preserve"> </w:t>
      </w:r>
      <w:r w:rsidR="00417E38" w:rsidRPr="007A2CC7">
        <w:rPr>
          <w:rFonts w:ascii="Arial" w:hAnsi="Arial" w:cs="Arial"/>
          <w:color w:val="222222"/>
          <w:shd w:val="clear" w:color="auto" w:fill="FFFFFF"/>
        </w:rPr>
        <w:t>Shares held in a PEP are held on trust for investors, who retain the beneficial ownership of the shares. While they are held in the PEP no income tax is payable on dividends, and no capital gains tax on disposals.</w:t>
      </w:r>
    </w:p>
    <w:p w:rsidR="004C55AF" w:rsidRPr="004C55AF" w:rsidRDefault="005722C4" w:rsidP="005424CA">
      <w:pPr>
        <w:jc w:val="both"/>
        <w:rPr>
          <w:rFonts w:ascii="Arial" w:hAnsi="Arial" w:cs="Arial"/>
        </w:rPr>
      </w:pPr>
      <w:r w:rsidRPr="007A2CC7">
        <w:rPr>
          <w:rFonts w:ascii="Arial" w:hAnsi="Arial" w:cs="Arial"/>
          <w:color w:val="222222"/>
          <w:shd w:val="clear" w:color="auto" w:fill="FFFFFF"/>
        </w:rPr>
        <w:t xml:space="preserve">Today, marketing and analytics plays a major role in selling a product. Banking industry are the leading firms </w:t>
      </w:r>
      <w:r w:rsidR="003455D0">
        <w:rPr>
          <w:rFonts w:ascii="Arial" w:hAnsi="Arial" w:cs="Arial"/>
          <w:color w:val="222222"/>
          <w:shd w:val="clear" w:color="auto" w:fill="FFFFFF"/>
        </w:rPr>
        <w:t>to</w:t>
      </w:r>
      <w:r w:rsidRPr="007A2CC7">
        <w:rPr>
          <w:rFonts w:ascii="Arial" w:hAnsi="Arial" w:cs="Arial"/>
          <w:color w:val="222222"/>
          <w:shd w:val="clear" w:color="auto" w:fill="FFFFFF"/>
        </w:rPr>
        <w:t xml:space="preserve"> apply </w:t>
      </w:r>
      <w:r w:rsidR="00FD3B32" w:rsidRPr="007A2CC7">
        <w:rPr>
          <w:rFonts w:ascii="Arial" w:hAnsi="Arial" w:cs="Arial"/>
          <w:color w:val="222222"/>
          <w:shd w:val="clear" w:color="auto" w:fill="FFFFFF"/>
        </w:rPr>
        <w:t xml:space="preserve">various </w:t>
      </w:r>
      <w:r w:rsidRPr="007A2CC7">
        <w:rPr>
          <w:rFonts w:ascii="Arial" w:hAnsi="Arial" w:cs="Arial"/>
          <w:color w:val="222222"/>
          <w:shd w:val="clear" w:color="auto" w:fill="FFFFFF"/>
        </w:rPr>
        <w:t xml:space="preserve">techniques </w:t>
      </w:r>
      <w:r w:rsidR="00FD3B32" w:rsidRPr="007A2CC7">
        <w:rPr>
          <w:rFonts w:ascii="Arial" w:hAnsi="Arial" w:cs="Arial"/>
          <w:color w:val="222222"/>
          <w:shd w:val="clear" w:color="auto" w:fill="FFFFFF"/>
        </w:rPr>
        <w:t xml:space="preserve">in analytics to succeed in selling their product. </w:t>
      </w:r>
      <w:r w:rsidRPr="007A2CC7">
        <w:rPr>
          <w:rFonts w:ascii="Arial" w:hAnsi="Arial" w:cs="Arial"/>
          <w:color w:val="222222"/>
          <w:shd w:val="clear" w:color="auto" w:fill="FFFFFF"/>
        </w:rPr>
        <w:t>Bank uses its customer profile and their banking history to target a specific group of people who can potentially buy a product. Based on the response, Banks can refine the customer profile models to improve the</w:t>
      </w:r>
      <w:r w:rsidR="00FD3B32" w:rsidRPr="007A2CC7">
        <w:rPr>
          <w:rFonts w:ascii="Arial" w:hAnsi="Arial" w:cs="Arial"/>
          <w:color w:val="222222"/>
          <w:shd w:val="clear" w:color="auto" w:fill="FFFFFF"/>
        </w:rPr>
        <w:t>ir</w:t>
      </w:r>
      <w:r w:rsidRPr="007A2CC7">
        <w:rPr>
          <w:rFonts w:ascii="Arial" w:hAnsi="Arial" w:cs="Arial"/>
          <w:color w:val="222222"/>
          <w:shd w:val="clear" w:color="auto" w:fill="FFFFFF"/>
        </w:rPr>
        <w:t xml:space="preserve"> targeted outreach and yield better response.</w:t>
      </w:r>
      <w:r w:rsidR="00FD3B32" w:rsidRPr="007A2CC7">
        <w:rPr>
          <w:rFonts w:ascii="Arial" w:hAnsi="Arial" w:cs="Arial"/>
          <w:color w:val="222222"/>
          <w:shd w:val="clear" w:color="auto" w:fill="FFFFFF"/>
        </w:rPr>
        <w:t xml:space="preserve"> </w:t>
      </w:r>
      <w:r w:rsidR="004C55AF" w:rsidRPr="004C55AF">
        <w:rPr>
          <w:rFonts w:ascii="Arial" w:hAnsi="Arial" w:cs="Arial"/>
        </w:rPr>
        <w:t>Market segmentation involves grouping your various customers into segments that have common needs or will respond similarly to a marketing action. Each segment will respond to a different marketing mix strategy, with each offering alternate growth and profit opportunities. Consists of a group of customers who share a similar set of needs and wants.</w:t>
      </w:r>
    </w:p>
    <w:p w:rsidR="005722C4" w:rsidRPr="007A2CC7" w:rsidRDefault="00FD3B32" w:rsidP="005424CA">
      <w:pPr>
        <w:jc w:val="center"/>
        <w:rPr>
          <w:rFonts w:ascii="Arial" w:hAnsi="Arial" w:cs="Arial"/>
          <w:color w:val="222222"/>
          <w:shd w:val="clear" w:color="auto" w:fill="FFFFFF"/>
        </w:rPr>
      </w:pPr>
      <w:r w:rsidRPr="007A2CC7">
        <w:rPr>
          <w:rFonts w:ascii="Arial" w:hAnsi="Arial" w:cs="Arial"/>
          <w:noProof/>
        </w:rPr>
        <w:drawing>
          <wp:inline distT="0" distB="0" distL="0" distR="0" wp14:anchorId="5CB2DB08" wp14:editId="54899E4B">
            <wp:extent cx="4295616" cy="1708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159" cy="1715524"/>
                    </a:xfrm>
                    <a:prstGeom prst="rect">
                      <a:avLst/>
                    </a:prstGeom>
                  </pic:spPr>
                </pic:pic>
              </a:graphicData>
            </a:graphic>
          </wp:inline>
        </w:drawing>
      </w:r>
    </w:p>
    <w:p w:rsidR="00FD3B32" w:rsidRPr="007A2CC7" w:rsidRDefault="00FD3B32" w:rsidP="005424CA">
      <w:pPr>
        <w:jc w:val="both"/>
        <w:rPr>
          <w:rFonts w:ascii="Arial" w:hAnsi="Arial" w:cs="Arial"/>
          <w:color w:val="222222"/>
          <w:shd w:val="clear" w:color="auto" w:fill="FFFFFF"/>
        </w:rPr>
      </w:pPr>
      <w:r w:rsidRPr="007A2CC7">
        <w:rPr>
          <w:rFonts w:ascii="Arial" w:hAnsi="Arial" w:cs="Arial"/>
          <w:color w:val="222222"/>
          <w:shd w:val="clear" w:color="auto" w:fill="FFFFFF"/>
        </w:rPr>
        <w:t xml:space="preserve">For a successful marketing, it needs the following </w:t>
      </w:r>
    </w:p>
    <w:p w:rsidR="00FD3B32" w:rsidRPr="007A2CC7" w:rsidRDefault="00FD3B32" w:rsidP="005424CA">
      <w:pPr>
        <w:pStyle w:val="ListParagraph"/>
        <w:numPr>
          <w:ilvl w:val="0"/>
          <w:numId w:val="1"/>
        </w:numPr>
        <w:jc w:val="both"/>
        <w:rPr>
          <w:rFonts w:ascii="Arial" w:hAnsi="Arial" w:cs="Arial"/>
          <w:color w:val="222222"/>
          <w:shd w:val="clear" w:color="auto" w:fill="FFFFFF"/>
        </w:rPr>
      </w:pPr>
      <w:r w:rsidRPr="007A2CC7">
        <w:rPr>
          <w:rFonts w:ascii="Arial" w:hAnsi="Arial" w:cs="Arial"/>
          <w:color w:val="222222"/>
          <w:shd w:val="clear" w:color="auto" w:fill="FFFFFF"/>
        </w:rPr>
        <w:t>Ensure the product is ready and it meets the customer demand</w:t>
      </w:r>
    </w:p>
    <w:p w:rsidR="00FD3B32" w:rsidRPr="007A2CC7" w:rsidRDefault="00FD3B32" w:rsidP="005424CA">
      <w:pPr>
        <w:pStyle w:val="ListParagraph"/>
        <w:numPr>
          <w:ilvl w:val="0"/>
          <w:numId w:val="1"/>
        </w:numPr>
        <w:jc w:val="both"/>
        <w:rPr>
          <w:rFonts w:ascii="Arial" w:hAnsi="Arial" w:cs="Arial"/>
          <w:color w:val="222222"/>
          <w:shd w:val="clear" w:color="auto" w:fill="FFFFFF"/>
        </w:rPr>
      </w:pPr>
      <w:r w:rsidRPr="007A2CC7">
        <w:rPr>
          <w:rFonts w:ascii="Arial" w:hAnsi="Arial" w:cs="Arial"/>
          <w:color w:val="222222"/>
          <w:shd w:val="clear" w:color="auto" w:fill="FFFFFF"/>
        </w:rPr>
        <w:t>Price the product according to the customer needs and competitive in the market</w:t>
      </w:r>
    </w:p>
    <w:p w:rsidR="00FD3B32" w:rsidRPr="007A2CC7" w:rsidRDefault="00FD3B32" w:rsidP="005424CA">
      <w:pPr>
        <w:pStyle w:val="ListParagraph"/>
        <w:numPr>
          <w:ilvl w:val="0"/>
          <w:numId w:val="1"/>
        </w:numPr>
        <w:jc w:val="both"/>
        <w:rPr>
          <w:rFonts w:ascii="Arial" w:hAnsi="Arial" w:cs="Arial"/>
          <w:color w:val="222222"/>
          <w:shd w:val="clear" w:color="auto" w:fill="FFFFFF"/>
        </w:rPr>
      </w:pPr>
      <w:r w:rsidRPr="007A2CC7">
        <w:rPr>
          <w:rFonts w:ascii="Arial" w:hAnsi="Arial" w:cs="Arial"/>
          <w:color w:val="222222"/>
          <w:shd w:val="clear" w:color="auto" w:fill="FFFFFF"/>
        </w:rPr>
        <w:t>Place ads, brochures and information to generate interests</w:t>
      </w:r>
    </w:p>
    <w:p w:rsidR="00FD3B32" w:rsidRPr="007A2CC7" w:rsidRDefault="00FD3B32" w:rsidP="005424CA">
      <w:pPr>
        <w:pStyle w:val="ListParagraph"/>
        <w:numPr>
          <w:ilvl w:val="0"/>
          <w:numId w:val="1"/>
        </w:numPr>
        <w:jc w:val="both"/>
        <w:rPr>
          <w:rFonts w:ascii="Arial" w:hAnsi="Arial" w:cs="Arial"/>
          <w:color w:val="222222"/>
          <w:shd w:val="clear" w:color="auto" w:fill="FFFFFF"/>
        </w:rPr>
      </w:pPr>
      <w:r w:rsidRPr="007A2CC7">
        <w:rPr>
          <w:rFonts w:ascii="Arial" w:hAnsi="Arial" w:cs="Arial"/>
          <w:color w:val="222222"/>
          <w:shd w:val="clear" w:color="auto" w:fill="FFFFFF"/>
        </w:rPr>
        <w:t xml:space="preserve">How, when, where and whom needs to be contacted for effective marketing </w:t>
      </w:r>
    </w:p>
    <w:p w:rsidR="00DB7DB5" w:rsidRPr="007A2CC7" w:rsidRDefault="00FD3B32" w:rsidP="005424CA">
      <w:pPr>
        <w:jc w:val="both"/>
        <w:rPr>
          <w:rFonts w:ascii="Arial" w:hAnsi="Arial" w:cs="Arial"/>
        </w:rPr>
      </w:pPr>
      <w:r w:rsidRPr="007A2CC7">
        <w:rPr>
          <w:rFonts w:ascii="Arial" w:hAnsi="Arial" w:cs="Arial"/>
          <w:color w:val="333333"/>
          <w:shd w:val="clear" w:color="auto" w:fill="FFFFFF"/>
        </w:rPr>
        <w:t>From the customer point of view, m</w:t>
      </w:r>
      <w:r w:rsidR="00DB7DB5" w:rsidRPr="007A2CC7">
        <w:rPr>
          <w:rFonts w:ascii="Arial" w:hAnsi="Arial" w:cs="Arial"/>
          <w:color w:val="333333"/>
          <w:shd w:val="clear" w:color="auto" w:fill="FFFFFF"/>
        </w:rPr>
        <w:t xml:space="preserve">aking an investment plan involves more than just choosing a few stocks to put money in. </w:t>
      </w:r>
      <w:r w:rsidRPr="007A2CC7">
        <w:rPr>
          <w:rFonts w:ascii="Arial" w:hAnsi="Arial" w:cs="Arial"/>
          <w:color w:val="333333"/>
          <w:shd w:val="clear" w:color="auto" w:fill="FFFFFF"/>
        </w:rPr>
        <w:t>it depends on the financial</w:t>
      </w:r>
      <w:r w:rsidR="00DB7DB5" w:rsidRPr="007A2CC7">
        <w:rPr>
          <w:rFonts w:ascii="Arial" w:hAnsi="Arial" w:cs="Arial"/>
          <w:color w:val="333333"/>
          <w:shd w:val="clear" w:color="auto" w:fill="FFFFFF"/>
        </w:rPr>
        <w:t xml:space="preserve"> situation and future goals </w:t>
      </w:r>
      <w:r w:rsidRPr="007A2CC7">
        <w:rPr>
          <w:rFonts w:ascii="Arial" w:hAnsi="Arial" w:cs="Arial"/>
          <w:color w:val="333333"/>
          <w:shd w:val="clear" w:color="auto" w:fill="FFFFFF"/>
        </w:rPr>
        <w:t>of the customer</w:t>
      </w:r>
      <w:r w:rsidR="00DB7DB5" w:rsidRPr="007A2CC7">
        <w:rPr>
          <w:rFonts w:ascii="Arial" w:hAnsi="Arial" w:cs="Arial"/>
          <w:color w:val="333333"/>
          <w:shd w:val="clear" w:color="auto" w:fill="FFFFFF"/>
        </w:rPr>
        <w:t xml:space="preserve">. </w:t>
      </w:r>
    </w:p>
    <w:p w:rsidR="00230E6C" w:rsidRPr="007A2CC7" w:rsidRDefault="00230E6C">
      <w:pPr>
        <w:rPr>
          <w:rFonts w:ascii="Arial" w:eastAsiaTheme="majorEastAsia" w:hAnsi="Arial" w:cs="Arial"/>
          <w:b/>
          <w:sz w:val="32"/>
          <w:szCs w:val="32"/>
        </w:rPr>
      </w:pPr>
      <w:r w:rsidRPr="007A2CC7">
        <w:rPr>
          <w:rFonts w:ascii="Arial" w:hAnsi="Arial" w:cs="Arial"/>
          <w:b/>
        </w:rPr>
        <w:br w:type="page"/>
      </w:r>
    </w:p>
    <w:p w:rsidR="00DB7DB5" w:rsidRPr="000D6FA3" w:rsidRDefault="00DB7DB5" w:rsidP="00840AF7">
      <w:pPr>
        <w:pStyle w:val="Heading2"/>
        <w:rPr>
          <w:rFonts w:ascii="Arial" w:hAnsi="Arial" w:cs="Arial"/>
          <w:b/>
          <w:color w:val="auto"/>
          <w:sz w:val="40"/>
        </w:rPr>
      </w:pPr>
      <w:bookmarkStart w:id="2" w:name="_Toc7036566"/>
      <w:r w:rsidRPr="000D6FA3">
        <w:rPr>
          <w:rFonts w:ascii="Arial" w:hAnsi="Arial" w:cs="Arial"/>
          <w:b/>
          <w:color w:val="auto"/>
          <w:sz w:val="40"/>
        </w:rPr>
        <w:lastRenderedPageBreak/>
        <w:t>Analysis</w:t>
      </w:r>
      <w:r w:rsidR="00BB76D0" w:rsidRPr="000D6FA3">
        <w:rPr>
          <w:rFonts w:ascii="Arial" w:hAnsi="Arial" w:cs="Arial"/>
          <w:b/>
          <w:color w:val="auto"/>
          <w:sz w:val="40"/>
        </w:rPr>
        <w:t xml:space="preserve"> and Models</w:t>
      </w:r>
      <w:bookmarkEnd w:id="2"/>
    </w:p>
    <w:p w:rsidR="00BB76D0" w:rsidRPr="007A2CC7" w:rsidRDefault="00BB76D0" w:rsidP="00BB76D0">
      <w:pPr>
        <w:rPr>
          <w:rFonts w:ascii="Arial" w:hAnsi="Arial" w:cs="Arial"/>
        </w:rPr>
      </w:pPr>
    </w:p>
    <w:p w:rsidR="00BB76D0" w:rsidRPr="000D6FA3" w:rsidRDefault="00BB76D0" w:rsidP="00840AF7">
      <w:pPr>
        <w:pStyle w:val="Heading3"/>
        <w:rPr>
          <w:rFonts w:ascii="Arial" w:hAnsi="Arial" w:cs="Arial"/>
          <w:b/>
          <w:color w:val="auto"/>
          <w:sz w:val="32"/>
        </w:rPr>
      </w:pPr>
      <w:bookmarkStart w:id="3" w:name="_Toc7036567"/>
      <w:r w:rsidRPr="000D6FA3">
        <w:rPr>
          <w:rFonts w:ascii="Arial" w:hAnsi="Arial" w:cs="Arial"/>
          <w:b/>
          <w:color w:val="auto"/>
          <w:sz w:val="32"/>
        </w:rPr>
        <w:t>About the data</w:t>
      </w:r>
      <w:bookmarkEnd w:id="3"/>
    </w:p>
    <w:p w:rsidR="00BB76D0" w:rsidRPr="007A2CC7" w:rsidRDefault="00BB76D0" w:rsidP="00BB76D0">
      <w:pPr>
        <w:rPr>
          <w:rFonts w:ascii="Arial" w:hAnsi="Arial" w:cs="Arial"/>
        </w:rPr>
      </w:pPr>
    </w:p>
    <w:p w:rsidR="00BB76D0" w:rsidRPr="007A2CC7" w:rsidRDefault="00BB76D0" w:rsidP="004057C7">
      <w:pPr>
        <w:jc w:val="both"/>
        <w:rPr>
          <w:rFonts w:ascii="Arial" w:hAnsi="Arial" w:cs="Arial"/>
        </w:rPr>
      </w:pPr>
      <w:r w:rsidRPr="00A310A5">
        <w:rPr>
          <w:rFonts w:ascii="Arial" w:hAnsi="Arial" w:cs="Arial"/>
          <w:b/>
        </w:rPr>
        <w:t>Table 1.1</w:t>
      </w:r>
      <w:r w:rsidRPr="007A2CC7">
        <w:rPr>
          <w:rFonts w:ascii="Arial" w:hAnsi="Arial" w:cs="Arial"/>
        </w:rPr>
        <w:t xml:space="preserve"> represents the </w:t>
      </w:r>
      <w:r w:rsidR="00EF3D8B" w:rsidRPr="007A2CC7">
        <w:rPr>
          <w:rFonts w:ascii="Arial" w:hAnsi="Arial" w:cs="Arial"/>
        </w:rPr>
        <w:t xml:space="preserve">sample </w:t>
      </w:r>
      <w:r w:rsidRPr="007A2CC7">
        <w:rPr>
          <w:rFonts w:ascii="Arial" w:hAnsi="Arial" w:cs="Arial"/>
        </w:rPr>
        <w:t>data collected in a banking industry which</w:t>
      </w:r>
      <w:r w:rsidR="00EF3D8B" w:rsidRPr="007A2CC7">
        <w:rPr>
          <w:rFonts w:ascii="Arial" w:hAnsi="Arial" w:cs="Arial"/>
        </w:rPr>
        <w:t xml:space="preserve"> is</w:t>
      </w:r>
      <w:r w:rsidRPr="007A2CC7">
        <w:rPr>
          <w:rFonts w:ascii="Arial" w:hAnsi="Arial" w:cs="Arial"/>
        </w:rPr>
        <w:t xml:space="preserve"> used for advertising customers about one of the banking products called Personal Equity Plan (PEP). This dataset </w:t>
      </w:r>
      <w:r w:rsidR="00EF3D8B" w:rsidRPr="007A2CC7">
        <w:rPr>
          <w:rFonts w:ascii="Arial" w:hAnsi="Arial" w:cs="Arial"/>
        </w:rPr>
        <w:t>contains</w:t>
      </w:r>
      <w:r w:rsidRPr="007A2CC7">
        <w:rPr>
          <w:rFonts w:ascii="Arial" w:hAnsi="Arial" w:cs="Arial"/>
        </w:rPr>
        <w:t xml:space="preserve"> demographic information about the customers who were </w:t>
      </w:r>
      <w:r w:rsidR="005B186E">
        <w:rPr>
          <w:rFonts w:ascii="Arial" w:hAnsi="Arial" w:cs="Arial"/>
        </w:rPr>
        <w:t>reached</w:t>
      </w:r>
      <w:r w:rsidRPr="007A2CC7">
        <w:rPr>
          <w:rFonts w:ascii="Arial" w:hAnsi="Arial" w:cs="Arial"/>
        </w:rPr>
        <w:t xml:space="preserve"> about the plan along with the action resulted from th</w:t>
      </w:r>
      <w:r w:rsidR="005B186E">
        <w:rPr>
          <w:rFonts w:ascii="Arial" w:hAnsi="Arial" w:cs="Arial"/>
        </w:rPr>
        <w:t>is</w:t>
      </w:r>
      <w:r w:rsidRPr="007A2CC7">
        <w:rPr>
          <w:rFonts w:ascii="Arial" w:hAnsi="Arial" w:cs="Arial"/>
        </w:rPr>
        <w:t xml:space="preserve"> communication. </w:t>
      </w:r>
      <w:r w:rsidR="00EF3D8B" w:rsidRPr="007A2CC7">
        <w:rPr>
          <w:rFonts w:ascii="Arial" w:hAnsi="Arial" w:cs="Arial"/>
        </w:rPr>
        <w:t xml:space="preserve">The action includes whether the customer enrolled in the PEP plan or </w:t>
      </w:r>
      <w:r w:rsidR="00D36F17">
        <w:rPr>
          <w:rFonts w:ascii="Arial" w:hAnsi="Arial" w:cs="Arial"/>
        </w:rPr>
        <w:t>not</w:t>
      </w:r>
      <w:r w:rsidR="00EF3D8B" w:rsidRPr="007A2CC7">
        <w:rPr>
          <w:rFonts w:ascii="Arial" w:hAnsi="Arial" w:cs="Arial"/>
        </w:rPr>
        <w:t>.</w:t>
      </w:r>
    </w:p>
    <w:p w:rsidR="00BB76D0" w:rsidRPr="007A2CC7" w:rsidRDefault="00BB76D0" w:rsidP="00BB76D0">
      <w:pPr>
        <w:rPr>
          <w:rFonts w:ascii="Arial" w:hAnsi="Arial" w:cs="Arial"/>
        </w:rPr>
      </w:pPr>
    </w:p>
    <w:tbl>
      <w:tblPr>
        <w:tblW w:w="9520" w:type="dxa"/>
        <w:tblLook w:val="04A0" w:firstRow="1" w:lastRow="0" w:firstColumn="1" w:lastColumn="0" w:noHBand="0" w:noVBand="1"/>
      </w:tblPr>
      <w:tblGrid>
        <w:gridCol w:w="840"/>
        <w:gridCol w:w="483"/>
        <w:gridCol w:w="857"/>
        <w:gridCol w:w="1180"/>
        <w:gridCol w:w="860"/>
        <w:gridCol w:w="800"/>
        <w:gridCol w:w="800"/>
        <w:gridCol w:w="537"/>
        <w:gridCol w:w="880"/>
        <w:gridCol w:w="1120"/>
        <w:gridCol w:w="940"/>
        <w:gridCol w:w="537"/>
      </w:tblGrid>
      <w:tr w:rsidR="00BB76D0" w:rsidRPr="007A2CC7" w:rsidTr="00BB76D0">
        <w:trPr>
          <w:trHeight w:val="288"/>
        </w:trPr>
        <w:tc>
          <w:tcPr>
            <w:tcW w:w="8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w:t>
            </w:r>
          </w:p>
        </w:tc>
        <w:tc>
          <w:tcPr>
            <w:tcW w:w="42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age</w:t>
            </w:r>
          </w:p>
        </w:tc>
        <w:tc>
          <w:tcPr>
            <w:tcW w:w="82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sex</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region</w:t>
            </w:r>
          </w:p>
        </w:tc>
        <w:tc>
          <w:tcPr>
            <w:tcW w:w="86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income</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married</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children</w:t>
            </w:r>
          </w:p>
        </w:tc>
        <w:tc>
          <w:tcPr>
            <w:tcW w:w="42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car</w:t>
            </w:r>
          </w:p>
        </w:tc>
        <w:tc>
          <w:tcPr>
            <w:tcW w:w="88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proofErr w:type="spellStart"/>
            <w:r w:rsidRPr="007A2CC7">
              <w:rPr>
                <w:rFonts w:ascii="Arial" w:eastAsia="Times New Roman" w:hAnsi="Arial" w:cs="Arial"/>
                <w:color w:val="000000"/>
                <w:sz w:val="16"/>
              </w:rPr>
              <w:t>save_act</w:t>
            </w:r>
            <w:proofErr w:type="spellEnd"/>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proofErr w:type="spellStart"/>
            <w:r w:rsidRPr="007A2CC7">
              <w:rPr>
                <w:rFonts w:ascii="Arial" w:eastAsia="Times New Roman" w:hAnsi="Arial" w:cs="Arial"/>
                <w:color w:val="000000"/>
                <w:sz w:val="16"/>
              </w:rPr>
              <w:t>current_act</w:t>
            </w:r>
            <w:proofErr w:type="spellEnd"/>
          </w:p>
        </w:tc>
        <w:tc>
          <w:tcPr>
            <w:tcW w:w="94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mortgage</w:t>
            </w:r>
          </w:p>
        </w:tc>
        <w:tc>
          <w:tcPr>
            <w:tcW w:w="440" w:type="dxa"/>
            <w:tcBorders>
              <w:top w:val="single" w:sz="4" w:space="0" w:color="auto"/>
              <w:left w:val="nil"/>
              <w:bottom w:val="single" w:sz="4" w:space="0" w:color="auto"/>
              <w:right w:val="single" w:sz="4" w:space="0" w:color="auto"/>
            </w:tcBorders>
            <w:shd w:val="clear" w:color="000000" w:fill="E7E6E6"/>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pep</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ID12101</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48</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INNER_CITY</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17546</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ID12102</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40</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30085.1</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ID12103</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51</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INNER_CITY</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16575.4</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ID12104</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23</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20375.4</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ID12105</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57</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RURAL</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50576.3</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ID12106</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57</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37869.6</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ID12107</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22</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RURAL</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8877.07</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ID12108</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58</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24946.6</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ID12109</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37</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SUBURBAN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25304.3</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54</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24212.1</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ID12111</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66</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59803.9</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ID12112</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52</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INNER_CITY</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26658.8</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ID12113</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44</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15735.8</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ID12114</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66</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TOWN</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55204.7</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ID12115</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36</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RURAL</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19474.6</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r w:rsidR="00BB76D0" w:rsidRPr="007A2CC7" w:rsidTr="00BB76D0">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ID12116</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38</w:t>
            </w:r>
          </w:p>
        </w:tc>
        <w:tc>
          <w:tcPr>
            <w:tcW w:w="8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FEMALE</w:t>
            </w:r>
          </w:p>
        </w:tc>
        <w:tc>
          <w:tcPr>
            <w:tcW w:w="11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INNER_CITY</w:t>
            </w:r>
          </w:p>
        </w:tc>
        <w:tc>
          <w:tcPr>
            <w:tcW w:w="86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22342.1</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0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jc w:val="right"/>
              <w:rPr>
                <w:rFonts w:ascii="Arial" w:eastAsia="Times New Roman" w:hAnsi="Arial" w:cs="Arial"/>
                <w:color w:val="000000"/>
                <w:sz w:val="16"/>
              </w:rPr>
            </w:pPr>
            <w:r w:rsidRPr="007A2CC7">
              <w:rPr>
                <w:rFonts w:ascii="Arial" w:eastAsia="Times New Roman" w:hAnsi="Arial" w:cs="Arial"/>
                <w:color w:val="000000"/>
                <w:sz w:val="16"/>
              </w:rPr>
              <w:t>0</w:t>
            </w:r>
          </w:p>
        </w:tc>
        <w:tc>
          <w:tcPr>
            <w:tcW w:w="4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88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112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9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YES</w:t>
            </w:r>
          </w:p>
        </w:tc>
        <w:tc>
          <w:tcPr>
            <w:tcW w:w="440" w:type="dxa"/>
            <w:tcBorders>
              <w:top w:val="nil"/>
              <w:left w:val="nil"/>
              <w:bottom w:val="single" w:sz="4" w:space="0" w:color="auto"/>
              <w:right w:val="single" w:sz="4" w:space="0" w:color="auto"/>
            </w:tcBorders>
            <w:shd w:val="clear" w:color="auto" w:fill="auto"/>
            <w:noWrap/>
            <w:vAlign w:val="bottom"/>
            <w:hideMark/>
          </w:tcPr>
          <w:p w:rsidR="00BB76D0" w:rsidRPr="007A2CC7" w:rsidRDefault="00BB76D0" w:rsidP="00BB76D0">
            <w:pPr>
              <w:spacing w:after="0" w:line="240" w:lineRule="auto"/>
              <w:rPr>
                <w:rFonts w:ascii="Arial" w:eastAsia="Times New Roman" w:hAnsi="Arial" w:cs="Arial"/>
                <w:color w:val="000000"/>
                <w:sz w:val="16"/>
              </w:rPr>
            </w:pPr>
            <w:r w:rsidRPr="007A2CC7">
              <w:rPr>
                <w:rFonts w:ascii="Arial" w:eastAsia="Times New Roman" w:hAnsi="Arial" w:cs="Arial"/>
                <w:color w:val="000000"/>
                <w:sz w:val="16"/>
              </w:rPr>
              <w:t>NO</w:t>
            </w:r>
          </w:p>
        </w:tc>
      </w:tr>
    </w:tbl>
    <w:p w:rsidR="00BB76D0" w:rsidRPr="007A2CC7" w:rsidRDefault="00BB76D0" w:rsidP="00BB76D0">
      <w:pPr>
        <w:jc w:val="center"/>
        <w:rPr>
          <w:rFonts w:ascii="Arial" w:hAnsi="Arial" w:cs="Arial"/>
          <w:b/>
        </w:rPr>
      </w:pPr>
      <w:r w:rsidRPr="007A2CC7">
        <w:rPr>
          <w:rFonts w:ascii="Arial" w:hAnsi="Arial" w:cs="Arial"/>
          <w:b/>
        </w:rPr>
        <w:t>Table 1.1 (</w:t>
      </w:r>
      <w:r w:rsidR="00EF3D8B" w:rsidRPr="007A2CC7">
        <w:rPr>
          <w:rFonts w:ascii="Arial" w:hAnsi="Arial" w:cs="Arial"/>
          <w:b/>
        </w:rPr>
        <w:t xml:space="preserve">Customer demographics and PEP action) </w:t>
      </w:r>
    </w:p>
    <w:p w:rsidR="00A310A5" w:rsidRDefault="00A310A5" w:rsidP="00A310A5">
      <w:pPr>
        <w:pStyle w:val="Heading4"/>
        <w:rPr>
          <w:rFonts w:ascii="Arial" w:hAnsi="Arial" w:cs="Arial"/>
          <w:i w:val="0"/>
          <w:color w:val="auto"/>
          <w:sz w:val="28"/>
        </w:rPr>
      </w:pPr>
    </w:p>
    <w:p w:rsidR="00DB7DB5" w:rsidRPr="000D6FA3" w:rsidRDefault="00EF3D8B" w:rsidP="00A310A5">
      <w:pPr>
        <w:pStyle w:val="Heading4"/>
        <w:rPr>
          <w:rFonts w:ascii="Arial" w:hAnsi="Arial" w:cs="Arial"/>
          <w:b/>
          <w:i w:val="0"/>
          <w:color w:val="auto"/>
          <w:sz w:val="28"/>
        </w:rPr>
      </w:pPr>
      <w:r w:rsidRPr="000D6FA3">
        <w:rPr>
          <w:rFonts w:ascii="Arial" w:hAnsi="Arial" w:cs="Arial"/>
          <w:b/>
          <w:i w:val="0"/>
          <w:color w:val="auto"/>
          <w:sz w:val="28"/>
        </w:rPr>
        <w:t>Demographic Information</w:t>
      </w:r>
    </w:p>
    <w:p w:rsidR="00D32059" w:rsidRPr="007A2CC7" w:rsidRDefault="00D32059" w:rsidP="00EF3D8B">
      <w:pPr>
        <w:autoSpaceDE w:val="0"/>
        <w:autoSpaceDN w:val="0"/>
        <w:adjustRightInd w:val="0"/>
        <w:spacing w:after="0" w:line="240" w:lineRule="auto"/>
        <w:rPr>
          <w:rFonts w:ascii="Arial" w:hAnsi="Arial" w:cs="Arial"/>
          <w:sz w:val="24"/>
          <w:szCs w:val="24"/>
        </w:rPr>
      </w:pPr>
    </w:p>
    <w:p w:rsidR="00EF3D8B" w:rsidRPr="007A2CC7" w:rsidRDefault="00EF3D8B" w:rsidP="00EF3D8B">
      <w:pPr>
        <w:autoSpaceDE w:val="0"/>
        <w:autoSpaceDN w:val="0"/>
        <w:adjustRightInd w:val="0"/>
        <w:spacing w:after="0" w:line="240" w:lineRule="auto"/>
        <w:rPr>
          <w:rFonts w:ascii="Arial" w:hAnsi="Arial" w:cs="Arial"/>
          <w:sz w:val="24"/>
          <w:szCs w:val="24"/>
        </w:rPr>
      </w:pPr>
      <w:r w:rsidRPr="007A2CC7">
        <w:rPr>
          <w:rFonts w:ascii="Arial" w:hAnsi="Arial" w:cs="Arial"/>
          <w:sz w:val="24"/>
          <w:szCs w:val="24"/>
        </w:rPr>
        <w:t xml:space="preserve">The data contains of </w:t>
      </w:r>
      <w:proofErr w:type="gramStart"/>
      <w:r w:rsidRPr="007A2CC7">
        <w:rPr>
          <w:rFonts w:ascii="Arial" w:hAnsi="Arial" w:cs="Arial"/>
          <w:sz w:val="24"/>
          <w:szCs w:val="24"/>
        </w:rPr>
        <w:t>a number of</w:t>
      </w:r>
      <w:proofErr w:type="gramEnd"/>
      <w:r w:rsidRPr="007A2CC7">
        <w:rPr>
          <w:rFonts w:ascii="Arial" w:hAnsi="Arial" w:cs="Arial"/>
          <w:sz w:val="24"/>
          <w:szCs w:val="24"/>
        </w:rPr>
        <w:t xml:space="preserve"> the following fields</w:t>
      </w:r>
    </w:p>
    <w:p w:rsidR="00EF3D8B" w:rsidRPr="007A2CC7" w:rsidRDefault="00EF3D8B" w:rsidP="00EF3D8B">
      <w:pPr>
        <w:autoSpaceDE w:val="0"/>
        <w:autoSpaceDN w:val="0"/>
        <w:adjustRightInd w:val="0"/>
        <w:spacing w:after="0" w:line="240" w:lineRule="auto"/>
        <w:rPr>
          <w:rFonts w:ascii="Arial" w:hAnsi="Arial" w:cs="Arial"/>
          <w:sz w:val="24"/>
          <w:szCs w:val="24"/>
        </w:rPr>
      </w:pPr>
    </w:p>
    <w:tbl>
      <w:tblPr>
        <w:tblW w:w="6940" w:type="dxa"/>
        <w:jc w:val="center"/>
        <w:tblLook w:val="04A0" w:firstRow="1" w:lastRow="0" w:firstColumn="1" w:lastColumn="0" w:noHBand="0" w:noVBand="1"/>
      </w:tblPr>
      <w:tblGrid>
        <w:gridCol w:w="1640"/>
        <w:gridCol w:w="5300"/>
      </w:tblGrid>
      <w:tr w:rsidR="00EF3D8B" w:rsidRPr="007A2CC7" w:rsidTr="00EF3D8B">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EF3D8B" w:rsidRPr="007A2CC7" w:rsidRDefault="00EF3D8B" w:rsidP="00EF3D8B">
            <w:pPr>
              <w:spacing w:after="0" w:line="240" w:lineRule="auto"/>
              <w:rPr>
                <w:rFonts w:ascii="Arial" w:eastAsia="Times New Roman" w:hAnsi="Arial" w:cs="Arial"/>
                <w:b/>
                <w:bCs/>
                <w:color w:val="000000"/>
                <w:sz w:val="18"/>
              </w:rPr>
            </w:pPr>
            <w:r w:rsidRPr="007A2CC7">
              <w:rPr>
                <w:rFonts w:ascii="Arial" w:eastAsia="Times New Roman" w:hAnsi="Arial" w:cs="Arial"/>
                <w:b/>
                <w:bCs/>
                <w:color w:val="000000"/>
                <w:sz w:val="18"/>
              </w:rPr>
              <w:t>Name</w:t>
            </w:r>
          </w:p>
        </w:tc>
        <w:tc>
          <w:tcPr>
            <w:tcW w:w="5300" w:type="dxa"/>
            <w:tcBorders>
              <w:top w:val="single" w:sz="4" w:space="0" w:color="auto"/>
              <w:left w:val="nil"/>
              <w:bottom w:val="single" w:sz="4" w:space="0" w:color="auto"/>
              <w:right w:val="single" w:sz="4" w:space="0" w:color="auto"/>
            </w:tcBorders>
            <w:shd w:val="clear" w:color="000000" w:fill="E7E6E6"/>
            <w:noWrap/>
            <w:vAlign w:val="bottom"/>
            <w:hideMark/>
          </w:tcPr>
          <w:p w:rsidR="00EF3D8B" w:rsidRPr="007A2CC7" w:rsidRDefault="00EF3D8B" w:rsidP="00EF3D8B">
            <w:pPr>
              <w:spacing w:after="0" w:line="240" w:lineRule="auto"/>
              <w:rPr>
                <w:rFonts w:ascii="Arial" w:eastAsia="Times New Roman" w:hAnsi="Arial" w:cs="Arial"/>
                <w:b/>
                <w:bCs/>
                <w:color w:val="000000"/>
                <w:sz w:val="18"/>
              </w:rPr>
            </w:pPr>
            <w:r w:rsidRPr="007A2CC7">
              <w:rPr>
                <w:rFonts w:ascii="Arial" w:eastAsia="Times New Roman" w:hAnsi="Arial" w:cs="Arial"/>
                <w:b/>
                <w:bCs/>
                <w:color w:val="000000"/>
                <w:sz w:val="18"/>
              </w:rPr>
              <w:t>Description</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id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a unique identification number</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age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age of customer in years</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sex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MALE / FEMALE</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region</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 </w:t>
            </w:r>
            <w:proofErr w:type="spellStart"/>
            <w:r w:rsidRPr="007A2CC7">
              <w:rPr>
                <w:rFonts w:ascii="Arial" w:eastAsia="Times New Roman" w:hAnsi="Arial" w:cs="Arial"/>
                <w:color w:val="000000"/>
                <w:sz w:val="18"/>
              </w:rPr>
              <w:t>inner_city</w:t>
            </w:r>
            <w:proofErr w:type="spellEnd"/>
            <w:r w:rsidRPr="007A2CC7">
              <w:rPr>
                <w:rFonts w:ascii="Arial" w:eastAsia="Times New Roman" w:hAnsi="Arial" w:cs="Arial"/>
                <w:color w:val="000000"/>
                <w:sz w:val="18"/>
              </w:rPr>
              <w:t>/rural/suburban/town</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income</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 income of customer</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married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Is the customer married (YES/NO)</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lastRenderedPageBreak/>
              <w:t xml:space="preserve">children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number of children</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car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Does the customer own a car (YES/NO)</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proofErr w:type="spellStart"/>
            <w:r w:rsidRPr="007A2CC7">
              <w:rPr>
                <w:rFonts w:ascii="Arial" w:eastAsia="Times New Roman" w:hAnsi="Arial" w:cs="Arial"/>
                <w:color w:val="000000"/>
                <w:sz w:val="18"/>
              </w:rPr>
              <w:t>save_acct</w:t>
            </w:r>
            <w:proofErr w:type="spellEnd"/>
            <w:r w:rsidRPr="007A2CC7">
              <w:rPr>
                <w:rFonts w:ascii="Arial" w:eastAsia="Times New Roman" w:hAnsi="Arial" w:cs="Arial"/>
                <w:color w:val="000000"/>
                <w:sz w:val="18"/>
              </w:rPr>
              <w:t xml:space="preserve">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Does the customer have a saving account (YES/NO)</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proofErr w:type="spellStart"/>
            <w:r w:rsidRPr="007A2CC7">
              <w:rPr>
                <w:rFonts w:ascii="Arial" w:eastAsia="Times New Roman" w:hAnsi="Arial" w:cs="Arial"/>
                <w:color w:val="000000"/>
                <w:sz w:val="18"/>
              </w:rPr>
              <w:t>current_acct</w:t>
            </w:r>
            <w:proofErr w:type="spellEnd"/>
            <w:r w:rsidRPr="007A2CC7">
              <w:rPr>
                <w:rFonts w:ascii="Arial" w:eastAsia="Times New Roman" w:hAnsi="Arial" w:cs="Arial"/>
                <w:color w:val="000000"/>
                <w:sz w:val="18"/>
              </w:rPr>
              <w:t xml:space="preserve">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Does the customer have a current account (YES/NO)</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mortgage</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 Does the customer have a mortgage (YES/NO)</w:t>
            </w:r>
          </w:p>
        </w:tc>
      </w:tr>
      <w:tr w:rsidR="00EF3D8B" w:rsidRPr="007A2CC7" w:rsidTr="00EF3D8B">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 xml:space="preserve">pep </w:t>
            </w:r>
          </w:p>
        </w:tc>
        <w:tc>
          <w:tcPr>
            <w:tcW w:w="5300" w:type="dxa"/>
            <w:tcBorders>
              <w:top w:val="nil"/>
              <w:left w:val="nil"/>
              <w:bottom w:val="single" w:sz="4" w:space="0" w:color="auto"/>
              <w:right w:val="single" w:sz="4" w:space="0" w:color="auto"/>
            </w:tcBorders>
            <w:shd w:val="clear" w:color="auto" w:fill="auto"/>
            <w:noWrap/>
            <w:vAlign w:val="bottom"/>
            <w:hideMark/>
          </w:tcPr>
          <w:p w:rsidR="00EF3D8B" w:rsidRPr="007A2CC7" w:rsidRDefault="00EF3D8B" w:rsidP="00EF3D8B">
            <w:pPr>
              <w:spacing w:after="0" w:line="240" w:lineRule="auto"/>
              <w:rPr>
                <w:rFonts w:ascii="Arial" w:eastAsia="Times New Roman" w:hAnsi="Arial" w:cs="Arial"/>
                <w:color w:val="000000"/>
                <w:sz w:val="18"/>
              </w:rPr>
            </w:pPr>
            <w:r w:rsidRPr="007A2CC7">
              <w:rPr>
                <w:rFonts w:ascii="Arial" w:eastAsia="Times New Roman" w:hAnsi="Arial" w:cs="Arial"/>
                <w:color w:val="000000"/>
                <w:sz w:val="18"/>
              </w:rPr>
              <w:t>Did the customer buy a PEP after the last mailing (YES/NO)</w:t>
            </w:r>
          </w:p>
        </w:tc>
      </w:tr>
    </w:tbl>
    <w:p w:rsidR="00EF3D8B" w:rsidRPr="007A2CC7" w:rsidRDefault="00EF3D8B" w:rsidP="00EF3D8B">
      <w:pPr>
        <w:autoSpaceDE w:val="0"/>
        <w:autoSpaceDN w:val="0"/>
        <w:adjustRightInd w:val="0"/>
        <w:spacing w:after="0" w:line="240" w:lineRule="auto"/>
        <w:jc w:val="center"/>
        <w:rPr>
          <w:rFonts w:ascii="Arial" w:hAnsi="Arial" w:cs="Arial"/>
          <w:b/>
          <w:sz w:val="24"/>
          <w:szCs w:val="24"/>
        </w:rPr>
      </w:pPr>
      <w:r w:rsidRPr="007A2CC7">
        <w:rPr>
          <w:rFonts w:ascii="Arial" w:hAnsi="Arial" w:cs="Arial"/>
          <w:b/>
          <w:sz w:val="24"/>
          <w:szCs w:val="24"/>
        </w:rPr>
        <w:t>Table 2.2</w:t>
      </w:r>
    </w:p>
    <w:p w:rsidR="00EF3D8B" w:rsidRPr="007A2CC7" w:rsidRDefault="00EF3D8B" w:rsidP="004057C7">
      <w:pPr>
        <w:autoSpaceDE w:val="0"/>
        <w:autoSpaceDN w:val="0"/>
        <w:adjustRightInd w:val="0"/>
        <w:spacing w:after="0" w:line="240" w:lineRule="auto"/>
        <w:jc w:val="both"/>
        <w:rPr>
          <w:rFonts w:ascii="Arial" w:hAnsi="Arial" w:cs="Arial"/>
          <w:b/>
          <w:sz w:val="24"/>
          <w:szCs w:val="24"/>
        </w:rPr>
      </w:pPr>
    </w:p>
    <w:p w:rsidR="00D32059" w:rsidRPr="007A2CC7" w:rsidRDefault="00EF3D8B" w:rsidP="004057C7">
      <w:pPr>
        <w:autoSpaceDE w:val="0"/>
        <w:autoSpaceDN w:val="0"/>
        <w:adjustRightInd w:val="0"/>
        <w:spacing w:after="0" w:line="240" w:lineRule="auto"/>
        <w:jc w:val="both"/>
        <w:rPr>
          <w:rFonts w:ascii="Arial" w:hAnsi="Arial" w:cs="Arial"/>
          <w:sz w:val="24"/>
          <w:szCs w:val="24"/>
        </w:rPr>
      </w:pPr>
      <w:r w:rsidRPr="007A2CC7">
        <w:rPr>
          <w:rFonts w:ascii="Arial" w:hAnsi="Arial" w:cs="Arial"/>
          <w:sz w:val="24"/>
          <w:szCs w:val="24"/>
        </w:rPr>
        <w:t xml:space="preserve">Each record is a customer description where the "pep" field indicates </w:t>
      </w:r>
      <w:proofErr w:type="gramStart"/>
      <w:r w:rsidRPr="007A2CC7">
        <w:rPr>
          <w:rFonts w:ascii="Arial" w:hAnsi="Arial" w:cs="Arial"/>
          <w:sz w:val="24"/>
          <w:szCs w:val="24"/>
        </w:rPr>
        <w:t>whether or not</w:t>
      </w:r>
      <w:proofErr w:type="gramEnd"/>
      <w:r w:rsidRPr="007A2CC7">
        <w:rPr>
          <w:rFonts w:ascii="Arial" w:hAnsi="Arial" w:cs="Arial"/>
          <w:sz w:val="24"/>
          <w:szCs w:val="24"/>
        </w:rPr>
        <w:t xml:space="preserve"> that</w:t>
      </w:r>
      <w:r w:rsidR="004057C7">
        <w:rPr>
          <w:rFonts w:ascii="Arial" w:hAnsi="Arial" w:cs="Arial"/>
          <w:sz w:val="24"/>
          <w:szCs w:val="24"/>
        </w:rPr>
        <w:t xml:space="preserve"> </w:t>
      </w:r>
      <w:r w:rsidRPr="007A2CC7">
        <w:rPr>
          <w:rFonts w:ascii="Arial" w:hAnsi="Arial" w:cs="Arial"/>
          <w:sz w:val="24"/>
          <w:szCs w:val="24"/>
        </w:rPr>
        <w:t>customer bought a PEP after the last mailing.</w:t>
      </w:r>
    </w:p>
    <w:p w:rsidR="0098197A" w:rsidRPr="007A2CC7" w:rsidRDefault="0098197A" w:rsidP="00D32059">
      <w:pPr>
        <w:rPr>
          <w:rFonts w:ascii="Arial" w:hAnsi="Arial" w:cs="Arial"/>
          <w:sz w:val="24"/>
          <w:szCs w:val="24"/>
        </w:rPr>
      </w:pPr>
    </w:p>
    <w:p w:rsidR="00D32059" w:rsidRPr="000D6FA3" w:rsidRDefault="00D32059" w:rsidP="00B47C2A">
      <w:pPr>
        <w:pStyle w:val="Heading4"/>
        <w:rPr>
          <w:rFonts w:ascii="Arial" w:hAnsi="Arial" w:cs="Arial"/>
          <w:b/>
          <w:i w:val="0"/>
          <w:color w:val="auto"/>
          <w:sz w:val="28"/>
          <w:szCs w:val="28"/>
        </w:rPr>
      </w:pPr>
      <w:r w:rsidRPr="000D6FA3">
        <w:rPr>
          <w:rFonts w:ascii="Arial" w:hAnsi="Arial" w:cs="Arial"/>
          <w:b/>
          <w:i w:val="0"/>
          <w:color w:val="auto"/>
          <w:sz w:val="28"/>
          <w:szCs w:val="28"/>
        </w:rPr>
        <w:t>Structure of the</w:t>
      </w:r>
      <w:r w:rsidR="00990267" w:rsidRPr="000D6FA3">
        <w:rPr>
          <w:rFonts w:ascii="Arial" w:hAnsi="Arial" w:cs="Arial"/>
          <w:b/>
          <w:i w:val="0"/>
          <w:color w:val="auto"/>
          <w:sz w:val="28"/>
          <w:szCs w:val="28"/>
        </w:rPr>
        <w:t xml:space="preserve"> original</w:t>
      </w:r>
      <w:r w:rsidRPr="000D6FA3">
        <w:rPr>
          <w:rFonts w:ascii="Arial" w:hAnsi="Arial" w:cs="Arial"/>
          <w:b/>
          <w:i w:val="0"/>
          <w:color w:val="auto"/>
          <w:sz w:val="28"/>
          <w:szCs w:val="28"/>
        </w:rPr>
        <w:t xml:space="preserve"> Dataset</w:t>
      </w:r>
    </w:p>
    <w:p w:rsidR="00D32059" w:rsidRPr="007A2CC7" w:rsidRDefault="00D32059" w:rsidP="00D32059">
      <w:pPr>
        <w:rPr>
          <w:rFonts w:ascii="Arial" w:hAnsi="Arial" w:cs="Arial"/>
        </w:rPr>
      </w:pPr>
    </w:p>
    <w:p w:rsidR="00D32059" w:rsidRPr="007A2CC7" w:rsidRDefault="00D32059" w:rsidP="00D32059">
      <w:pPr>
        <w:rPr>
          <w:rFonts w:ascii="Arial" w:hAnsi="Arial" w:cs="Arial"/>
          <w:sz w:val="24"/>
          <w:szCs w:val="24"/>
        </w:rPr>
      </w:pPr>
      <w:r w:rsidRPr="007A2CC7">
        <w:rPr>
          <w:rFonts w:ascii="Arial" w:hAnsi="Arial" w:cs="Arial"/>
          <w:noProof/>
        </w:rPr>
        <w:drawing>
          <wp:inline distT="0" distB="0" distL="0" distR="0" wp14:anchorId="379265D1" wp14:editId="72A77750">
            <wp:extent cx="5943600" cy="1834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4515"/>
                    </a:xfrm>
                    <a:prstGeom prst="rect">
                      <a:avLst/>
                    </a:prstGeom>
                  </pic:spPr>
                </pic:pic>
              </a:graphicData>
            </a:graphic>
          </wp:inline>
        </w:drawing>
      </w:r>
    </w:p>
    <w:p w:rsidR="00D32059" w:rsidRPr="007A2CC7" w:rsidRDefault="00D32059" w:rsidP="00D32059">
      <w:pPr>
        <w:rPr>
          <w:rFonts w:ascii="Arial" w:hAnsi="Arial" w:cs="Arial"/>
          <w:sz w:val="24"/>
          <w:szCs w:val="24"/>
        </w:rPr>
      </w:pPr>
    </w:p>
    <w:p w:rsidR="00D32059" w:rsidRPr="000D6FA3" w:rsidRDefault="00D32059" w:rsidP="00B47C2A">
      <w:pPr>
        <w:pStyle w:val="Heading4"/>
        <w:rPr>
          <w:rFonts w:ascii="Arial" w:hAnsi="Arial" w:cs="Arial"/>
          <w:b/>
          <w:i w:val="0"/>
          <w:color w:val="auto"/>
          <w:sz w:val="28"/>
          <w:szCs w:val="28"/>
        </w:rPr>
      </w:pPr>
      <w:r w:rsidRPr="000D6FA3">
        <w:rPr>
          <w:rFonts w:ascii="Arial" w:hAnsi="Arial" w:cs="Arial"/>
          <w:b/>
          <w:i w:val="0"/>
          <w:color w:val="auto"/>
          <w:sz w:val="28"/>
          <w:szCs w:val="28"/>
        </w:rPr>
        <w:t xml:space="preserve">Missing Values </w:t>
      </w:r>
      <w:r w:rsidR="0098197A" w:rsidRPr="000D6FA3">
        <w:rPr>
          <w:rFonts w:ascii="Arial" w:hAnsi="Arial" w:cs="Arial"/>
          <w:b/>
          <w:i w:val="0"/>
          <w:color w:val="auto"/>
          <w:sz w:val="28"/>
          <w:szCs w:val="28"/>
        </w:rPr>
        <w:t>Check</w:t>
      </w:r>
    </w:p>
    <w:p w:rsidR="00B47C2A" w:rsidRPr="00B47C2A" w:rsidRDefault="00B47C2A" w:rsidP="00B47C2A"/>
    <w:p w:rsidR="00D32059" w:rsidRPr="007A2CC7" w:rsidRDefault="00D32059" w:rsidP="00D32059">
      <w:pPr>
        <w:rPr>
          <w:rFonts w:ascii="Arial" w:hAnsi="Arial" w:cs="Arial"/>
          <w:b/>
          <w:sz w:val="24"/>
          <w:szCs w:val="24"/>
          <w:u w:val="single"/>
        </w:rPr>
      </w:pPr>
      <w:r w:rsidRPr="007A2CC7">
        <w:rPr>
          <w:rFonts w:ascii="Arial" w:hAnsi="Arial" w:cs="Arial"/>
          <w:noProof/>
          <w:sz w:val="24"/>
          <w:szCs w:val="24"/>
        </w:rPr>
        <w:drawing>
          <wp:inline distT="0" distB="0" distL="0" distR="0" wp14:anchorId="49F2C314" wp14:editId="0132B9B3">
            <wp:extent cx="5943600" cy="11169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6965"/>
                    </a:xfrm>
                    <a:prstGeom prst="rect">
                      <a:avLst/>
                    </a:prstGeom>
                  </pic:spPr>
                </pic:pic>
              </a:graphicData>
            </a:graphic>
          </wp:inline>
        </w:drawing>
      </w:r>
    </w:p>
    <w:p w:rsidR="00D32059" w:rsidRPr="007A2CC7" w:rsidRDefault="00D32059" w:rsidP="00D32059">
      <w:pPr>
        <w:rPr>
          <w:rFonts w:ascii="Arial" w:hAnsi="Arial" w:cs="Arial"/>
          <w:b/>
          <w:sz w:val="24"/>
          <w:szCs w:val="24"/>
          <w:u w:val="single"/>
        </w:rPr>
      </w:pPr>
      <w:r w:rsidRPr="007A2CC7">
        <w:rPr>
          <w:rFonts w:ascii="Arial" w:hAnsi="Arial" w:cs="Arial"/>
          <w:b/>
          <w:sz w:val="24"/>
          <w:szCs w:val="24"/>
        </w:rPr>
        <w:t xml:space="preserve">    </w:t>
      </w:r>
    </w:p>
    <w:p w:rsidR="00D32059" w:rsidRPr="000D6FA3" w:rsidRDefault="0098197A" w:rsidP="00B47C2A">
      <w:pPr>
        <w:pStyle w:val="Heading4"/>
        <w:rPr>
          <w:rFonts w:ascii="Arial" w:hAnsi="Arial" w:cs="Arial"/>
          <w:b/>
          <w:i w:val="0"/>
          <w:color w:val="auto"/>
          <w:sz w:val="28"/>
          <w:szCs w:val="28"/>
        </w:rPr>
      </w:pPr>
      <w:r w:rsidRPr="000D6FA3">
        <w:rPr>
          <w:rFonts w:ascii="Arial" w:hAnsi="Arial" w:cs="Arial"/>
          <w:b/>
          <w:i w:val="0"/>
          <w:color w:val="auto"/>
          <w:sz w:val="28"/>
          <w:szCs w:val="28"/>
        </w:rPr>
        <w:t>Discretization</w:t>
      </w:r>
    </w:p>
    <w:p w:rsidR="00B47C2A" w:rsidRPr="00B47C2A" w:rsidRDefault="00B47C2A" w:rsidP="00B47C2A"/>
    <w:p w:rsidR="003307DD" w:rsidRPr="007A2CC7" w:rsidRDefault="0098197A" w:rsidP="00641772">
      <w:pPr>
        <w:rPr>
          <w:rFonts w:ascii="Arial" w:hAnsi="Arial" w:cs="Arial"/>
        </w:rPr>
      </w:pPr>
      <w:r w:rsidRPr="007A2CC7">
        <w:rPr>
          <w:rFonts w:ascii="Arial" w:hAnsi="Arial" w:cs="Arial"/>
        </w:rPr>
        <w:t>Discretization of continuous variable such as age and income are required to perform further analysis</w:t>
      </w:r>
      <w:r w:rsidR="00641772" w:rsidRPr="007A2CC7">
        <w:rPr>
          <w:rFonts w:ascii="Arial" w:hAnsi="Arial" w:cs="Arial"/>
        </w:rPr>
        <w:t xml:space="preserve">. </w:t>
      </w:r>
    </w:p>
    <w:p w:rsidR="0098197A" w:rsidRPr="007A2CC7" w:rsidRDefault="0098197A" w:rsidP="00641772">
      <w:pPr>
        <w:rPr>
          <w:rFonts w:ascii="Arial" w:hAnsi="Arial" w:cs="Arial"/>
        </w:rPr>
      </w:pPr>
      <w:r w:rsidRPr="007A2CC7">
        <w:rPr>
          <w:rFonts w:ascii="Arial" w:hAnsi="Arial" w:cs="Arial"/>
        </w:rPr>
        <w:t xml:space="preserve">Age is discretized </w:t>
      </w:r>
      <w:r w:rsidR="003307DD" w:rsidRPr="007A2CC7">
        <w:rPr>
          <w:rFonts w:ascii="Arial" w:hAnsi="Arial" w:cs="Arial"/>
        </w:rPr>
        <w:t>into 6 buckets as shown in Fig 1.1</w:t>
      </w:r>
    </w:p>
    <w:p w:rsidR="0098197A" w:rsidRPr="006E1336" w:rsidRDefault="0098197A" w:rsidP="0098197A">
      <w:pPr>
        <w:rPr>
          <w:rFonts w:ascii="Arial" w:hAnsi="Arial" w:cs="Arial"/>
          <w:color w:val="0070C0"/>
        </w:rPr>
      </w:pPr>
      <w:proofErr w:type="spellStart"/>
      <w:r w:rsidRPr="006E1336">
        <w:rPr>
          <w:rFonts w:ascii="Arial" w:hAnsi="Arial" w:cs="Arial"/>
          <w:color w:val="0070C0"/>
        </w:rPr>
        <w:lastRenderedPageBreak/>
        <w:t>MyStoryData$age_Discrete</w:t>
      </w:r>
      <w:proofErr w:type="spellEnd"/>
      <w:r w:rsidRPr="006E1336">
        <w:rPr>
          <w:rFonts w:ascii="Arial" w:hAnsi="Arial" w:cs="Arial"/>
          <w:color w:val="0070C0"/>
        </w:rPr>
        <w:t xml:space="preserve"> &lt;- </w:t>
      </w:r>
      <w:proofErr w:type="gramStart"/>
      <w:r w:rsidRPr="006E1336">
        <w:rPr>
          <w:rFonts w:ascii="Arial" w:hAnsi="Arial" w:cs="Arial"/>
          <w:color w:val="0070C0"/>
        </w:rPr>
        <w:t>cut(</w:t>
      </w:r>
      <w:proofErr w:type="spellStart"/>
      <w:proofErr w:type="gramEnd"/>
      <w:r w:rsidRPr="006E1336">
        <w:rPr>
          <w:rFonts w:ascii="Arial" w:hAnsi="Arial" w:cs="Arial"/>
          <w:color w:val="0070C0"/>
        </w:rPr>
        <w:t>MyStoryData$age</w:t>
      </w:r>
      <w:proofErr w:type="spellEnd"/>
      <w:r w:rsidRPr="006E1336">
        <w:rPr>
          <w:rFonts w:ascii="Arial" w:hAnsi="Arial" w:cs="Arial"/>
          <w:color w:val="0070C0"/>
        </w:rPr>
        <w:t>, breaks = c(0,25,35,45,55,65,Inf),labels=c("Teens","YoungAdults","Adults","MiddleAge","Old","Senior"))</w:t>
      </w:r>
    </w:p>
    <w:p w:rsidR="0098197A" w:rsidRPr="007A2CC7" w:rsidRDefault="0098197A" w:rsidP="0098197A">
      <w:pPr>
        <w:jc w:val="center"/>
        <w:rPr>
          <w:rFonts w:ascii="Arial" w:hAnsi="Arial" w:cs="Arial"/>
        </w:rPr>
      </w:pPr>
      <w:r w:rsidRPr="007A2CC7">
        <w:rPr>
          <w:rFonts w:ascii="Arial" w:hAnsi="Arial" w:cs="Arial"/>
          <w:noProof/>
        </w:rPr>
        <w:drawing>
          <wp:inline distT="0" distB="0" distL="0" distR="0" wp14:anchorId="1D9A3C32" wp14:editId="2CFA8AF5">
            <wp:extent cx="3307080" cy="15676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639" cy="1572214"/>
                    </a:xfrm>
                    <a:prstGeom prst="rect">
                      <a:avLst/>
                    </a:prstGeom>
                  </pic:spPr>
                </pic:pic>
              </a:graphicData>
            </a:graphic>
          </wp:inline>
        </w:drawing>
      </w:r>
    </w:p>
    <w:p w:rsidR="0098197A" w:rsidRPr="007A2CC7" w:rsidRDefault="0098197A" w:rsidP="0098197A">
      <w:pPr>
        <w:jc w:val="center"/>
        <w:rPr>
          <w:rFonts w:ascii="Arial" w:hAnsi="Arial" w:cs="Arial"/>
        </w:rPr>
      </w:pPr>
      <w:r w:rsidRPr="007A2CC7">
        <w:rPr>
          <w:rFonts w:ascii="Arial" w:hAnsi="Arial" w:cs="Arial"/>
          <w:noProof/>
        </w:rPr>
        <w:drawing>
          <wp:inline distT="0" distB="0" distL="0" distR="0" wp14:anchorId="4D5C11E3" wp14:editId="4A791815">
            <wp:extent cx="3345180" cy="189452"/>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594" cy="198310"/>
                    </a:xfrm>
                    <a:prstGeom prst="rect">
                      <a:avLst/>
                    </a:prstGeom>
                  </pic:spPr>
                </pic:pic>
              </a:graphicData>
            </a:graphic>
          </wp:inline>
        </w:drawing>
      </w:r>
    </w:p>
    <w:p w:rsidR="00641772" w:rsidRPr="007A2CC7" w:rsidRDefault="003307DD" w:rsidP="0098197A">
      <w:pPr>
        <w:jc w:val="center"/>
        <w:rPr>
          <w:rFonts w:ascii="Arial" w:hAnsi="Arial" w:cs="Arial"/>
          <w:b/>
        </w:rPr>
      </w:pPr>
      <w:r w:rsidRPr="007A2CC7">
        <w:rPr>
          <w:rFonts w:ascii="Arial" w:hAnsi="Arial" w:cs="Arial"/>
          <w:b/>
        </w:rPr>
        <w:t>Fig 1.1</w:t>
      </w:r>
    </w:p>
    <w:p w:rsidR="0098197A" w:rsidRPr="007A2CC7" w:rsidRDefault="0098197A" w:rsidP="0098197A">
      <w:pPr>
        <w:rPr>
          <w:rFonts w:ascii="Arial" w:hAnsi="Arial" w:cs="Arial"/>
        </w:rPr>
      </w:pPr>
      <w:r w:rsidRPr="007A2CC7">
        <w:rPr>
          <w:rFonts w:ascii="Arial" w:hAnsi="Arial" w:cs="Arial"/>
        </w:rPr>
        <w:t>Income is discretized into 6 bins of equal width</w:t>
      </w:r>
      <w:r w:rsidR="003307DD" w:rsidRPr="007A2CC7">
        <w:rPr>
          <w:rFonts w:ascii="Arial" w:hAnsi="Arial" w:cs="Arial"/>
        </w:rPr>
        <w:t xml:space="preserve"> as shown in Fig 1.2</w:t>
      </w:r>
    </w:p>
    <w:p w:rsidR="00641772" w:rsidRPr="007A2CC7" w:rsidRDefault="00641772" w:rsidP="0098197A">
      <w:pPr>
        <w:rPr>
          <w:rFonts w:ascii="Arial" w:hAnsi="Arial" w:cs="Arial"/>
        </w:rPr>
      </w:pPr>
    </w:p>
    <w:p w:rsidR="00641772" w:rsidRPr="007A2CC7" w:rsidRDefault="00641772" w:rsidP="00641772">
      <w:pPr>
        <w:jc w:val="center"/>
        <w:rPr>
          <w:rFonts w:ascii="Arial" w:hAnsi="Arial" w:cs="Arial"/>
        </w:rPr>
      </w:pPr>
      <w:r w:rsidRPr="007A2CC7">
        <w:rPr>
          <w:rFonts w:ascii="Arial" w:hAnsi="Arial" w:cs="Arial"/>
          <w:noProof/>
        </w:rPr>
        <w:drawing>
          <wp:inline distT="0" distB="0" distL="0" distR="0" wp14:anchorId="6AFE3548" wp14:editId="47BDFB84">
            <wp:extent cx="3084337" cy="14097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14" cy="1414854"/>
                    </a:xfrm>
                    <a:prstGeom prst="rect">
                      <a:avLst/>
                    </a:prstGeom>
                  </pic:spPr>
                </pic:pic>
              </a:graphicData>
            </a:graphic>
          </wp:inline>
        </w:drawing>
      </w:r>
    </w:p>
    <w:p w:rsidR="0098197A" w:rsidRPr="007A2CC7" w:rsidRDefault="0098197A" w:rsidP="00641772">
      <w:pPr>
        <w:jc w:val="center"/>
        <w:rPr>
          <w:rFonts w:ascii="Arial" w:hAnsi="Arial" w:cs="Arial"/>
        </w:rPr>
      </w:pPr>
      <w:r w:rsidRPr="007A2CC7">
        <w:rPr>
          <w:rFonts w:ascii="Arial" w:hAnsi="Arial" w:cs="Arial"/>
          <w:noProof/>
        </w:rPr>
        <w:drawing>
          <wp:inline distT="0" distB="0" distL="0" distR="0" wp14:anchorId="01B6D514" wp14:editId="1E6B1081">
            <wp:extent cx="3009900" cy="1701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0724" cy="179281"/>
                    </a:xfrm>
                    <a:prstGeom prst="rect">
                      <a:avLst/>
                    </a:prstGeom>
                  </pic:spPr>
                </pic:pic>
              </a:graphicData>
            </a:graphic>
          </wp:inline>
        </w:drawing>
      </w:r>
    </w:p>
    <w:p w:rsidR="0098197A" w:rsidRPr="007A2CC7" w:rsidRDefault="003307DD" w:rsidP="003307DD">
      <w:pPr>
        <w:jc w:val="center"/>
        <w:rPr>
          <w:rFonts w:ascii="Arial" w:hAnsi="Arial" w:cs="Arial"/>
          <w:b/>
        </w:rPr>
      </w:pPr>
      <w:r w:rsidRPr="007A2CC7">
        <w:rPr>
          <w:rFonts w:ascii="Arial" w:hAnsi="Arial" w:cs="Arial"/>
          <w:b/>
        </w:rPr>
        <w:t>Fig 1.2</w:t>
      </w:r>
    </w:p>
    <w:p w:rsidR="00990267" w:rsidRPr="000D6FA3" w:rsidRDefault="00990267" w:rsidP="00D13E3B">
      <w:pPr>
        <w:pStyle w:val="Heading4"/>
        <w:rPr>
          <w:rFonts w:ascii="Arial" w:hAnsi="Arial" w:cs="Arial"/>
          <w:b/>
          <w:i w:val="0"/>
          <w:color w:val="auto"/>
          <w:sz w:val="28"/>
          <w:szCs w:val="28"/>
        </w:rPr>
      </w:pPr>
      <w:r w:rsidRPr="000D6FA3">
        <w:rPr>
          <w:rFonts w:ascii="Arial" w:hAnsi="Arial" w:cs="Arial"/>
          <w:b/>
          <w:i w:val="0"/>
          <w:color w:val="auto"/>
          <w:sz w:val="28"/>
          <w:szCs w:val="28"/>
        </w:rPr>
        <w:t>Structure of the converted dataset</w:t>
      </w:r>
    </w:p>
    <w:p w:rsidR="00D13E3B" w:rsidRPr="00D13E3B" w:rsidRDefault="00D13E3B" w:rsidP="00D13E3B"/>
    <w:p w:rsidR="00AD5B38" w:rsidRPr="007A2CC7" w:rsidRDefault="00AD5B38" w:rsidP="00EF3D8B">
      <w:pPr>
        <w:rPr>
          <w:rFonts w:ascii="Arial" w:hAnsi="Arial" w:cs="Arial"/>
        </w:rPr>
      </w:pPr>
      <w:r w:rsidRPr="007A2CC7">
        <w:rPr>
          <w:rFonts w:ascii="Arial" w:hAnsi="Arial" w:cs="Arial"/>
        </w:rPr>
        <w:t>After discretization and required data type conversion</w:t>
      </w:r>
      <w:r w:rsidR="00186FF9" w:rsidRPr="007A2CC7">
        <w:rPr>
          <w:rFonts w:ascii="Arial" w:hAnsi="Arial" w:cs="Arial"/>
        </w:rPr>
        <w:t>,</w:t>
      </w:r>
      <w:r w:rsidRPr="007A2CC7">
        <w:rPr>
          <w:rFonts w:ascii="Arial" w:hAnsi="Arial" w:cs="Arial"/>
        </w:rPr>
        <w:t xml:space="preserve"> </w:t>
      </w:r>
      <w:r w:rsidR="00186FF9" w:rsidRPr="007A2CC7">
        <w:rPr>
          <w:rFonts w:ascii="Arial" w:hAnsi="Arial" w:cs="Arial"/>
        </w:rPr>
        <w:t>t</w:t>
      </w:r>
      <w:r w:rsidRPr="007A2CC7">
        <w:rPr>
          <w:rFonts w:ascii="Arial" w:hAnsi="Arial" w:cs="Arial"/>
        </w:rPr>
        <w:t>he final structure of the data consists of all factor variable suitable for performing association rule</w:t>
      </w:r>
    </w:p>
    <w:p w:rsidR="00990267" w:rsidRPr="007A2CC7" w:rsidRDefault="00990267" w:rsidP="004328DA">
      <w:pPr>
        <w:jc w:val="center"/>
        <w:rPr>
          <w:rFonts w:ascii="Arial" w:hAnsi="Arial" w:cs="Arial"/>
        </w:rPr>
      </w:pPr>
      <w:r w:rsidRPr="007A2CC7">
        <w:rPr>
          <w:rFonts w:ascii="Arial" w:hAnsi="Arial" w:cs="Arial"/>
          <w:noProof/>
        </w:rPr>
        <w:drawing>
          <wp:inline distT="0" distB="0" distL="0" distR="0" wp14:anchorId="0461F8E4" wp14:editId="46E5AA24">
            <wp:extent cx="5047403" cy="1520692"/>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24" cy="1527447"/>
                    </a:xfrm>
                    <a:prstGeom prst="rect">
                      <a:avLst/>
                    </a:prstGeom>
                  </pic:spPr>
                </pic:pic>
              </a:graphicData>
            </a:graphic>
          </wp:inline>
        </w:drawing>
      </w:r>
    </w:p>
    <w:p w:rsidR="00990267" w:rsidRPr="000D6FA3" w:rsidRDefault="00990267" w:rsidP="00611FF9">
      <w:pPr>
        <w:pStyle w:val="Heading4"/>
        <w:rPr>
          <w:rFonts w:ascii="Arial" w:hAnsi="Arial" w:cs="Arial"/>
          <w:b/>
          <w:i w:val="0"/>
          <w:color w:val="auto"/>
          <w:sz w:val="28"/>
          <w:szCs w:val="28"/>
        </w:rPr>
      </w:pPr>
      <w:r w:rsidRPr="000D6FA3">
        <w:rPr>
          <w:rFonts w:ascii="Arial" w:hAnsi="Arial" w:cs="Arial"/>
          <w:b/>
          <w:i w:val="0"/>
          <w:color w:val="auto"/>
          <w:sz w:val="28"/>
          <w:szCs w:val="28"/>
        </w:rPr>
        <w:lastRenderedPageBreak/>
        <w:t xml:space="preserve">Observation on some of the data </w:t>
      </w:r>
      <w:r w:rsidR="00E6797B" w:rsidRPr="000D6FA3">
        <w:rPr>
          <w:rFonts w:ascii="Arial" w:hAnsi="Arial" w:cs="Arial"/>
          <w:b/>
          <w:i w:val="0"/>
          <w:color w:val="auto"/>
          <w:sz w:val="28"/>
          <w:szCs w:val="28"/>
        </w:rPr>
        <w:t>d</w:t>
      </w:r>
      <w:r w:rsidRPr="000D6FA3">
        <w:rPr>
          <w:rFonts w:ascii="Arial" w:hAnsi="Arial" w:cs="Arial"/>
          <w:b/>
          <w:i w:val="0"/>
          <w:color w:val="auto"/>
          <w:sz w:val="28"/>
          <w:szCs w:val="28"/>
        </w:rPr>
        <w:t xml:space="preserve">istribution </w:t>
      </w:r>
    </w:p>
    <w:p w:rsidR="00611FF9" w:rsidRPr="00611FF9" w:rsidRDefault="00611FF9" w:rsidP="00611FF9"/>
    <w:p w:rsidR="00091543" w:rsidRPr="00DB53F1" w:rsidRDefault="00091543" w:rsidP="00DB53F1">
      <w:pPr>
        <w:rPr>
          <w:rFonts w:ascii="Arial" w:hAnsi="Arial" w:cs="Arial"/>
        </w:rPr>
      </w:pPr>
      <w:r w:rsidRPr="00DB53F1">
        <w:rPr>
          <w:rFonts w:ascii="Arial" w:hAnsi="Arial" w:cs="Arial"/>
        </w:rPr>
        <w:t>Frequency distribution of related variable are analyzed to see if they can be grouped together to reduce number of rules available for further analysis</w:t>
      </w:r>
    </w:p>
    <w:p w:rsidR="00990267" w:rsidRPr="007A2CC7" w:rsidRDefault="00990267" w:rsidP="00D247BB">
      <w:pPr>
        <w:pStyle w:val="ListParagraph"/>
        <w:numPr>
          <w:ilvl w:val="0"/>
          <w:numId w:val="1"/>
        </w:numPr>
        <w:rPr>
          <w:rFonts w:ascii="Arial" w:hAnsi="Arial" w:cs="Arial"/>
        </w:rPr>
      </w:pPr>
      <w:r w:rsidRPr="007A2CC7">
        <w:rPr>
          <w:rFonts w:ascii="Arial" w:hAnsi="Arial" w:cs="Arial"/>
        </w:rPr>
        <w:t xml:space="preserve">Current and savings account </w:t>
      </w:r>
    </w:p>
    <w:p w:rsidR="00990267" w:rsidRPr="007A2CC7" w:rsidRDefault="00990267" w:rsidP="00990267">
      <w:pPr>
        <w:pStyle w:val="ListParagraph"/>
        <w:rPr>
          <w:rFonts w:ascii="Arial" w:hAnsi="Arial" w:cs="Arial"/>
        </w:rPr>
      </w:pPr>
      <w:r w:rsidRPr="007A2CC7">
        <w:rPr>
          <w:rFonts w:ascii="Arial" w:hAnsi="Arial" w:cs="Arial"/>
          <w:noProof/>
        </w:rPr>
        <w:drawing>
          <wp:inline distT="0" distB="0" distL="0" distR="0" wp14:anchorId="496854E9" wp14:editId="20037452">
            <wp:extent cx="3177540" cy="5783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8969" cy="585840"/>
                    </a:xfrm>
                    <a:prstGeom prst="rect">
                      <a:avLst/>
                    </a:prstGeom>
                  </pic:spPr>
                </pic:pic>
              </a:graphicData>
            </a:graphic>
          </wp:inline>
        </w:drawing>
      </w:r>
    </w:p>
    <w:p w:rsidR="00990267" w:rsidRPr="007A2CC7" w:rsidRDefault="00990267" w:rsidP="00990267">
      <w:pPr>
        <w:pStyle w:val="ListParagraph"/>
        <w:numPr>
          <w:ilvl w:val="0"/>
          <w:numId w:val="1"/>
        </w:numPr>
        <w:rPr>
          <w:rFonts w:ascii="Arial" w:hAnsi="Arial" w:cs="Arial"/>
        </w:rPr>
      </w:pPr>
      <w:r w:rsidRPr="007A2CC7">
        <w:rPr>
          <w:rFonts w:ascii="Arial" w:hAnsi="Arial" w:cs="Arial"/>
        </w:rPr>
        <w:t>Married and number of children</w:t>
      </w:r>
    </w:p>
    <w:p w:rsidR="00990267" w:rsidRPr="007A2CC7" w:rsidRDefault="00990267" w:rsidP="00990267">
      <w:pPr>
        <w:pStyle w:val="ListParagraph"/>
        <w:rPr>
          <w:rFonts w:ascii="Arial" w:hAnsi="Arial" w:cs="Arial"/>
        </w:rPr>
      </w:pPr>
      <w:r w:rsidRPr="007A2CC7">
        <w:rPr>
          <w:rFonts w:ascii="Arial" w:hAnsi="Arial" w:cs="Arial"/>
          <w:noProof/>
        </w:rPr>
        <w:drawing>
          <wp:inline distT="0" distB="0" distL="0" distR="0" wp14:anchorId="59B402F4" wp14:editId="252DEC9A">
            <wp:extent cx="2304151" cy="44196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503" cy="445480"/>
                    </a:xfrm>
                    <a:prstGeom prst="rect">
                      <a:avLst/>
                    </a:prstGeom>
                  </pic:spPr>
                </pic:pic>
              </a:graphicData>
            </a:graphic>
          </wp:inline>
        </w:drawing>
      </w:r>
    </w:p>
    <w:p w:rsidR="0033487F" w:rsidRPr="007A2CC7" w:rsidRDefault="0033487F" w:rsidP="00990267">
      <w:pPr>
        <w:pStyle w:val="ListParagraph"/>
        <w:rPr>
          <w:rFonts w:ascii="Arial" w:hAnsi="Arial" w:cs="Arial"/>
        </w:rPr>
      </w:pPr>
    </w:p>
    <w:p w:rsidR="0033487F" w:rsidRPr="007A2CC7" w:rsidRDefault="0033487F" w:rsidP="0033487F">
      <w:pPr>
        <w:pStyle w:val="ListParagraph"/>
        <w:numPr>
          <w:ilvl w:val="0"/>
          <w:numId w:val="1"/>
        </w:numPr>
        <w:rPr>
          <w:rFonts w:ascii="Arial" w:hAnsi="Arial" w:cs="Arial"/>
        </w:rPr>
      </w:pPr>
      <w:r w:rsidRPr="007A2CC7">
        <w:rPr>
          <w:rFonts w:ascii="Arial" w:hAnsi="Arial" w:cs="Arial"/>
        </w:rPr>
        <w:t>Owning a Car and mortgage</w:t>
      </w:r>
    </w:p>
    <w:p w:rsidR="0033487F" w:rsidRPr="007A2CC7" w:rsidRDefault="0033487F" w:rsidP="0033487F">
      <w:pPr>
        <w:pStyle w:val="ListParagraph"/>
        <w:rPr>
          <w:rFonts w:ascii="Arial" w:hAnsi="Arial" w:cs="Arial"/>
        </w:rPr>
      </w:pPr>
      <w:r w:rsidRPr="007A2CC7">
        <w:rPr>
          <w:rFonts w:ascii="Arial" w:hAnsi="Arial" w:cs="Arial"/>
          <w:noProof/>
        </w:rPr>
        <w:drawing>
          <wp:inline distT="0" distB="0" distL="0" distR="0" wp14:anchorId="4D7FB16F" wp14:editId="08772D0C">
            <wp:extent cx="2278380" cy="46615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0085" cy="472638"/>
                    </a:xfrm>
                    <a:prstGeom prst="rect">
                      <a:avLst/>
                    </a:prstGeom>
                  </pic:spPr>
                </pic:pic>
              </a:graphicData>
            </a:graphic>
          </wp:inline>
        </w:drawing>
      </w:r>
    </w:p>
    <w:p w:rsidR="00990267" w:rsidRPr="007A2CC7" w:rsidRDefault="00990267" w:rsidP="00EF3D8B">
      <w:pPr>
        <w:rPr>
          <w:rFonts w:ascii="Arial" w:hAnsi="Arial" w:cs="Arial"/>
        </w:rPr>
      </w:pPr>
    </w:p>
    <w:p w:rsidR="00990267" w:rsidRPr="000D6FA3" w:rsidRDefault="00990267" w:rsidP="00073D25">
      <w:pPr>
        <w:pStyle w:val="Heading3"/>
        <w:rPr>
          <w:rFonts w:ascii="Arial" w:hAnsi="Arial" w:cs="Arial"/>
          <w:b/>
          <w:color w:val="auto"/>
          <w:sz w:val="32"/>
        </w:rPr>
      </w:pPr>
      <w:bookmarkStart w:id="4" w:name="_Toc7036568"/>
      <w:r w:rsidRPr="000D6FA3">
        <w:rPr>
          <w:rFonts w:ascii="Arial" w:hAnsi="Arial" w:cs="Arial"/>
          <w:b/>
          <w:color w:val="auto"/>
          <w:sz w:val="32"/>
        </w:rPr>
        <w:t>Models</w:t>
      </w:r>
      <w:bookmarkEnd w:id="4"/>
      <w:r w:rsidR="00CE7040" w:rsidRPr="000D6FA3">
        <w:rPr>
          <w:rFonts w:ascii="Arial" w:hAnsi="Arial" w:cs="Arial"/>
          <w:b/>
          <w:color w:val="auto"/>
          <w:sz w:val="32"/>
        </w:rPr>
        <w:t xml:space="preserve"> </w:t>
      </w:r>
    </w:p>
    <w:p w:rsidR="00073D25" w:rsidRPr="00073D25" w:rsidRDefault="00073D25" w:rsidP="00073D25"/>
    <w:p w:rsidR="00CE7040" w:rsidRPr="007A2CC7" w:rsidRDefault="00CE7040" w:rsidP="00830E06">
      <w:pPr>
        <w:jc w:val="both"/>
        <w:rPr>
          <w:rFonts w:ascii="Arial" w:hAnsi="Arial" w:cs="Arial"/>
        </w:rPr>
      </w:pPr>
      <w:r w:rsidRPr="007A2CC7">
        <w:rPr>
          <w:rFonts w:ascii="Arial" w:hAnsi="Arial" w:cs="Arial"/>
        </w:rPr>
        <w:t>Association rule learning is a rule-based machine learning method for discovering interesting relations between variables in large databases. In contrast with sequence mining, association rule learning typically does not consider the order of items either within a transaction or across transactions.</w:t>
      </w:r>
    </w:p>
    <w:p w:rsidR="00073D25" w:rsidRPr="00073D25" w:rsidRDefault="00073D25" w:rsidP="00073D25">
      <w:pPr>
        <w:pStyle w:val="Heading3"/>
        <w:rPr>
          <w:rFonts w:ascii="Arial" w:hAnsi="Arial" w:cs="Arial"/>
          <w:color w:val="auto"/>
          <w:sz w:val="32"/>
        </w:rPr>
      </w:pPr>
    </w:p>
    <w:p w:rsidR="00CE7040" w:rsidRPr="000D6FA3" w:rsidRDefault="00CE7040" w:rsidP="00073D25">
      <w:pPr>
        <w:pStyle w:val="Heading4"/>
        <w:rPr>
          <w:rFonts w:ascii="Arial" w:hAnsi="Arial" w:cs="Arial"/>
          <w:b/>
          <w:i w:val="0"/>
          <w:color w:val="auto"/>
          <w:sz w:val="28"/>
          <w:szCs w:val="28"/>
        </w:rPr>
      </w:pPr>
      <w:r w:rsidRPr="000D6FA3">
        <w:rPr>
          <w:rFonts w:ascii="Arial" w:hAnsi="Arial" w:cs="Arial"/>
          <w:b/>
          <w:i w:val="0"/>
          <w:color w:val="auto"/>
          <w:sz w:val="28"/>
          <w:szCs w:val="28"/>
        </w:rPr>
        <w:t xml:space="preserve">Algorithm </w:t>
      </w:r>
    </w:p>
    <w:p w:rsidR="00073D25" w:rsidRDefault="00073D25" w:rsidP="00EF3D8B">
      <w:pPr>
        <w:rPr>
          <w:rFonts w:ascii="Arial" w:hAnsi="Arial" w:cs="Arial"/>
        </w:rPr>
      </w:pPr>
    </w:p>
    <w:p w:rsidR="00CE7040" w:rsidRDefault="00CE7040" w:rsidP="00830E06">
      <w:pPr>
        <w:jc w:val="both"/>
        <w:rPr>
          <w:rFonts w:ascii="Arial" w:hAnsi="Arial" w:cs="Arial"/>
        </w:rPr>
      </w:pPr>
      <w:proofErr w:type="spellStart"/>
      <w:r w:rsidRPr="007A2CC7">
        <w:rPr>
          <w:rFonts w:ascii="Arial" w:hAnsi="Arial" w:cs="Arial"/>
        </w:rPr>
        <w:t>Apriori</w:t>
      </w:r>
      <w:proofErr w:type="spellEnd"/>
      <w:r w:rsidRPr="007A2CC7">
        <w:rPr>
          <w:rFonts w:ascii="Arial" w:hAnsi="Arial" w:cs="Arial"/>
        </w:rPr>
        <w:t xml:space="preserve"> is an algorithm for frequent item set mining and association rule learning over transactional databases. It proceeds by identifying the frequent individual items in the database and extending them to larger and larger item sets if those item sets appear sufficiently often in the database. The frequent item sets determined by </w:t>
      </w:r>
      <w:proofErr w:type="spellStart"/>
      <w:r w:rsidRPr="007A2CC7">
        <w:rPr>
          <w:rFonts w:ascii="Arial" w:hAnsi="Arial" w:cs="Arial"/>
        </w:rPr>
        <w:t>Apriori</w:t>
      </w:r>
      <w:proofErr w:type="spellEnd"/>
      <w:r w:rsidRPr="007A2CC7">
        <w:rPr>
          <w:rFonts w:ascii="Arial" w:hAnsi="Arial" w:cs="Arial"/>
        </w:rPr>
        <w:t xml:space="preserve"> can be used to determine association rules which highlight general trends in the database:</w:t>
      </w:r>
    </w:p>
    <w:p w:rsidR="001E1AD2" w:rsidRDefault="00DD779B" w:rsidP="00830E06">
      <w:pPr>
        <w:jc w:val="both"/>
        <w:rPr>
          <w:rFonts w:ascii="Arial" w:hAnsi="Arial" w:cs="Arial"/>
        </w:rPr>
      </w:pPr>
      <w:r w:rsidRPr="001E1AD2">
        <w:rPr>
          <w:rFonts w:ascii="Arial" w:hAnsi="Arial" w:cs="Arial"/>
        </w:rPr>
        <w:t>To</w:t>
      </w:r>
      <w:r w:rsidR="001E1AD2" w:rsidRPr="001E1AD2">
        <w:rPr>
          <w:rFonts w:ascii="Arial" w:hAnsi="Arial" w:cs="Arial"/>
        </w:rPr>
        <w:t xml:space="preserve"> select interesting rules from the set of all possible rules, constraints on various measures of significance and interest are used. The best-known constraints are minimum thresholds on support and confidence.</w:t>
      </w:r>
    </w:p>
    <w:p w:rsidR="000505F6" w:rsidRPr="001035CF" w:rsidRDefault="001035CF" w:rsidP="00830E06">
      <w:pPr>
        <w:jc w:val="both"/>
        <w:rPr>
          <w:rFonts w:ascii="Arial" w:hAnsi="Arial" w:cs="Arial"/>
        </w:rPr>
      </w:pPr>
      <w:r w:rsidRPr="001035CF">
        <w:rPr>
          <w:rFonts w:ascii="Arial" w:hAnsi="Arial" w:cs="Arial"/>
        </w:rPr>
        <w:t xml:space="preserve">In the below sample dataset, the support confidence and the lift measures for the rule {A} ==&gt; {D} </w:t>
      </w:r>
      <w:r w:rsidR="00EE4949">
        <w:rPr>
          <w:rFonts w:ascii="Arial" w:hAnsi="Arial" w:cs="Arial"/>
        </w:rPr>
        <w:t>is</w:t>
      </w:r>
      <w:r w:rsidRPr="001035CF">
        <w:rPr>
          <w:rFonts w:ascii="Arial" w:hAnsi="Arial" w:cs="Arial"/>
        </w:rPr>
        <w:t xml:space="preserve"> defined as follows</w:t>
      </w:r>
    </w:p>
    <w:p w:rsidR="001E1AD2" w:rsidRDefault="000505F6" w:rsidP="000505F6">
      <w:pPr>
        <w:jc w:val="center"/>
        <w:rPr>
          <w:rFonts w:ascii="Arial" w:hAnsi="Arial" w:cs="Arial"/>
        </w:rPr>
      </w:pPr>
      <w:r>
        <w:rPr>
          <w:noProof/>
        </w:rPr>
        <w:lastRenderedPageBreak/>
        <w:drawing>
          <wp:inline distT="0" distB="0" distL="0" distR="0" wp14:anchorId="43C84CBA" wp14:editId="763450E9">
            <wp:extent cx="1187443" cy="779813"/>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2112" cy="782880"/>
                    </a:xfrm>
                    <a:prstGeom prst="rect">
                      <a:avLst/>
                    </a:prstGeom>
                  </pic:spPr>
                </pic:pic>
              </a:graphicData>
            </a:graphic>
          </wp:inline>
        </w:drawing>
      </w:r>
    </w:p>
    <w:p w:rsidR="000505F6" w:rsidRPr="000505F6" w:rsidRDefault="000505F6" w:rsidP="000505F6">
      <w:pPr>
        <w:jc w:val="center"/>
        <w:rPr>
          <w:rFonts w:ascii="Arial" w:hAnsi="Arial" w:cs="Arial"/>
          <w:b/>
        </w:rPr>
      </w:pPr>
      <w:r w:rsidRPr="000505F6">
        <w:rPr>
          <w:rFonts w:ascii="Arial" w:hAnsi="Arial" w:cs="Arial"/>
          <w:b/>
        </w:rPr>
        <w:t>Table 2.3</w:t>
      </w:r>
    </w:p>
    <w:p w:rsidR="001E1AD2" w:rsidRPr="000505F6" w:rsidRDefault="001E1AD2" w:rsidP="001E1AD2">
      <w:pPr>
        <w:rPr>
          <w:rFonts w:ascii="Arial" w:hAnsi="Arial" w:cs="Arial"/>
          <w:b/>
        </w:rPr>
      </w:pPr>
      <w:r w:rsidRPr="000505F6">
        <w:rPr>
          <w:rFonts w:ascii="Arial" w:hAnsi="Arial" w:cs="Arial"/>
          <w:b/>
        </w:rPr>
        <w:t>Support</w:t>
      </w:r>
    </w:p>
    <w:p w:rsidR="001E1AD2" w:rsidRPr="001E1AD2" w:rsidRDefault="001E1AD2" w:rsidP="001E1AD2">
      <w:pPr>
        <w:rPr>
          <w:rFonts w:ascii="Arial" w:hAnsi="Arial" w:cs="Arial"/>
        </w:rPr>
      </w:pPr>
      <w:r w:rsidRPr="001E1AD2">
        <w:rPr>
          <w:rFonts w:ascii="Arial" w:hAnsi="Arial" w:cs="Arial"/>
        </w:rPr>
        <w:t>Support is an indication of how frequently the itemset appears in the dataset.</w:t>
      </w:r>
      <w:r w:rsidR="000505F6">
        <w:rPr>
          <w:rFonts w:ascii="Arial" w:hAnsi="Arial" w:cs="Arial"/>
        </w:rPr>
        <w:t xml:space="preserve"> </w:t>
      </w:r>
    </w:p>
    <w:p w:rsidR="000505F6" w:rsidRPr="001035CF" w:rsidRDefault="000505F6" w:rsidP="000505F6">
      <w:pPr>
        <w:rPr>
          <w:rFonts w:ascii="Arial" w:hAnsi="Arial" w:cs="Arial"/>
        </w:rPr>
      </w:pPr>
      <w:r w:rsidRPr="001035CF">
        <w:rPr>
          <w:rFonts w:ascii="Arial" w:hAnsi="Arial" w:cs="Arial"/>
        </w:rPr>
        <w:t>{A} ==&gt; {D}</w:t>
      </w:r>
    </w:p>
    <w:p w:rsidR="000505F6" w:rsidRPr="001035CF" w:rsidRDefault="000505F6" w:rsidP="001E1AD2">
      <w:pPr>
        <w:rPr>
          <w:rFonts w:ascii="Arial" w:hAnsi="Arial" w:cs="Arial"/>
        </w:rPr>
      </w:pPr>
      <w:r w:rsidRPr="001035CF">
        <w:rPr>
          <w:rFonts w:ascii="Arial" w:hAnsi="Arial" w:cs="Arial"/>
        </w:rPr>
        <w:t xml:space="preserve">Support: P(AD) / N= 3/5 = 0.6 </w:t>
      </w:r>
    </w:p>
    <w:p w:rsidR="000505F6" w:rsidRPr="001035CF" w:rsidRDefault="000505F6" w:rsidP="001E1AD2">
      <w:pPr>
        <w:rPr>
          <w:rFonts w:ascii="Arial" w:hAnsi="Arial" w:cs="Arial"/>
        </w:rPr>
      </w:pPr>
      <w:r w:rsidRPr="001035CF">
        <w:rPr>
          <w:rFonts w:ascii="Arial" w:hAnsi="Arial" w:cs="Arial"/>
        </w:rPr>
        <w:t xml:space="preserve">{D} ==&gt; {A} </w:t>
      </w:r>
    </w:p>
    <w:p w:rsidR="000505F6" w:rsidRPr="001035CF" w:rsidRDefault="000505F6" w:rsidP="001E1AD2">
      <w:pPr>
        <w:rPr>
          <w:rFonts w:ascii="Arial" w:hAnsi="Arial" w:cs="Arial"/>
        </w:rPr>
      </w:pPr>
      <w:r w:rsidRPr="001035CF">
        <w:rPr>
          <w:rFonts w:ascii="Arial" w:hAnsi="Arial" w:cs="Arial"/>
        </w:rPr>
        <w:t xml:space="preserve">Support: P(DA) / N= 3/5 = 0.6 </w:t>
      </w:r>
    </w:p>
    <w:p w:rsidR="001E1AD2" w:rsidRPr="001E1AD2" w:rsidRDefault="001E1AD2" w:rsidP="001E1AD2">
      <w:pPr>
        <w:rPr>
          <w:rFonts w:ascii="Arial" w:hAnsi="Arial" w:cs="Arial"/>
        </w:rPr>
      </w:pPr>
    </w:p>
    <w:p w:rsidR="001E1AD2" w:rsidRPr="000505F6" w:rsidRDefault="001E1AD2" w:rsidP="001E1AD2">
      <w:pPr>
        <w:rPr>
          <w:rFonts w:ascii="Arial" w:hAnsi="Arial" w:cs="Arial"/>
          <w:b/>
        </w:rPr>
      </w:pPr>
      <w:r w:rsidRPr="000505F6">
        <w:rPr>
          <w:rFonts w:ascii="Arial" w:hAnsi="Arial" w:cs="Arial"/>
          <w:b/>
        </w:rPr>
        <w:t>Confidence</w:t>
      </w:r>
    </w:p>
    <w:p w:rsidR="001E1AD2" w:rsidRPr="001E1AD2" w:rsidRDefault="001E1AD2" w:rsidP="001E1AD2">
      <w:pPr>
        <w:rPr>
          <w:rFonts w:ascii="Arial" w:hAnsi="Arial" w:cs="Arial"/>
        </w:rPr>
      </w:pPr>
      <w:r w:rsidRPr="001E1AD2">
        <w:rPr>
          <w:rFonts w:ascii="Arial" w:hAnsi="Arial" w:cs="Arial"/>
        </w:rPr>
        <w:t>Confidence is an indication of how often the rule has been found to be true.</w:t>
      </w:r>
    </w:p>
    <w:p w:rsidR="000505F6" w:rsidRPr="001035CF" w:rsidRDefault="000505F6" w:rsidP="000505F6">
      <w:pPr>
        <w:rPr>
          <w:rFonts w:ascii="Arial" w:hAnsi="Arial" w:cs="Arial"/>
        </w:rPr>
      </w:pPr>
      <w:r w:rsidRPr="001035CF">
        <w:rPr>
          <w:rFonts w:ascii="Arial" w:hAnsi="Arial" w:cs="Arial"/>
        </w:rPr>
        <w:t xml:space="preserve">{A} ==&gt; {D} </w:t>
      </w:r>
    </w:p>
    <w:p w:rsidR="000505F6" w:rsidRPr="001035CF" w:rsidRDefault="000505F6" w:rsidP="000505F6">
      <w:pPr>
        <w:rPr>
          <w:rFonts w:ascii="Arial" w:hAnsi="Arial" w:cs="Arial"/>
        </w:rPr>
      </w:pPr>
      <w:r w:rsidRPr="001035CF">
        <w:rPr>
          <w:rFonts w:ascii="Arial" w:hAnsi="Arial" w:cs="Arial"/>
        </w:rPr>
        <w:t>Confidence: P(AD)/P(A) = (3/5)</w:t>
      </w:r>
      <w:proofErr w:type="gramStart"/>
      <w:r w:rsidRPr="001035CF">
        <w:rPr>
          <w:rFonts w:ascii="Arial" w:hAnsi="Arial" w:cs="Arial"/>
        </w:rPr>
        <w:t>/(</w:t>
      </w:r>
      <w:proofErr w:type="gramEnd"/>
      <w:r w:rsidRPr="001035CF">
        <w:rPr>
          <w:rFonts w:ascii="Arial" w:hAnsi="Arial" w:cs="Arial"/>
        </w:rPr>
        <w:t xml:space="preserve">3/5) =0.6/(0.6)= 1 </w:t>
      </w:r>
    </w:p>
    <w:p w:rsidR="000505F6" w:rsidRPr="001035CF" w:rsidRDefault="000505F6" w:rsidP="000505F6">
      <w:pPr>
        <w:rPr>
          <w:rFonts w:ascii="Arial" w:hAnsi="Arial" w:cs="Arial"/>
        </w:rPr>
      </w:pPr>
      <w:r w:rsidRPr="001035CF">
        <w:rPr>
          <w:rFonts w:ascii="Arial" w:hAnsi="Arial" w:cs="Arial"/>
        </w:rPr>
        <w:t xml:space="preserve">{D} ==&gt; {A} </w:t>
      </w:r>
    </w:p>
    <w:p w:rsidR="000505F6" w:rsidRPr="001035CF" w:rsidRDefault="000505F6" w:rsidP="000505F6">
      <w:pPr>
        <w:rPr>
          <w:rFonts w:ascii="Arial" w:hAnsi="Arial" w:cs="Arial"/>
        </w:rPr>
      </w:pPr>
      <w:r w:rsidRPr="001035CF">
        <w:rPr>
          <w:rFonts w:ascii="Arial" w:hAnsi="Arial" w:cs="Arial"/>
        </w:rPr>
        <w:t>Confidence: P(DA)/P(D) = (3/5)</w:t>
      </w:r>
      <w:proofErr w:type="gramStart"/>
      <w:r w:rsidRPr="001035CF">
        <w:rPr>
          <w:rFonts w:ascii="Arial" w:hAnsi="Arial" w:cs="Arial"/>
        </w:rPr>
        <w:t>/(</w:t>
      </w:r>
      <w:proofErr w:type="gramEnd"/>
      <w:r w:rsidRPr="001035CF">
        <w:rPr>
          <w:rFonts w:ascii="Arial" w:hAnsi="Arial" w:cs="Arial"/>
        </w:rPr>
        <w:t>4/5) =0.6/(0.8)= 0.75</w:t>
      </w:r>
    </w:p>
    <w:p w:rsidR="000505F6" w:rsidRPr="001E1AD2" w:rsidRDefault="000505F6" w:rsidP="001E1AD2">
      <w:pPr>
        <w:rPr>
          <w:rFonts w:ascii="Arial" w:hAnsi="Arial" w:cs="Arial"/>
        </w:rPr>
      </w:pPr>
    </w:p>
    <w:p w:rsidR="001E1AD2" w:rsidRPr="00C878C3" w:rsidRDefault="001E1AD2" w:rsidP="001E1AD2">
      <w:pPr>
        <w:rPr>
          <w:rFonts w:ascii="Arial" w:hAnsi="Arial" w:cs="Arial"/>
          <w:b/>
        </w:rPr>
      </w:pPr>
      <w:r w:rsidRPr="00C878C3">
        <w:rPr>
          <w:rFonts w:ascii="Arial" w:hAnsi="Arial" w:cs="Arial"/>
          <w:b/>
        </w:rPr>
        <w:t>Lift</w:t>
      </w:r>
    </w:p>
    <w:p w:rsidR="001E1AD2" w:rsidRPr="001E1AD2" w:rsidRDefault="001E1AD2" w:rsidP="001E1AD2">
      <w:pPr>
        <w:rPr>
          <w:rFonts w:ascii="Arial" w:hAnsi="Arial" w:cs="Arial"/>
        </w:rPr>
      </w:pPr>
      <w:r w:rsidRPr="001E1AD2">
        <w:rPr>
          <w:rFonts w:ascii="Arial" w:hAnsi="Arial" w:cs="Arial"/>
        </w:rPr>
        <w:t>The lift of a rule is defined as</w:t>
      </w:r>
      <w:r w:rsidR="001035CF">
        <w:rPr>
          <w:rFonts w:ascii="Arial" w:hAnsi="Arial" w:cs="Arial"/>
        </w:rPr>
        <w:t xml:space="preserve"> </w:t>
      </w:r>
      <w:r w:rsidRPr="001E1AD2">
        <w:rPr>
          <w:rFonts w:ascii="Arial" w:hAnsi="Arial" w:cs="Arial"/>
        </w:rPr>
        <w:t xml:space="preserve">the ratio of the observed support to that expected if </w:t>
      </w:r>
      <w:r w:rsidR="001035CF">
        <w:rPr>
          <w:rFonts w:ascii="Arial" w:hAnsi="Arial" w:cs="Arial"/>
        </w:rPr>
        <w:t>A</w:t>
      </w:r>
      <w:r w:rsidRPr="001E1AD2">
        <w:rPr>
          <w:rFonts w:ascii="Arial" w:hAnsi="Arial" w:cs="Arial"/>
        </w:rPr>
        <w:t xml:space="preserve"> and </w:t>
      </w:r>
      <w:r w:rsidR="001035CF">
        <w:rPr>
          <w:rFonts w:ascii="Arial" w:hAnsi="Arial" w:cs="Arial"/>
        </w:rPr>
        <w:t>B</w:t>
      </w:r>
      <w:r w:rsidRPr="001E1AD2">
        <w:rPr>
          <w:rFonts w:ascii="Arial" w:hAnsi="Arial" w:cs="Arial"/>
        </w:rPr>
        <w:t xml:space="preserve"> were independent</w:t>
      </w:r>
      <w:r w:rsidR="001035CF">
        <w:rPr>
          <w:rFonts w:ascii="Arial" w:hAnsi="Arial" w:cs="Arial"/>
        </w:rPr>
        <w:t>.</w:t>
      </w:r>
      <w:r w:rsidR="001035CF" w:rsidRPr="001E1AD2">
        <w:rPr>
          <w:rFonts w:ascii="Arial" w:hAnsi="Arial" w:cs="Arial"/>
        </w:rPr>
        <w:t xml:space="preserve"> </w:t>
      </w:r>
    </w:p>
    <w:p w:rsidR="001035CF" w:rsidRPr="001035CF" w:rsidRDefault="001035CF" w:rsidP="001E1AD2">
      <w:pPr>
        <w:rPr>
          <w:rFonts w:ascii="Arial" w:hAnsi="Arial" w:cs="Arial"/>
        </w:rPr>
      </w:pPr>
      <w:r w:rsidRPr="001035CF">
        <w:rPr>
          <w:rFonts w:ascii="Arial" w:hAnsi="Arial" w:cs="Arial"/>
        </w:rPr>
        <w:t xml:space="preserve">{A} ==&gt; {D} </w:t>
      </w:r>
    </w:p>
    <w:p w:rsidR="001035CF" w:rsidRPr="001035CF" w:rsidRDefault="001035CF" w:rsidP="001E1AD2">
      <w:pPr>
        <w:rPr>
          <w:rFonts w:ascii="Arial" w:hAnsi="Arial" w:cs="Arial"/>
        </w:rPr>
      </w:pPr>
      <w:r w:rsidRPr="001035CF">
        <w:rPr>
          <w:rFonts w:ascii="Arial" w:hAnsi="Arial" w:cs="Arial"/>
        </w:rPr>
        <w:t>Lift: P(AD)/P(A)P(D) = (3/5)</w:t>
      </w:r>
      <w:proofErr w:type="gramStart"/>
      <w:r w:rsidRPr="001035CF">
        <w:rPr>
          <w:rFonts w:ascii="Arial" w:hAnsi="Arial" w:cs="Arial"/>
        </w:rPr>
        <w:t>/(</w:t>
      </w:r>
      <w:proofErr w:type="gramEnd"/>
      <w:r w:rsidRPr="001035CF">
        <w:rPr>
          <w:rFonts w:ascii="Arial" w:hAnsi="Arial" w:cs="Arial"/>
        </w:rPr>
        <w:t xml:space="preserve">3/5)*(4/5) =0.6/(0.6*0.8)= 1.25 </w:t>
      </w:r>
    </w:p>
    <w:p w:rsidR="001035CF" w:rsidRPr="001035CF" w:rsidRDefault="001035CF" w:rsidP="001E1AD2">
      <w:pPr>
        <w:rPr>
          <w:rFonts w:ascii="Arial" w:hAnsi="Arial" w:cs="Arial"/>
        </w:rPr>
      </w:pPr>
      <w:r w:rsidRPr="001035CF">
        <w:rPr>
          <w:rFonts w:ascii="Arial" w:hAnsi="Arial" w:cs="Arial"/>
        </w:rPr>
        <w:t xml:space="preserve">{D} ==&gt; {A} </w:t>
      </w:r>
    </w:p>
    <w:p w:rsidR="001035CF" w:rsidRPr="001035CF" w:rsidRDefault="001035CF" w:rsidP="001E1AD2">
      <w:pPr>
        <w:rPr>
          <w:rFonts w:ascii="Arial" w:hAnsi="Arial" w:cs="Arial"/>
        </w:rPr>
      </w:pPr>
      <w:r w:rsidRPr="001035CF">
        <w:rPr>
          <w:rFonts w:ascii="Arial" w:hAnsi="Arial" w:cs="Arial"/>
        </w:rPr>
        <w:t>Lift: P(DA)/P(D)P(A) = (3/5)</w:t>
      </w:r>
      <w:proofErr w:type="gramStart"/>
      <w:r w:rsidRPr="001035CF">
        <w:rPr>
          <w:rFonts w:ascii="Arial" w:hAnsi="Arial" w:cs="Arial"/>
        </w:rPr>
        <w:t>/(</w:t>
      </w:r>
      <w:proofErr w:type="gramEnd"/>
      <w:r w:rsidRPr="001035CF">
        <w:rPr>
          <w:rFonts w:ascii="Arial" w:hAnsi="Arial" w:cs="Arial"/>
        </w:rPr>
        <w:t xml:space="preserve">3/5)*(4/5) =0.6/(0.6*0.8)= 1.25 </w:t>
      </w:r>
    </w:p>
    <w:p w:rsidR="001035CF" w:rsidRDefault="001035CF" w:rsidP="001E1AD2">
      <w:pPr>
        <w:rPr>
          <w:rFonts w:ascii="Arial" w:hAnsi="Arial" w:cs="Arial"/>
        </w:rPr>
      </w:pPr>
    </w:p>
    <w:p w:rsidR="001E1AD2" w:rsidRPr="001E1AD2" w:rsidRDefault="001E1AD2" w:rsidP="009E0E4B">
      <w:pPr>
        <w:jc w:val="both"/>
        <w:rPr>
          <w:rFonts w:ascii="Arial" w:hAnsi="Arial" w:cs="Arial"/>
        </w:rPr>
      </w:pPr>
      <w:r w:rsidRPr="001E1AD2">
        <w:rPr>
          <w:rFonts w:ascii="Arial" w:hAnsi="Arial" w:cs="Arial"/>
        </w:rPr>
        <w:t>If the rule had a lift of 1, it would imply that the probability of occurrence of the antecedent and that of the consequent are independent of each other. When two events are independent of each other, no rule can be drawn involving those two events.</w:t>
      </w:r>
    </w:p>
    <w:p w:rsidR="001E1AD2" w:rsidRPr="001E1AD2" w:rsidRDefault="001E1AD2" w:rsidP="009E0E4B">
      <w:pPr>
        <w:jc w:val="both"/>
        <w:rPr>
          <w:rFonts w:ascii="Arial" w:hAnsi="Arial" w:cs="Arial"/>
        </w:rPr>
      </w:pPr>
      <w:r w:rsidRPr="001E1AD2">
        <w:rPr>
          <w:rFonts w:ascii="Arial" w:hAnsi="Arial" w:cs="Arial"/>
        </w:rPr>
        <w:t xml:space="preserve">If the lift is &gt; 1, </w:t>
      </w:r>
      <w:r w:rsidR="001035CF">
        <w:rPr>
          <w:rFonts w:ascii="Arial" w:hAnsi="Arial" w:cs="Arial"/>
        </w:rPr>
        <w:t xml:space="preserve">then the </w:t>
      </w:r>
      <w:r w:rsidRPr="001E1AD2">
        <w:rPr>
          <w:rFonts w:ascii="Arial" w:hAnsi="Arial" w:cs="Arial"/>
        </w:rPr>
        <w:t>occurrences are dependent on one another, and makes those rules potentially useful for predicting the consequent in future data sets.</w:t>
      </w:r>
    </w:p>
    <w:p w:rsidR="001E1AD2" w:rsidRPr="001E1AD2" w:rsidRDefault="001E1AD2" w:rsidP="009E0E4B">
      <w:pPr>
        <w:jc w:val="both"/>
        <w:rPr>
          <w:rFonts w:ascii="Arial" w:hAnsi="Arial" w:cs="Arial"/>
        </w:rPr>
      </w:pPr>
      <w:r w:rsidRPr="001E1AD2">
        <w:rPr>
          <w:rFonts w:ascii="Arial" w:hAnsi="Arial" w:cs="Arial"/>
        </w:rPr>
        <w:lastRenderedPageBreak/>
        <w:t xml:space="preserve">If the lift is &lt; 1, </w:t>
      </w:r>
      <w:r w:rsidR="001035CF">
        <w:rPr>
          <w:rFonts w:ascii="Arial" w:hAnsi="Arial" w:cs="Arial"/>
        </w:rPr>
        <w:t xml:space="preserve">then </w:t>
      </w:r>
      <w:r w:rsidRPr="001E1AD2">
        <w:rPr>
          <w:rFonts w:ascii="Arial" w:hAnsi="Arial" w:cs="Arial"/>
        </w:rPr>
        <w:t xml:space="preserve">the items are substitute to each other. This means that presence of one item has negative effect on presence of </w:t>
      </w:r>
      <w:r w:rsidR="001035CF" w:rsidRPr="001E1AD2">
        <w:rPr>
          <w:rFonts w:ascii="Arial" w:hAnsi="Arial" w:cs="Arial"/>
        </w:rPr>
        <w:t>another</w:t>
      </w:r>
      <w:r w:rsidRPr="001E1AD2">
        <w:rPr>
          <w:rFonts w:ascii="Arial" w:hAnsi="Arial" w:cs="Arial"/>
        </w:rPr>
        <w:t xml:space="preserve"> item and vice versa.</w:t>
      </w:r>
    </w:p>
    <w:p w:rsidR="00C75D9B" w:rsidRDefault="001E1AD2" w:rsidP="009E0E4B">
      <w:pPr>
        <w:jc w:val="both"/>
        <w:rPr>
          <w:rFonts w:ascii="Arial" w:hAnsi="Arial" w:cs="Arial"/>
        </w:rPr>
      </w:pPr>
      <w:r w:rsidRPr="001E1AD2">
        <w:rPr>
          <w:rFonts w:ascii="Arial" w:hAnsi="Arial" w:cs="Arial"/>
        </w:rPr>
        <w:t>The value of lift is that it considers both the support of the rule and the overall data set.</w:t>
      </w:r>
    </w:p>
    <w:p w:rsidR="001035CF" w:rsidRPr="007A2CC7" w:rsidRDefault="001035CF" w:rsidP="001E1AD2">
      <w:pPr>
        <w:rPr>
          <w:rFonts w:ascii="Arial" w:hAnsi="Arial" w:cs="Arial"/>
        </w:rPr>
      </w:pPr>
    </w:p>
    <w:p w:rsidR="00C1730D" w:rsidRPr="00E11A08" w:rsidRDefault="00C1730D" w:rsidP="00715470">
      <w:pPr>
        <w:pStyle w:val="Heading4"/>
        <w:rPr>
          <w:rFonts w:ascii="Arial" w:hAnsi="Arial" w:cs="Arial"/>
          <w:b/>
          <w:i w:val="0"/>
          <w:color w:val="auto"/>
          <w:sz w:val="28"/>
          <w:szCs w:val="28"/>
        </w:rPr>
      </w:pPr>
      <w:r w:rsidRPr="00E11A08">
        <w:rPr>
          <w:rFonts w:ascii="Arial" w:hAnsi="Arial" w:cs="Arial"/>
          <w:b/>
          <w:i w:val="0"/>
          <w:color w:val="auto"/>
          <w:sz w:val="28"/>
          <w:szCs w:val="28"/>
        </w:rPr>
        <w:t>Model</w:t>
      </w:r>
      <w:r w:rsidR="00E6797B" w:rsidRPr="00E11A08">
        <w:rPr>
          <w:rFonts w:ascii="Arial" w:hAnsi="Arial" w:cs="Arial"/>
          <w:b/>
          <w:i w:val="0"/>
          <w:color w:val="auto"/>
          <w:sz w:val="28"/>
          <w:szCs w:val="28"/>
        </w:rPr>
        <w:t xml:space="preserve"> </w:t>
      </w:r>
      <w:r w:rsidRPr="00E11A08">
        <w:rPr>
          <w:rFonts w:ascii="Arial" w:hAnsi="Arial" w:cs="Arial"/>
          <w:b/>
          <w:i w:val="0"/>
          <w:color w:val="auto"/>
          <w:sz w:val="28"/>
          <w:szCs w:val="28"/>
        </w:rPr>
        <w:t>1:</w:t>
      </w:r>
      <w:r w:rsidR="0099171C" w:rsidRPr="00E11A08">
        <w:rPr>
          <w:rFonts w:ascii="Arial" w:hAnsi="Arial" w:cs="Arial"/>
          <w:b/>
          <w:i w:val="0"/>
          <w:color w:val="auto"/>
          <w:sz w:val="28"/>
          <w:szCs w:val="28"/>
        </w:rPr>
        <w:t xml:space="preserve"> List all rules </w:t>
      </w:r>
      <w:r w:rsidR="00876157" w:rsidRPr="00E11A08">
        <w:rPr>
          <w:rFonts w:ascii="Arial" w:hAnsi="Arial" w:cs="Arial"/>
          <w:b/>
          <w:i w:val="0"/>
          <w:color w:val="auto"/>
          <w:sz w:val="28"/>
          <w:szCs w:val="28"/>
        </w:rPr>
        <w:t>from original dataset with</w:t>
      </w:r>
      <w:r w:rsidR="0099171C" w:rsidRPr="00E11A08">
        <w:rPr>
          <w:rFonts w:ascii="Arial" w:hAnsi="Arial" w:cs="Arial"/>
          <w:b/>
          <w:i w:val="0"/>
          <w:color w:val="auto"/>
          <w:sz w:val="28"/>
          <w:szCs w:val="28"/>
        </w:rPr>
        <w:t xml:space="preserve"> support 0.1, confidence 0.5 </w:t>
      </w:r>
    </w:p>
    <w:p w:rsidR="00715470" w:rsidRPr="00715470" w:rsidRDefault="00715470" w:rsidP="00715470"/>
    <w:p w:rsidR="003B674B" w:rsidRPr="007A2CC7" w:rsidRDefault="003B674B" w:rsidP="0054229D">
      <w:pPr>
        <w:jc w:val="both"/>
        <w:rPr>
          <w:rFonts w:ascii="Arial" w:hAnsi="Arial" w:cs="Arial"/>
        </w:rPr>
      </w:pPr>
      <w:r w:rsidRPr="007A2CC7">
        <w:rPr>
          <w:rFonts w:ascii="Arial" w:hAnsi="Arial" w:cs="Arial"/>
        </w:rPr>
        <w:t>Initial analysis on association rule using all variable with a support of 0.1 and confidence 0.5 is generated. A total of 1451 rules are observed</w:t>
      </w:r>
      <w:r w:rsidR="00663181" w:rsidRPr="007A2CC7">
        <w:rPr>
          <w:rFonts w:ascii="Arial" w:hAnsi="Arial" w:cs="Arial"/>
        </w:rPr>
        <w:t>.</w:t>
      </w:r>
      <w:r w:rsidR="00775365" w:rsidRPr="007A2CC7">
        <w:rPr>
          <w:rFonts w:ascii="Arial" w:hAnsi="Arial" w:cs="Arial"/>
        </w:rPr>
        <w:t xml:space="preserve"> Fig </w:t>
      </w:r>
      <w:r w:rsidR="00995B3A">
        <w:rPr>
          <w:rFonts w:ascii="Arial" w:hAnsi="Arial" w:cs="Arial"/>
        </w:rPr>
        <w:t>2.1</w:t>
      </w:r>
      <w:r w:rsidR="00775365" w:rsidRPr="007A2CC7">
        <w:rPr>
          <w:rFonts w:ascii="Arial" w:hAnsi="Arial" w:cs="Arial"/>
        </w:rPr>
        <w:t xml:space="preserve"> showing scatter plot of all 1451 rules with support in x-axis and confidence in y-axis. The shade of the color is darker for higher lift and lighter for lower lift.</w:t>
      </w:r>
    </w:p>
    <w:p w:rsidR="00CE7040" w:rsidRPr="007A2CC7" w:rsidRDefault="00CE7040" w:rsidP="00EF3D8B">
      <w:pPr>
        <w:rPr>
          <w:rFonts w:ascii="Arial" w:hAnsi="Arial" w:cs="Arial"/>
          <w:color w:val="0070C0"/>
        </w:rPr>
      </w:pPr>
      <w:proofErr w:type="spellStart"/>
      <w:r w:rsidRPr="007A2CC7">
        <w:rPr>
          <w:rFonts w:ascii="Arial" w:hAnsi="Arial" w:cs="Arial"/>
          <w:color w:val="0070C0"/>
        </w:rPr>
        <w:t>myRules</w:t>
      </w:r>
      <w:proofErr w:type="spellEnd"/>
      <w:r w:rsidRPr="007A2CC7">
        <w:rPr>
          <w:rFonts w:ascii="Arial" w:hAnsi="Arial" w:cs="Arial"/>
          <w:color w:val="0070C0"/>
        </w:rPr>
        <w:t xml:space="preserve"> = </w:t>
      </w:r>
      <w:proofErr w:type="spellStart"/>
      <w:proofErr w:type="gramStart"/>
      <w:r w:rsidRPr="007A2CC7">
        <w:rPr>
          <w:rFonts w:ascii="Arial" w:hAnsi="Arial" w:cs="Arial"/>
          <w:color w:val="0070C0"/>
        </w:rPr>
        <w:t>apriori</w:t>
      </w:r>
      <w:proofErr w:type="spellEnd"/>
      <w:r w:rsidRPr="007A2CC7">
        <w:rPr>
          <w:rFonts w:ascii="Arial" w:hAnsi="Arial" w:cs="Arial"/>
          <w:color w:val="0070C0"/>
        </w:rPr>
        <w:t>(</w:t>
      </w:r>
      <w:proofErr w:type="spellStart"/>
      <w:proofErr w:type="gramEnd"/>
      <w:r w:rsidRPr="007A2CC7">
        <w:rPr>
          <w:rFonts w:ascii="Arial" w:hAnsi="Arial" w:cs="Arial"/>
          <w:color w:val="0070C0"/>
        </w:rPr>
        <w:t>MyStoryData.P</w:t>
      </w:r>
      <w:proofErr w:type="spellEnd"/>
      <w:r w:rsidRPr="007A2CC7">
        <w:rPr>
          <w:rFonts w:ascii="Arial" w:hAnsi="Arial" w:cs="Arial"/>
          <w:color w:val="0070C0"/>
        </w:rPr>
        <w:t xml:space="preserve">, parameter = list(supp = 0.1, conf = 0.5, </w:t>
      </w:r>
      <w:proofErr w:type="spellStart"/>
      <w:r w:rsidRPr="007A2CC7">
        <w:rPr>
          <w:rFonts w:ascii="Arial" w:hAnsi="Arial" w:cs="Arial"/>
          <w:color w:val="0070C0"/>
        </w:rPr>
        <w:t>maxlen</w:t>
      </w:r>
      <w:proofErr w:type="spellEnd"/>
      <w:r w:rsidRPr="007A2CC7">
        <w:rPr>
          <w:rFonts w:ascii="Arial" w:hAnsi="Arial" w:cs="Arial"/>
          <w:color w:val="0070C0"/>
        </w:rPr>
        <w:t xml:space="preserve"> =6))</w:t>
      </w:r>
    </w:p>
    <w:p w:rsidR="00C1730D" w:rsidRPr="007A2CC7" w:rsidRDefault="00C1730D" w:rsidP="00C1730D">
      <w:pPr>
        <w:rPr>
          <w:rFonts w:ascii="Arial" w:hAnsi="Arial" w:cs="Arial"/>
        </w:rPr>
      </w:pPr>
      <w:r w:rsidRPr="007A2CC7">
        <w:rPr>
          <w:rFonts w:ascii="Arial" w:hAnsi="Arial" w:cs="Arial"/>
          <w:noProof/>
        </w:rPr>
        <w:drawing>
          <wp:inline distT="0" distB="0" distL="0" distR="0" wp14:anchorId="38C23581" wp14:editId="378B921C">
            <wp:extent cx="3135189" cy="196596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093" cy="1970917"/>
                    </a:xfrm>
                    <a:prstGeom prst="rect">
                      <a:avLst/>
                    </a:prstGeom>
                  </pic:spPr>
                </pic:pic>
              </a:graphicData>
            </a:graphic>
          </wp:inline>
        </w:drawing>
      </w:r>
    </w:p>
    <w:p w:rsidR="00C1730D" w:rsidRPr="000D6FA3" w:rsidRDefault="00C1730D" w:rsidP="00C1730D">
      <w:pPr>
        <w:rPr>
          <w:rFonts w:ascii="Arial" w:hAnsi="Arial" w:cs="Arial"/>
          <w:b/>
        </w:rPr>
      </w:pPr>
      <w:r w:rsidRPr="000D6FA3">
        <w:rPr>
          <w:rFonts w:ascii="Arial" w:hAnsi="Arial" w:cs="Arial"/>
          <w:b/>
        </w:rPr>
        <w:t>Inspect first 5 rules</w:t>
      </w:r>
    </w:p>
    <w:p w:rsidR="00C1730D" w:rsidRPr="007A2CC7" w:rsidRDefault="00C1730D" w:rsidP="00EF3D8B">
      <w:pPr>
        <w:rPr>
          <w:rFonts w:ascii="Arial" w:hAnsi="Arial" w:cs="Arial"/>
        </w:rPr>
      </w:pPr>
      <w:r w:rsidRPr="007A2CC7">
        <w:rPr>
          <w:rFonts w:ascii="Arial" w:hAnsi="Arial" w:cs="Arial"/>
          <w:noProof/>
        </w:rPr>
        <w:drawing>
          <wp:inline distT="0" distB="0" distL="0" distR="0" wp14:anchorId="17E817A7" wp14:editId="45918D53">
            <wp:extent cx="5509260" cy="697486"/>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5079" cy="699489"/>
                    </a:xfrm>
                    <a:prstGeom prst="rect">
                      <a:avLst/>
                    </a:prstGeom>
                  </pic:spPr>
                </pic:pic>
              </a:graphicData>
            </a:graphic>
          </wp:inline>
        </w:drawing>
      </w:r>
    </w:p>
    <w:p w:rsidR="007C29CB" w:rsidRPr="007A2CC7" w:rsidRDefault="007C29CB" w:rsidP="004E7656">
      <w:pPr>
        <w:rPr>
          <w:rFonts w:ascii="Arial" w:eastAsiaTheme="majorEastAsia" w:hAnsi="Arial" w:cs="Arial"/>
          <w:b/>
          <w:sz w:val="24"/>
          <w:szCs w:val="24"/>
        </w:rPr>
      </w:pPr>
    </w:p>
    <w:p w:rsidR="007C29CB" w:rsidRPr="007A2CC7" w:rsidRDefault="007C29CB" w:rsidP="00C87C87">
      <w:pPr>
        <w:jc w:val="center"/>
        <w:rPr>
          <w:rFonts w:ascii="Arial" w:eastAsiaTheme="majorEastAsia" w:hAnsi="Arial" w:cs="Arial"/>
          <w:b/>
          <w:sz w:val="24"/>
          <w:szCs w:val="24"/>
        </w:rPr>
      </w:pPr>
      <w:r w:rsidRPr="007A2CC7">
        <w:rPr>
          <w:rFonts w:ascii="Arial" w:hAnsi="Arial" w:cs="Arial"/>
          <w:noProof/>
        </w:rPr>
        <w:lastRenderedPageBreak/>
        <w:drawing>
          <wp:inline distT="0" distB="0" distL="0" distR="0" wp14:anchorId="0A213BD8" wp14:editId="3E2A1322">
            <wp:extent cx="5417820" cy="2153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52" cy="2162335"/>
                    </a:xfrm>
                    <a:prstGeom prst="rect">
                      <a:avLst/>
                    </a:prstGeom>
                  </pic:spPr>
                </pic:pic>
              </a:graphicData>
            </a:graphic>
          </wp:inline>
        </w:drawing>
      </w:r>
    </w:p>
    <w:p w:rsidR="007C29CB" w:rsidRPr="007A2CC7" w:rsidRDefault="00663181" w:rsidP="00663181">
      <w:pPr>
        <w:jc w:val="center"/>
        <w:rPr>
          <w:rFonts w:ascii="Arial" w:eastAsiaTheme="majorEastAsia" w:hAnsi="Arial" w:cs="Arial"/>
          <w:b/>
        </w:rPr>
      </w:pPr>
      <w:r w:rsidRPr="007A2CC7">
        <w:rPr>
          <w:rFonts w:ascii="Arial" w:eastAsiaTheme="majorEastAsia" w:hAnsi="Arial" w:cs="Arial"/>
          <w:b/>
        </w:rPr>
        <w:t xml:space="preserve">Fig </w:t>
      </w:r>
      <w:r w:rsidR="00995B3A">
        <w:rPr>
          <w:rFonts w:ascii="Arial" w:eastAsiaTheme="majorEastAsia" w:hAnsi="Arial" w:cs="Arial"/>
          <w:b/>
        </w:rPr>
        <w:t>2</w:t>
      </w:r>
      <w:r w:rsidRPr="007A2CC7">
        <w:rPr>
          <w:rFonts w:ascii="Arial" w:eastAsiaTheme="majorEastAsia" w:hAnsi="Arial" w:cs="Arial"/>
          <w:b/>
        </w:rPr>
        <w:t>.</w:t>
      </w:r>
      <w:r w:rsidR="00995B3A">
        <w:rPr>
          <w:rFonts w:ascii="Arial" w:eastAsiaTheme="majorEastAsia" w:hAnsi="Arial" w:cs="Arial"/>
          <w:b/>
        </w:rPr>
        <w:t>1</w:t>
      </w:r>
      <w:r w:rsidR="00775365" w:rsidRPr="007A2CC7">
        <w:rPr>
          <w:rFonts w:ascii="Arial" w:eastAsiaTheme="majorEastAsia" w:hAnsi="Arial" w:cs="Arial"/>
          <w:b/>
        </w:rPr>
        <w:t xml:space="preserve"> </w:t>
      </w:r>
      <w:r w:rsidR="00594D70" w:rsidRPr="007A2CC7">
        <w:rPr>
          <w:rFonts w:ascii="Arial" w:eastAsiaTheme="majorEastAsia" w:hAnsi="Arial" w:cs="Arial"/>
          <w:b/>
        </w:rPr>
        <w:t xml:space="preserve">Model-1 scatter plot </w:t>
      </w:r>
    </w:p>
    <w:p w:rsidR="0068379F" w:rsidRPr="007A2CC7" w:rsidRDefault="0068379F" w:rsidP="004E7656">
      <w:pPr>
        <w:rPr>
          <w:rFonts w:ascii="Arial" w:eastAsiaTheme="majorEastAsia" w:hAnsi="Arial" w:cs="Arial"/>
          <w:b/>
          <w:sz w:val="24"/>
          <w:szCs w:val="24"/>
        </w:rPr>
      </w:pPr>
    </w:p>
    <w:p w:rsidR="0068379F" w:rsidRPr="007A2CC7" w:rsidRDefault="0068379F" w:rsidP="004E7656">
      <w:pPr>
        <w:rPr>
          <w:rFonts w:ascii="Arial" w:eastAsiaTheme="majorEastAsia" w:hAnsi="Arial" w:cs="Arial"/>
          <w:b/>
          <w:sz w:val="24"/>
          <w:szCs w:val="24"/>
        </w:rPr>
      </w:pPr>
    </w:p>
    <w:p w:rsidR="00436DAC" w:rsidRPr="00F341C1" w:rsidRDefault="00CE4D23" w:rsidP="00436DAC">
      <w:pPr>
        <w:pStyle w:val="Heading4"/>
        <w:rPr>
          <w:rFonts w:ascii="Arial" w:hAnsi="Arial" w:cs="Arial"/>
          <w:b/>
          <w:i w:val="0"/>
          <w:color w:val="auto"/>
          <w:sz w:val="28"/>
          <w:szCs w:val="28"/>
        </w:rPr>
      </w:pPr>
      <w:r w:rsidRPr="00F341C1">
        <w:rPr>
          <w:rFonts w:ascii="Arial" w:hAnsi="Arial" w:cs="Arial"/>
          <w:b/>
          <w:i w:val="0"/>
          <w:color w:val="auto"/>
          <w:sz w:val="28"/>
          <w:szCs w:val="28"/>
        </w:rPr>
        <w:t xml:space="preserve">Model </w:t>
      </w:r>
      <w:r w:rsidR="00C52CD4" w:rsidRPr="00F341C1">
        <w:rPr>
          <w:rFonts w:ascii="Arial" w:hAnsi="Arial" w:cs="Arial"/>
          <w:b/>
          <w:i w:val="0"/>
          <w:color w:val="auto"/>
          <w:sz w:val="28"/>
          <w:szCs w:val="28"/>
        </w:rPr>
        <w:t>2:</w:t>
      </w:r>
      <w:r w:rsidR="009D3082" w:rsidRPr="00F341C1">
        <w:rPr>
          <w:rFonts w:ascii="Arial" w:hAnsi="Arial" w:cs="Arial"/>
          <w:b/>
          <w:i w:val="0"/>
          <w:color w:val="auto"/>
          <w:sz w:val="28"/>
          <w:szCs w:val="28"/>
        </w:rPr>
        <w:t xml:space="preserve"> </w:t>
      </w:r>
      <w:r w:rsidR="00C52CD4" w:rsidRPr="00F341C1">
        <w:rPr>
          <w:rFonts w:ascii="Arial" w:hAnsi="Arial" w:cs="Arial"/>
          <w:b/>
          <w:i w:val="0"/>
          <w:color w:val="auto"/>
          <w:sz w:val="28"/>
          <w:szCs w:val="28"/>
        </w:rPr>
        <w:t>All rules from t</w:t>
      </w:r>
      <w:r w:rsidR="009D3082" w:rsidRPr="00F341C1">
        <w:rPr>
          <w:rFonts w:ascii="Arial" w:hAnsi="Arial" w:cs="Arial"/>
          <w:b/>
          <w:i w:val="0"/>
          <w:color w:val="auto"/>
          <w:sz w:val="28"/>
          <w:szCs w:val="28"/>
        </w:rPr>
        <w:t xml:space="preserve">ransformed dataset </w:t>
      </w:r>
      <w:r w:rsidR="00436DAC" w:rsidRPr="00F341C1">
        <w:rPr>
          <w:rFonts w:ascii="Arial" w:hAnsi="Arial" w:cs="Arial"/>
          <w:b/>
          <w:i w:val="0"/>
          <w:color w:val="auto"/>
          <w:sz w:val="28"/>
          <w:szCs w:val="28"/>
        </w:rPr>
        <w:t xml:space="preserve">with support 0.1, confidence 0.5 </w:t>
      </w:r>
    </w:p>
    <w:p w:rsidR="00CE4D23" w:rsidRDefault="00CE4D23" w:rsidP="00F44A59">
      <w:pPr>
        <w:pStyle w:val="Heading4"/>
        <w:rPr>
          <w:rFonts w:ascii="Arial" w:hAnsi="Arial" w:cs="Arial"/>
          <w:i w:val="0"/>
          <w:color w:val="auto"/>
          <w:sz w:val="28"/>
          <w:szCs w:val="28"/>
        </w:rPr>
      </w:pPr>
    </w:p>
    <w:p w:rsidR="00CE4D23" w:rsidRPr="007A2CC7" w:rsidRDefault="00CE4D23" w:rsidP="00152B40">
      <w:pPr>
        <w:jc w:val="both"/>
        <w:rPr>
          <w:rFonts w:ascii="Arial" w:eastAsiaTheme="majorEastAsia" w:hAnsi="Arial" w:cs="Arial"/>
        </w:rPr>
      </w:pPr>
      <w:r w:rsidRPr="007A2CC7">
        <w:rPr>
          <w:rFonts w:ascii="Arial" w:eastAsiaTheme="majorEastAsia" w:hAnsi="Arial" w:cs="Arial"/>
        </w:rPr>
        <w:t>To reduce the number of rules, transformation</w:t>
      </w:r>
      <w:r w:rsidR="00EF3E91" w:rsidRPr="007A2CC7">
        <w:rPr>
          <w:rFonts w:ascii="Arial" w:eastAsiaTheme="majorEastAsia" w:hAnsi="Arial" w:cs="Arial"/>
        </w:rPr>
        <w:t>s are</w:t>
      </w:r>
      <w:r w:rsidRPr="007A2CC7">
        <w:rPr>
          <w:rFonts w:ascii="Arial" w:eastAsiaTheme="majorEastAsia" w:hAnsi="Arial" w:cs="Arial"/>
        </w:rPr>
        <w:t xml:space="preserve"> applied on married and children attribute to </w:t>
      </w:r>
      <w:r w:rsidR="00EF3E91" w:rsidRPr="007A2CC7">
        <w:rPr>
          <w:rFonts w:ascii="Arial" w:eastAsiaTheme="majorEastAsia" w:hAnsi="Arial" w:cs="Arial"/>
        </w:rPr>
        <w:t xml:space="preserve">merge them into </w:t>
      </w:r>
      <w:r w:rsidRPr="007A2CC7">
        <w:rPr>
          <w:rFonts w:ascii="Arial" w:eastAsiaTheme="majorEastAsia" w:hAnsi="Arial" w:cs="Arial"/>
        </w:rPr>
        <w:t xml:space="preserve">a single attribute. </w:t>
      </w:r>
      <w:r w:rsidR="00EF3E91" w:rsidRPr="007A2CC7">
        <w:rPr>
          <w:rFonts w:ascii="Arial" w:eastAsiaTheme="majorEastAsia" w:hAnsi="Arial" w:cs="Arial"/>
        </w:rPr>
        <w:t>similarly</w:t>
      </w:r>
      <w:r w:rsidR="002B25BD" w:rsidRPr="007A2CC7">
        <w:rPr>
          <w:rFonts w:ascii="Arial" w:eastAsiaTheme="majorEastAsia" w:hAnsi="Arial" w:cs="Arial"/>
        </w:rPr>
        <w:t>,</w:t>
      </w:r>
      <w:r w:rsidRPr="007A2CC7">
        <w:rPr>
          <w:rFonts w:ascii="Arial" w:eastAsiaTheme="majorEastAsia" w:hAnsi="Arial" w:cs="Arial"/>
        </w:rPr>
        <w:t xml:space="preserve"> the </w:t>
      </w:r>
      <w:proofErr w:type="spellStart"/>
      <w:r w:rsidRPr="007A2CC7">
        <w:rPr>
          <w:rFonts w:ascii="Arial" w:eastAsiaTheme="majorEastAsia" w:hAnsi="Arial" w:cs="Arial"/>
        </w:rPr>
        <w:t>savings_act</w:t>
      </w:r>
      <w:proofErr w:type="spellEnd"/>
      <w:r w:rsidRPr="007A2CC7">
        <w:rPr>
          <w:rFonts w:ascii="Arial" w:eastAsiaTheme="majorEastAsia" w:hAnsi="Arial" w:cs="Arial"/>
        </w:rPr>
        <w:t xml:space="preserve"> and </w:t>
      </w:r>
      <w:proofErr w:type="spellStart"/>
      <w:r w:rsidRPr="007A2CC7">
        <w:rPr>
          <w:rFonts w:ascii="Arial" w:eastAsiaTheme="majorEastAsia" w:hAnsi="Arial" w:cs="Arial"/>
        </w:rPr>
        <w:t>current_act</w:t>
      </w:r>
      <w:proofErr w:type="spellEnd"/>
      <w:r w:rsidRPr="007A2CC7">
        <w:rPr>
          <w:rFonts w:ascii="Arial" w:eastAsiaTheme="majorEastAsia" w:hAnsi="Arial" w:cs="Arial"/>
        </w:rPr>
        <w:t xml:space="preserve"> are merged into one</w:t>
      </w:r>
      <w:r w:rsidR="00EF3E91" w:rsidRPr="007A2CC7">
        <w:rPr>
          <w:rFonts w:ascii="Arial" w:eastAsiaTheme="majorEastAsia" w:hAnsi="Arial" w:cs="Arial"/>
        </w:rPr>
        <w:t xml:space="preserve"> attribute</w:t>
      </w:r>
      <w:r w:rsidRPr="007A2CC7">
        <w:rPr>
          <w:rFonts w:ascii="Arial" w:eastAsiaTheme="majorEastAsia" w:hAnsi="Arial" w:cs="Arial"/>
        </w:rPr>
        <w:t>.</w:t>
      </w:r>
    </w:p>
    <w:p w:rsidR="00E6797B" w:rsidRPr="00391540" w:rsidRDefault="00E6797B" w:rsidP="004E7656">
      <w:pPr>
        <w:rPr>
          <w:rFonts w:ascii="Arial" w:eastAsiaTheme="majorEastAsia" w:hAnsi="Arial" w:cs="Arial"/>
          <w:b/>
        </w:rPr>
      </w:pPr>
      <w:r w:rsidRPr="00391540">
        <w:rPr>
          <w:rFonts w:ascii="Arial" w:eastAsiaTheme="majorEastAsia" w:hAnsi="Arial" w:cs="Arial"/>
          <w:b/>
        </w:rPr>
        <w:t>Transformation</w:t>
      </w:r>
    </w:p>
    <w:p w:rsidR="00CE4D23" w:rsidRPr="007A2CC7" w:rsidRDefault="00CE4D23" w:rsidP="00CE4D23">
      <w:pPr>
        <w:rPr>
          <w:rFonts w:ascii="Arial" w:hAnsi="Arial" w:cs="Arial"/>
          <w:color w:val="0070C0"/>
        </w:rPr>
      </w:pPr>
      <w:proofErr w:type="spellStart"/>
      <w:r w:rsidRPr="007A2CC7">
        <w:rPr>
          <w:rFonts w:ascii="Arial" w:hAnsi="Arial" w:cs="Arial"/>
          <w:color w:val="0070C0"/>
        </w:rPr>
        <w:t>MyStoryData.P$married_children</w:t>
      </w:r>
      <w:proofErr w:type="spellEnd"/>
      <w:r w:rsidRPr="007A2CC7">
        <w:rPr>
          <w:rFonts w:ascii="Arial" w:hAnsi="Arial" w:cs="Arial"/>
          <w:color w:val="0070C0"/>
        </w:rPr>
        <w:t xml:space="preserve"> &lt;- </w:t>
      </w:r>
      <w:proofErr w:type="gramStart"/>
      <w:r w:rsidRPr="007A2CC7">
        <w:rPr>
          <w:rFonts w:ascii="Arial" w:hAnsi="Arial" w:cs="Arial"/>
          <w:color w:val="0070C0"/>
        </w:rPr>
        <w:t>paste(</w:t>
      </w:r>
      <w:proofErr w:type="gramEnd"/>
      <w:r w:rsidRPr="007A2CC7">
        <w:rPr>
          <w:rFonts w:ascii="Arial" w:hAnsi="Arial" w:cs="Arial"/>
          <w:color w:val="0070C0"/>
        </w:rPr>
        <w:t>"Married=",</w:t>
      </w:r>
      <w:proofErr w:type="spellStart"/>
      <w:r w:rsidRPr="007A2CC7">
        <w:rPr>
          <w:rFonts w:ascii="Arial" w:hAnsi="Arial" w:cs="Arial"/>
          <w:color w:val="0070C0"/>
        </w:rPr>
        <w:t>MyStoryData.P$married</w:t>
      </w:r>
      <w:proofErr w:type="spellEnd"/>
      <w:r w:rsidRPr="007A2CC7">
        <w:rPr>
          <w:rFonts w:ascii="Arial" w:hAnsi="Arial" w:cs="Arial"/>
          <w:color w:val="0070C0"/>
        </w:rPr>
        <w:t xml:space="preserve"> ,";Children=", ifelse(as.integer(as.character(MyStoryData.P$children))&gt;0,"YES","NO"))</w:t>
      </w:r>
    </w:p>
    <w:p w:rsidR="00E6797B" w:rsidRPr="007A2CC7" w:rsidRDefault="00CE4D23" w:rsidP="00CE4D23">
      <w:pPr>
        <w:rPr>
          <w:rFonts w:ascii="Arial" w:hAnsi="Arial" w:cs="Arial"/>
          <w:color w:val="0070C0"/>
        </w:rPr>
      </w:pPr>
      <w:proofErr w:type="spellStart"/>
      <w:r w:rsidRPr="007A2CC7">
        <w:rPr>
          <w:rFonts w:ascii="Arial" w:hAnsi="Arial" w:cs="Arial"/>
          <w:color w:val="0070C0"/>
        </w:rPr>
        <w:t>MyStoryData.P$Account</w:t>
      </w:r>
      <w:proofErr w:type="spellEnd"/>
      <w:r w:rsidRPr="007A2CC7">
        <w:rPr>
          <w:rFonts w:ascii="Arial" w:hAnsi="Arial" w:cs="Arial"/>
          <w:color w:val="0070C0"/>
        </w:rPr>
        <w:t xml:space="preserve"> &lt;- </w:t>
      </w:r>
      <w:proofErr w:type="gramStart"/>
      <w:r w:rsidRPr="007A2CC7">
        <w:rPr>
          <w:rFonts w:ascii="Arial" w:hAnsi="Arial" w:cs="Arial"/>
          <w:color w:val="0070C0"/>
        </w:rPr>
        <w:t>paste(</w:t>
      </w:r>
      <w:proofErr w:type="spellStart"/>
      <w:proofErr w:type="gramEnd"/>
      <w:r w:rsidRPr="007A2CC7">
        <w:rPr>
          <w:rFonts w:ascii="Arial" w:hAnsi="Arial" w:cs="Arial"/>
          <w:color w:val="0070C0"/>
        </w:rPr>
        <w:t>ifelse</w:t>
      </w:r>
      <w:proofErr w:type="spellEnd"/>
      <w:r w:rsidRPr="007A2CC7">
        <w:rPr>
          <w:rFonts w:ascii="Arial" w:hAnsi="Arial" w:cs="Arial"/>
          <w:color w:val="0070C0"/>
        </w:rPr>
        <w:t>(paste(</w:t>
      </w:r>
      <w:proofErr w:type="spellStart"/>
      <w:r w:rsidRPr="007A2CC7">
        <w:rPr>
          <w:rFonts w:ascii="Arial" w:hAnsi="Arial" w:cs="Arial"/>
          <w:color w:val="0070C0"/>
        </w:rPr>
        <w:t>MyStoryData.P$save_act</w:t>
      </w:r>
      <w:proofErr w:type="spellEnd"/>
      <w:r w:rsidRPr="007A2CC7">
        <w:rPr>
          <w:rFonts w:ascii="Arial" w:hAnsi="Arial" w:cs="Arial"/>
          <w:color w:val="0070C0"/>
        </w:rPr>
        <w:t xml:space="preserve">, </w:t>
      </w:r>
      <w:proofErr w:type="spellStart"/>
      <w:r w:rsidRPr="007A2CC7">
        <w:rPr>
          <w:rFonts w:ascii="Arial" w:hAnsi="Arial" w:cs="Arial"/>
          <w:color w:val="0070C0"/>
        </w:rPr>
        <w:t>MyStoryData.P$current_act</w:t>
      </w:r>
      <w:proofErr w:type="spellEnd"/>
      <w:r w:rsidRPr="007A2CC7">
        <w:rPr>
          <w:rFonts w:ascii="Arial" w:hAnsi="Arial" w:cs="Arial"/>
          <w:color w:val="0070C0"/>
        </w:rPr>
        <w:t>)=="NO NO","NO","YES"))</w:t>
      </w:r>
    </w:p>
    <w:p w:rsidR="00CE4D23" w:rsidRDefault="00CE4D23" w:rsidP="004E7656">
      <w:pPr>
        <w:rPr>
          <w:rFonts w:ascii="Arial" w:eastAsiaTheme="majorEastAsia" w:hAnsi="Arial" w:cs="Arial"/>
        </w:rPr>
      </w:pPr>
      <w:proofErr w:type="spellStart"/>
      <w:r w:rsidRPr="007A2CC7">
        <w:rPr>
          <w:rFonts w:ascii="Arial" w:eastAsiaTheme="majorEastAsia" w:hAnsi="Arial" w:cs="Arial"/>
        </w:rPr>
        <w:t>Apriori</w:t>
      </w:r>
      <w:proofErr w:type="spellEnd"/>
      <w:r w:rsidRPr="007A2CC7">
        <w:rPr>
          <w:rFonts w:ascii="Arial" w:eastAsiaTheme="majorEastAsia" w:hAnsi="Arial" w:cs="Arial"/>
        </w:rPr>
        <w:t xml:space="preserve"> algorithms with different parameters are applied on the transformed dataset and the observations are noted</w:t>
      </w:r>
    </w:p>
    <w:p w:rsidR="006E1336" w:rsidRDefault="006E1336" w:rsidP="00152B40">
      <w:pPr>
        <w:pStyle w:val="ListParagraph"/>
        <w:numPr>
          <w:ilvl w:val="0"/>
          <w:numId w:val="2"/>
        </w:numPr>
        <w:jc w:val="both"/>
        <w:rPr>
          <w:rFonts w:ascii="Arial" w:eastAsiaTheme="majorEastAsia" w:hAnsi="Arial" w:cs="Arial"/>
        </w:rPr>
      </w:pPr>
      <w:r>
        <w:rPr>
          <w:rFonts w:ascii="Arial" w:eastAsiaTheme="majorEastAsia" w:hAnsi="Arial" w:cs="Arial"/>
        </w:rPr>
        <w:t xml:space="preserve">All the rules with a support of more than </w:t>
      </w:r>
      <w:r w:rsidR="001B0E7F">
        <w:rPr>
          <w:rFonts w:ascii="Arial" w:eastAsiaTheme="majorEastAsia" w:hAnsi="Arial" w:cs="Arial"/>
        </w:rPr>
        <w:t>0.1,</w:t>
      </w:r>
      <w:r>
        <w:rPr>
          <w:rFonts w:ascii="Arial" w:eastAsiaTheme="majorEastAsia" w:hAnsi="Arial" w:cs="Arial"/>
        </w:rPr>
        <w:t xml:space="preserve"> confidence more than 0.5 and pep=NO on the RHS are observed</w:t>
      </w:r>
      <w:r w:rsidR="001B0E7F">
        <w:rPr>
          <w:rFonts w:ascii="Arial" w:eastAsiaTheme="majorEastAsia" w:hAnsi="Arial" w:cs="Arial"/>
        </w:rPr>
        <w:t>. T</w:t>
      </w:r>
      <w:r>
        <w:rPr>
          <w:rFonts w:ascii="Arial" w:eastAsiaTheme="majorEastAsia" w:hAnsi="Arial" w:cs="Arial"/>
        </w:rPr>
        <w:t>he data is visualized using scatter plot</w:t>
      </w:r>
      <w:r w:rsidR="0047198C">
        <w:rPr>
          <w:rFonts w:ascii="Arial" w:eastAsiaTheme="majorEastAsia" w:hAnsi="Arial" w:cs="Arial"/>
        </w:rPr>
        <w:t xml:space="preserve"> (Fig 1.4)</w:t>
      </w:r>
      <w:r>
        <w:rPr>
          <w:rFonts w:ascii="Arial" w:eastAsiaTheme="majorEastAsia" w:hAnsi="Arial" w:cs="Arial"/>
        </w:rPr>
        <w:t xml:space="preserve"> and graph</w:t>
      </w:r>
      <w:r w:rsidR="0047198C">
        <w:rPr>
          <w:rFonts w:ascii="Arial" w:eastAsiaTheme="majorEastAsia" w:hAnsi="Arial" w:cs="Arial"/>
        </w:rPr>
        <w:t xml:space="preserve"> (Fig 1.5)</w:t>
      </w:r>
      <w:r>
        <w:rPr>
          <w:rFonts w:ascii="Arial" w:eastAsiaTheme="majorEastAsia" w:hAnsi="Arial" w:cs="Arial"/>
        </w:rPr>
        <w:t xml:space="preserve"> to show the relations of each variable with respect to each other</w:t>
      </w:r>
    </w:p>
    <w:p w:rsidR="00CE4D23" w:rsidRDefault="00CE4D23" w:rsidP="006E1336">
      <w:pPr>
        <w:ind w:left="720"/>
        <w:rPr>
          <w:rFonts w:ascii="Arial" w:hAnsi="Arial" w:cs="Arial"/>
          <w:color w:val="0070C0"/>
        </w:rPr>
      </w:pPr>
      <w:proofErr w:type="spellStart"/>
      <w:r w:rsidRPr="006E1336">
        <w:rPr>
          <w:rFonts w:ascii="Arial" w:hAnsi="Arial" w:cs="Arial"/>
          <w:color w:val="0070C0"/>
        </w:rPr>
        <w:t>myRules</w:t>
      </w:r>
      <w:proofErr w:type="spellEnd"/>
      <w:r w:rsidRPr="006E1336">
        <w:rPr>
          <w:rFonts w:ascii="Arial" w:hAnsi="Arial" w:cs="Arial"/>
          <w:color w:val="0070C0"/>
        </w:rPr>
        <w:t xml:space="preserve"> = </w:t>
      </w:r>
      <w:proofErr w:type="spellStart"/>
      <w:proofErr w:type="gramStart"/>
      <w:r w:rsidRPr="006E1336">
        <w:rPr>
          <w:rFonts w:ascii="Arial" w:hAnsi="Arial" w:cs="Arial"/>
          <w:color w:val="0070C0"/>
        </w:rPr>
        <w:t>apriori</w:t>
      </w:r>
      <w:proofErr w:type="spellEnd"/>
      <w:r w:rsidRPr="006E1336">
        <w:rPr>
          <w:rFonts w:ascii="Arial" w:hAnsi="Arial" w:cs="Arial"/>
          <w:color w:val="0070C0"/>
        </w:rPr>
        <w:t>(</w:t>
      </w:r>
      <w:proofErr w:type="gramEnd"/>
      <w:r w:rsidRPr="006E1336">
        <w:rPr>
          <w:rFonts w:ascii="Arial" w:hAnsi="Arial" w:cs="Arial"/>
          <w:color w:val="0070C0"/>
        </w:rPr>
        <w:t xml:space="preserve">MyStoryData.P2, parameter = list(supp = 0.1, conf = 0.5, </w:t>
      </w:r>
      <w:proofErr w:type="spellStart"/>
      <w:r w:rsidRPr="006E1336">
        <w:rPr>
          <w:rFonts w:ascii="Arial" w:hAnsi="Arial" w:cs="Arial"/>
          <w:color w:val="0070C0"/>
        </w:rPr>
        <w:t>maxlen</w:t>
      </w:r>
      <w:proofErr w:type="spellEnd"/>
      <w:r w:rsidRPr="006E1336">
        <w:rPr>
          <w:rFonts w:ascii="Arial" w:hAnsi="Arial" w:cs="Arial"/>
          <w:color w:val="0070C0"/>
        </w:rPr>
        <w:t xml:space="preserve"> =6),appearance = list(</w:t>
      </w:r>
      <w:proofErr w:type="spellStart"/>
      <w:r w:rsidRPr="006E1336">
        <w:rPr>
          <w:rFonts w:ascii="Arial" w:hAnsi="Arial" w:cs="Arial"/>
          <w:color w:val="0070C0"/>
        </w:rPr>
        <w:t>rhs</w:t>
      </w:r>
      <w:proofErr w:type="spellEnd"/>
      <w:r w:rsidRPr="006E1336">
        <w:rPr>
          <w:rFonts w:ascii="Arial" w:hAnsi="Arial" w:cs="Arial"/>
          <w:color w:val="0070C0"/>
        </w:rPr>
        <w:t xml:space="preserve"> = c("pep=NO")))</w:t>
      </w:r>
    </w:p>
    <w:p w:rsidR="00DE6F07" w:rsidRPr="00DC1CC1" w:rsidRDefault="00FD4E58" w:rsidP="006E1336">
      <w:pPr>
        <w:ind w:left="720"/>
        <w:rPr>
          <w:rFonts w:ascii="Arial" w:eastAsiaTheme="majorEastAsia" w:hAnsi="Arial" w:cs="Arial"/>
          <w:b/>
        </w:rPr>
      </w:pPr>
      <w:r>
        <w:rPr>
          <w:rFonts w:ascii="Arial" w:eastAsiaTheme="majorEastAsia" w:hAnsi="Arial" w:cs="Arial"/>
          <w:b/>
        </w:rPr>
        <w:t>S</w:t>
      </w:r>
      <w:r w:rsidR="00DE6F07" w:rsidRPr="00DC1CC1">
        <w:rPr>
          <w:rFonts w:ascii="Arial" w:eastAsiaTheme="majorEastAsia" w:hAnsi="Arial" w:cs="Arial"/>
          <w:b/>
        </w:rPr>
        <w:t>ummary</w:t>
      </w:r>
    </w:p>
    <w:p w:rsidR="00CA79F8" w:rsidRDefault="00CA79F8" w:rsidP="00CA79F8">
      <w:pPr>
        <w:ind w:left="720"/>
        <w:rPr>
          <w:rFonts w:ascii="Arial" w:eastAsiaTheme="majorEastAsia" w:hAnsi="Arial" w:cs="Arial"/>
        </w:rPr>
      </w:pPr>
      <w:r w:rsidRPr="007A2CC7">
        <w:rPr>
          <w:rFonts w:ascii="Arial" w:hAnsi="Arial" w:cs="Arial"/>
          <w:noProof/>
        </w:rPr>
        <w:lastRenderedPageBreak/>
        <w:drawing>
          <wp:inline distT="0" distB="0" distL="0" distR="0" wp14:anchorId="43446CBF" wp14:editId="1101F507">
            <wp:extent cx="2712201" cy="1965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0039" cy="1978890"/>
                    </a:xfrm>
                    <a:prstGeom prst="rect">
                      <a:avLst/>
                    </a:prstGeom>
                  </pic:spPr>
                </pic:pic>
              </a:graphicData>
            </a:graphic>
          </wp:inline>
        </w:drawing>
      </w:r>
    </w:p>
    <w:p w:rsidR="00DE6F07" w:rsidRPr="00DE6F07" w:rsidRDefault="00DE6F07" w:rsidP="00CA79F8">
      <w:pPr>
        <w:ind w:left="720"/>
        <w:rPr>
          <w:rFonts w:ascii="Arial" w:eastAsiaTheme="majorEastAsia" w:hAnsi="Arial" w:cs="Arial"/>
          <w:b/>
        </w:rPr>
      </w:pPr>
      <w:r w:rsidRPr="00DE6F07">
        <w:rPr>
          <w:rFonts w:ascii="Arial" w:eastAsiaTheme="majorEastAsia" w:hAnsi="Arial" w:cs="Arial"/>
          <w:b/>
        </w:rPr>
        <w:t>Top 5 rules</w:t>
      </w:r>
    </w:p>
    <w:p w:rsidR="00CA79F8" w:rsidRPr="007A2CC7" w:rsidRDefault="00CA79F8" w:rsidP="00CA79F8">
      <w:pPr>
        <w:ind w:left="720"/>
        <w:rPr>
          <w:rFonts w:ascii="Arial" w:eastAsiaTheme="majorEastAsia" w:hAnsi="Arial" w:cs="Arial"/>
        </w:rPr>
      </w:pPr>
      <w:r w:rsidRPr="007A2CC7">
        <w:rPr>
          <w:rFonts w:ascii="Arial" w:hAnsi="Arial" w:cs="Arial"/>
          <w:noProof/>
        </w:rPr>
        <w:drawing>
          <wp:inline distT="0" distB="0" distL="0" distR="0" wp14:anchorId="07252996" wp14:editId="147C232A">
            <wp:extent cx="4610100" cy="149828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1049" cy="1505091"/>
                    </a:xfrm>
                    <a:prstGeom prst="rect">
                      <a:avLst/>
                    </a:prstGeom>
                  </pic:spPr>
                </pic:pic>
              </a:graphicData>
            </a:graphic>
          </wp:inline>
        </w:drawing>
      </w:r>
    </w:p>
    <w:p w:rsidR="002B25BD" w:rsidRPr="007A2CC7" w:rsidRDefault="001B170B" w:rsidP="00C87C87">
      <w:pPr>
        <w:ind w:left="720"/>
        <w:jc w:val="center"/>
        <w:rPr>
          <w:rFonts w:ascii="Arial" w:eastAsiaTheme="majorEastAsia" w:hAnsi="Arial" w:cs="Arial"/>
        </w:rPr>
      </w:pPr>
      <w:r w:rsidRPr="007A2CC7">
        <w:rPr>
          <w:rFonts w:ascii="Arial" w:hAnsi="Arial" w:cs="Arial"/>
          <w:noProof/>
        </w:rPr>
        <w:drawing>
          <wp:inline distT="0" distB="0" distL="0" distR="0" wp14:anchorId="154BC4AF" wp14:editId="2B3DE06A">
            <wp:extent cx="4438650" cy="172993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254" cy="1742253"/>
                    </a:xfrm>
                    <a:prstGeom prst="rect">
                      <a:avLst/>
                    </a:prstGeom>
                  </pic:spPr>
                </pic:pic>
              </a:graphicData>
            </a:graphic>
          </wp:inline>
        </w:drawing>
      </w:r>
    </w:p>
    <w:p w:rsidR="001B170B" w:rsidRPr="006E1336" w:rsidRDefault="006E1336" w:rsidP="006E1336">
      <w:pPr>
        <w:ind w:left="720"/>
        <w:jc w:val="center"/>
        <w:rPr>
          <w:rFonts w:ascii="Arial" w:eastAsiaTheme="majorEastAsia" w:hAnsi="Arial" w:cs="Arial"/>
          <w:b/>
        </w:rPr>
      </w:pPr>
      <w:r w:rsidRPr="006E1336">
        <w:rPr>
          <w:rFonts w:ascii="Arial" w:eastAsiaTheme="majorEastAsia" w:hAnsi="Arial" w:cs="Arial"/>
          <w:b/>
        </w:rPr>
        <w:t>Fig 1.4 Model II scatter plot of pep=NO on RHS</w:t>
      </w:r>
    </w:p>
    <w:p w:rsidR="00E37F94" w:rsidRDefault="00E37F94" w:rsidP="006E1336">
      <w:pPr>
        <w:ind w:left="720"/>
        <w:jc w:val="center"/>
        <w:rPr>
          <w:rFonts w:ascii="Arial" w:eastAsiaTheme="majorEastAsia" w:hAnsi="Arial" w:cs="Arial"/>
        </w:rPr>
      </w:pPr>
      <w:r w:rsidRPr="007A2CC7">
        <w:rPr>
          <w:rFonts w:ascii="Arial" w:hAnsi="Arial" w:cs="Arial"/>
          <w:noProof/>
        </w:rPr>
        <w:lastRenderedPageBreak/>
        <w:drawing>
          <wp:inline distT="0" distB="0" distL="0" distR="0" wp14:anchorId="0AB8F551" wp14:editId="10201D85">
            <wp:extent cx="4465320" cy="3955816"/>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2204" cy="3961915"/>
                    </a:xfrm>
                    <a:prstGeom prst="rect">
                      <a:avLst/>
                    </a:prstGeom>
                  </pic:spPr>
                </pic:pic>
              </a:graphicData>
            </a:graphic>
          </wp:inline>
        </w:drawing>
      </w:r>
    </w:p>
    <w:p w:rsidR="00F33CA7" w:rsidRPr="006E1336" w:rsidRDefault="00F33CA7" w:rsidP="00F33CA7">
      <w:pPr>
        <w:ind w:left="720"/>
        <w:jc w:val="center"/>
        <w:rPr>
          <w:rFonts w:ascii="Arial" w:eastAsiaTheme="majorEastAsia" w:hAnsi="Arial" w:cs="Arial"/>
          <w:b/>
        </w:rPr>
      </w:pPr>
      <w:r w:rsidRPr="006E1336">
        <w:rPr>
          <w:rFonts w:ascii="Arial" w:eastAsiaTheme="majorEastAsia" w:hAnsi="Arial" w:cs="Arial"/>
          <w:b/>
        </w:rPr>
        <w:t>Fig 1.</w:t>
      </w:r>
      <w:r>
        <w:rPr>
          <w:rFonts w:ascii="Arial" w:eastAsiaTheme="majorEastAsia" w:hAnsi="Arial" w:cs="Arial"/>
          <w:b/>
        </w:rPr>
        <w:t>5</w:t>
      </w:r>
      <w:r w:rsidRPr="006E1336">
        <w:rPr>
          <w:rFonts w:ascii="Arial" w:eastAsiaTheme="majorEastAsia" w:hAnsi="Arial" w:cs="Arial"/>
          <w:b/>
        </w:rPr>
        <w:t xml:space="preserve"> Model II </w:t>
      </w:r>
      <w:r>
        <w:rPr>
          <w:rFonts w:ascii="Arial" w:eastAsiaTheme="majorEastAsia" w:hAnsi="Arial" w:cs="Arial"/>
          <w:b/>
        </w:rPr>
        <w:t>Graph of rule relations with</w:t>
      </w:r>
      <w:r w:rsidRPr="006E1336">
        <w:rPr>
          <w:rFonts w:ascii="Arial" w:eastAsiaTheme="majorEastAsia" w:hAnsi="Arial" w:cs="Arial"/>
          <w:b/>
        </w:rPr>
        <w:t xml:space="preserve"> pep=NO on RHS</w:t>
      </w:r>
    </w:p>
    <w:p w:rsidR="006E1336" w:rsidRPr="007A2CC7" w:rsidRDefault="006E1336" w:rsidP="006E1336">
      <w:pPr>
        <w:ind w:left="720"/>
        <w:jc w:val="center"/>
        <w:rPr>
          <w:rFonts w:ascii="Arial" w:eastAsiaTheme="majorEastAsia" w:hAnsi="Arial" w:cs="Arial"/>
        </w:rPr>
      </w:pPr>
    </w:p>
    <w:p w:rsidR="005836E1" w:rsidRDefault="005836E1" w:rsidP="00152B40">
      <w:pPr>
        <w:pStyle w:val="ListParagraph"/>
        <w:numPr>
          <w:ilvl w:val="0"/>
          <w:numId w:val="2"/>
        </w:numPr>
        <w:jc w:val="both"/>
        <w:rPr>
          <w:rFonts w:ascii="Arial" w:eastAsiaTheme="majorEastAsia" w:hAnsi="Arial" w:cs="Arial"/>
        </w:rPr>
      </w:pPr>
      <w:r>
        <w:rPr>
          <w:rFonts w:ascii="Arial" w:eastAsiaTheme="majorEastAsia" w:hAnsi="Arial" w:cs="Arial"/>
        </w:rPr>
        <w:t>All the rules with a support of more than 0.1, confidence more than 0.5 and pep=YES on the RHS are observed. The data is visualized using scatter plot (Fig 1.6) and graph (Fig 1.7) to show the relations of each variable with respect to each other</w:t>
      </w:r>
    </w:p>
    <w:p w:rsidR="005836E1" w:rsidRDefault="005836E1" w:rsidP="005836E1">
      <w:pPr>
        <w:pStyle w:val="ListParagraph"/>
        <w:rPr>
          <w:rFonts w:ascii="Arial" w:eastAsiaTheme="majorEastAsia" w:hAnsi="Arial" w:cs="Arial"/>
        </w:rPr>
      </w:pPr>
    </w:p>
    <w:p w:rsidR="00CA79F8" w:rsidRPr="005836E1" w:rsidRDefault="0096396B" w:rsidP="005836E1">
      <w:pPr>
        <w:ind w:left="720"/>
        <w:rPr>
          <w:rFonts w:ascii="Arial" w:hAnsi="Arial" w:cs="Arial"/>
          <w:color w:val="0070C0"/>
        </w:rPr>
      </w:pPr>
      <w:proofErr w:type="spellStart"/>
      <w:r w:rsidRPr="005836E1">
        <w:rPr>
          <w:rFonts w:ascii="Arial" w:hAnsi="Arial" w:cs="Arial"/>
          <w:color w:val="0070C0"/>
        </w:rPr>
        <w:t>myRules</w:t>
      </w:r>
      <w:proofErr w:type="spellEnd"/>
      <w:r w:rsidRPr="005836E1">
        <w:rPr>
          <w:rFonts w:ascii="Arial" w:hAnsi="Arial" w:cs="Arial"/>
          <w:color w:val="0070C0"/>
        </w:rPr>
        <w:t xml:space="preserve"> = </w:t>
      </w:r>
      <w:proofErr w:type="spellStart"/>
      <w:proofErr w:type="gramStart"/>
      <w:r w:rsidRPr="005836E1">
        <w:rPr>
          <w:rFonts w:ascii="Arial" w:hAnsi="Arial" w:cs="Arial"/>
          <w:color w:val="0070C0"/>
        </w:rPr>
        <w:t>apriori</w:t>
      </w:r>
      <w:proofErr w:type="spellEnd"/>
      <w:r w:rsidRPr="005836E1">
        <w:rPr>
          <w:rFonts w:ascii="Arial" w:hAnsi="Arial" w:cs="Arial"/>
          <w:color w:val="0070C0"/>
        </w:rPr>
        <w:t>(</w:t>
      </w:r>
      <w:proofErr w:type="gramEnd"/>
      <w:r w:rsidRPr="005836E1">
        <w:rPr>
          <w:rFonts w:ascii="Arial" w:hAnsi="Arial" w:cs="Arial"/>
          <w:color w:val="0070C0"/>
        </w:rPr>
        <w:t xml:space="preserve">MyStoryData.P2, parameter = list(supp = 0.1, conf = 0.5, </w:t>
      </w:r>
      <w:proofErr w:type="spellStart"/>
      <w:r w:rsidRPr="005836E1">
        <w:rPr>
          <w:rFonts w:ascii="Arial" w:hAnsi="Arial" w:cs="Arial"/>
          <w:color w:val="0070C0"/>
        </w:rPr>
        <w:t>maxlen</w:t>
      </w:r>
      <w:proofErr w:type="spellEnd"/>
      <w:r w:rsidRPr="005836E1">
        <w:rPr>
          <w:rFonts w:ascii="Arial" w:hAnsi="Arial" w:cs="Arial"/>
          <w:color w:val="0070C0"/>
        </w:rPr>
        <w:t xml:space="preserve"> =6),appearance = list(</w:t>
      </w:r>
      <w:proofErr w:type="spellStart"/>
      <w:r w:rsidRPr="005836E1">
        <w:rPr>
          <w:rFonts w:ascii="Arial" w:hAnsi="Arial" w:cs="Arial"/>
          <w:color w:val="0070C0"/>
        </w:rPr>
        <w:t>rhs</w:t>
      </w:r>
      <w:proofErr w:type="spellEnd"/>
      <w:r w:rsidRPr="005836E1">
        <w:rPr>
          <w:rFonts w:ascii="Arial" w:hAnsi="Arial" w:cs="Arial"/>
          <w:color w:val="0070C0"/>
        </w:rPr>
        <w:t xml:space="preserve"> = c("pep=YES")))</w:t>
      </w:r>
    </w:p>
    <w:p w:rsidR="0060016B" w:rsidRPr="00DC1CC1" w:rsidRDefault="0060016B" w:rsidP="0060016B">
      <w:pPr>
        <w:ind w:left="720"/>
        <w:rPr>
          <w:rFonts w:ascii="Arial" w:eastAsiaTheme="majorEastAsia" w:hAnsi="Arial" w:cs="Arial"/>
          <w:b/>
        </w:rPr>
      </w:pPr>
      <w:r>
        <w:rPr>
          <w:rFonts w:ascii="Arial" w:eastAsiaTheme="majorEastAsia" w:hAnsi="Arial" w:cs="Arial"/>
          <w:b/>
        </w:rPr>
        <w:t>S</w:t>
      </w:r>
      <w:r w:rsidRPr="00DC1CC1">
        <w:rPr>
          <w:rFonts w:ascii="Arial" w:eastAsiaTheme="majorEastAsia" w:hAnsi="Arial" w:cs="Arial"/>
          <w:b/>
        </w:rPr>
        <w:t>ummary</w:t>
      </w:r>
    </w:p>
    <w:p w:rsidR="0096396B" w:rsidRDefault="0096396B" w:rsidP="00CA79F8">
      <w:pPr>
        <w:ind w:left="720"/>
        <w:rPr>
          <w:rFonts w:ascii="Arial" w:eastAsiaTheme="majorEastAsia" w:hAnsi="Arial" w:cs="Arial"/>
          <w:b/>
        </w:rPr>
      </w:pPr>
      <w:r w:rsidRPr="007A2CC7">
        <w:rPr>
          <w:rFonts w:ascii="Arial" w:hAnsi="Arial" w:cs="Arial"/>
          <w:noProof/>
        </w:rPr>
        <w:drawing>
          <wp:inline distT="0" distB="0" distL="0" distR="0" wp14:anchorId="276DD7EE" wp14:editId="55DC82A4">
            <wp:extent cx="2676525" cy="18884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687" cy="1901957"/>
                    </a:xfrm>
                    <a:prstGeom prst="rect">
                      <a:avLst/>
                    </a:prstGeom>
                  </pic:spPr>
                </pic:pic>
              </a:graphicData>
            </a:graphic>
          </wp:inline>
        </w:drawing>
      </w:r>
    </w:p>
    <w:p w:rsidR="0060016B" w:rsidRPr="00DE6F07" w:rsidRDefault="0060016B" w:rsidP="0060016B">
      <w:pPr>
        <w:ind w:left="720"/>
        <w:rPr>
          <w:rFonts w:ascii="Arial" w:eastAsiaTheme="majorEastAsia" w:hAnsi="Arial" w:cs="Arial"/>
          <w:b/>
        </w:rPr>
      </w:pPr>
      <w:r w:rsidRPr="00DE6F07">
        <w:rPr>
          <w:rFonts w:ascii="Arial" w:eastAsiaTheme="majorEastAsia" w:hAnsi="Arial" w:cs="Arial"/>
          <w:b/>
        </w:rPr>
        <w:lastRenderedPageBreak/>
        <w:t xml:space="preserve">Top </w:t>
      </w:r>
      <w:r w:rsidR="00221FDC">
        <w:rPr>
          <w:rFonts w:ascii="Arial" w:eastAsiaTheme="majorEastAsia" w:hAnsi="Arial" w:cs="Arial"/>
          <w:b/>
        </w:rPr>
        <w:t>10</w:t>
      </w:r>
      <w:r w:rsidRPr="00DE6F07">
        <w:rPr>
          <w:rFonts w:ascii="Arial" w:eastAsiaTheme="majorEastAsia" w:hAnsi="Arial" w:cs="Arial"/>
          <w:b/>
        </w:rPr>
        <w:t xml:space="preserve"> rules</w:t>
      </w:r>
    </w:p>
    <w:p w:rsidR="0096396B" w:rsidRDefault="0096396B" w:rsidP="00CA79F8">
      <w:pPr>
        <w:ind w:left="720"/>
        <w:rPr>
          <w:rFonts w:ascii="Arial" w:eastAsiaTheme="majorEastAsia" w:hAnsi="Arial" w:cs="Arial"/>
          <w:b/>
        </w:rPr>
      </w:pPr>
      <w:r w:rsidRPr="007A2CC7">
        <w:rPr>
          <w:rFonts w:ascii="Arial" w:hAnsi="Arial" w:cs="Arial"/>
          <w:noProof/>
        </w:rPr>
        <w:drawing>
          <wp:inline distT="0" distB="0" distL="0" distR="0" wp14:anchorId="337224EA" wp14:editId="3A403F92">
            <wp:extent cx="4361232" cy="185166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8849" cy="1854894"/>
                    </a:xfrm>
                    <a:prstGeom prst="rect">
                      <a:avLst/>
                    </a:prstGeom>
                  </pic:spPr>
                </pic:pic>
              </a:graphicData>
            </a:graphic>
          </wp:inline>
        </w:drawing>
      </w:r>
    </w:p>
    <w:p w:rsidR="00D36F15" w:rsidRPr="007A2CC7" w:rsidRDefault="00D36F15" w:rsidP="00CA79F8">
      <w:pPr>
        <w:ind w:left="720"/>
        <w:rPr>
          <w:rFonts w:ascii="Arial" w:eastAsiaTheme="majorEastAsia" w:hAnsi="Arial" w:cs="Arial"/>
          <w:b/>
        </w:rPr>
      </w:pPr>
    </w:p>
    <w:p w:rsidR="0096396B" w:rsidRDefault="00700307" w:rsidP="00C87C87">
      <w:pPr>
        <w:ind w:left="720"/>
        <w:jc w:val="center"/>
        <w:rPr>
          <w:rFonts w:ascii="Arial" w:eastAsiaTheme="majorEastAsia" w:hAnsi="Arial" w:cs="Arial"/>
          <w:b/>
        </w:rPr>
      </w:pPr>
      <w:r w:rsidRPr="007A2CC7">
        <w:rPr>
          <w:rFonts w:ascii="Arial" w:hAnsi="Arial" w:cs="Arial"/>
          <w:noProof/>
        </w:rPr>
        <w:drawing>
          <wp:inline distT="0" distB="0" distL="0" distR="0" wp14:anchorId="61024FB4" wp14:editId="290EAF87">
            <wp:extent cx="4442460" cy="17731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522" cy="1783590"/>
                    </a:xfrm>
                    <a:prstGeom prst="rect">
                      <a:avLst/>
                    </a:prstGeom>
                  </pic:spPr>
                </pic:pic>
              </a:graphicData>
            </a:graphic>
          </wp:inline>
        </w:drawing>
      </w:r>
    </w:p>
    <w:p w:rsidR="00D36F15" w:rsidRPr="006E1336" w:rsidRDefault="00D36F15" w:rsidP="00D36F15">
      <w:pPr>
        <w:ind w:left="720"/>
        <w:jc w:val="center"/>
        <w:rPr>
          <w:rFonts w:ascii="Arial" w:eastAsiaTheme="majorEastAsia" w:hAnsi="Arial" w:cs="Arial"/>
          <w:b/>
        </w:rPr>
      </w:pPr>
      <w:r w:rsidRPr="006E1336">
        <w:rPr>
          <w:rFonts w:ascii="Arial" w:eastAsiaTheme="majorEastAsia" w:hAnsi="Arial" w:cs="Arial"/>
          <w:b/>
        </w:rPr>
        <w:t>Fig 1.</w:t>
      </w:r>
      <w:r>
        <w:rPr>
          <w:rFonts w:ascii="Arial" w:eastAsiaTheme="majorEastAsia" w:hAnsi="Arial" w:cs="Arial"/>
          <w:b/>
        </w:rPr>
        <w:t>6</w:t>
      </w:r>
      <w:r w:rsidRPr="006E1336">
        <w:rPr>
          <w:rFonts w:ascii="Arial" w:eastAsiaTheme="majorEastAsia" w:hAnsi="Arial" w:cs="Arial"/>
          <w:b/>
        </w:rPr>
        <w:t xml:space="preserve"> Model II scatter plot of pep=</w:t>
      </w:r>
      <w:r>
        <w:rPr>
          <w:rFonts w:ascii="Arial" w:eastAsiaTheme="majorEastAsia" w:hAnsi="Arial" w:cs="Arial"/>
          <w:b/>
        </w:rPr>
        <w:t>YES</w:t>
      </w:r>
      <w:r w:rsidRPr="006E1336">
        <w:rPr>
          <w:rFonts w:ascii="Arial" w:eastAsiaTheme="majorEastAsia" w:hAnsi="Arial" w:cs="Arial"/>
          <w:b/>
        </w:rPr>
        <w:t xml:space="preserve"> on RHS</w:t>
      </w:r>
    </w:p>
    <w:p w:rsidR="00D36F15" w:rsidRPr="007A2CC7" w:rsidRDefault="00D36F15" w:rsidP="00D36F15">
      <w:pPr>
        <w:ind w:left="720"/>
        <w:rPr>
          <w:rFonts w:ascii="Arial" w:eastAsiaTheme="majorEastAsia" w:hAnsi="Arial" w:cs="Arial"/>
          <w:b/>
        </w:rPr>
      </w:pPr>
    </w:p>
    <w:p w:rsidR="00A953DA" w:rsidRDefault="00A953DA" w:rsidP="00C87C87">
      <w:pPr>
        <w:ind w:left="720"/>
        <w:jc w:val="center"/>
        <w:rPr>
          <w:rFonts w:ascii="Arial" w:eastAsiaTheme="majorEastAsia" w:hAnsi="Arial" w:cs="Arial"/>
          <w:b/>
        </w:rPr>
      </w:pPr>
      <w:r w:rsidRPr="007A2CC7">
        <w:rPr>
          <w:rFonts w:ascii="Arial" w:hAnsi="Arial" w:cs="Arial"/>
          <w:noProof/>
        </w:rPr>
        <w:drawing>
          <wp:inline distT="0" distB="0" distL="0" distR="0" wp14:anchorId="59C9DC30" wp14:editId="23A73E59">
            <wp:extent cx="4067970" cy="272415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577" cy="2739289"/>
                    </a:xfrm>
                    <a:prstGeom prst="rect">
                      <a:avLst/>
                    </a:prstGeom>
                  </pic:spPr>
                </pic:pic>
              </a:graphicData>
            </a:graphic>
          </wp:inline>
        </w:drawing>
      </w:r>
    </w:p>
    <w:p w:rsidR="00521BBD" w:rsidRPr="007A2CC7" w:rsidRDefault="00521BBD" w:rsidP="00CA79F8">
      <w:pPr>
        <w:ind w:left="720"/>
        <w:rPr>
          <w:rFonts w:ascii="Arial" w:eastAsiaTheme="majorEastAsia" w:hAnsi="Arial" w:cs="Arial"/>
          <w:b/>
        </w:rPr>
      </w:pPr>
    </w:p>
    <w:p w:rsidR="00521BBD" w:rsidRPr="006E1336" w:rsidRDefault="00521BBD" w:rsidP="00521BBD">
      <w:pPr>
        <w:ind w:left="720"/>
        <w:jc w:val="center"/>
        <w:rPr>
          <w:rFonts w:ascii="Arial" w:eastAsiaTheme="majorEastAsia" w:hAnsi="Arial" w:cs="Arial"/>
          <w:b/>
        </w:rPr>
      </w:pPr>
      <w:r w:rsidRPr="006E1336">
        <w:rPr>
          <w:rFonts w:ascii="Arial" w:eastAsiaTheme="majorEastAsia" w:hAnsi="Arial" w:cs="Arial"/>
          <w:b/>
        </w:rPr>
        <w:t>Fig 1.</w:t>
      </w:r>
      <w:r>
        <w:rPr>
          <w:rFonts w:ascii="Arial" w:eastAsiaTheme="majorEastAsia" w:hAnsi="Arial" w:cs="Arial"/>
          <w:b/>
        </w:rPr>
        <w:t>7</w:t>
      </w:r>
      <w:r w:rsidRPr="006E1336">
        <w:rPr>
          <w:rFonts w:ascii="Arial" w:eastAsiaTheme="majorEastAsia" w:hAnsi="Arial" w:cs="Arial"/>
          <w:b/>
        </w:rPr>
        <w:t xml:space="preserve"> Model II </w:t>
      </w:r>
      <w:r>
        <w:rPr>
          <w:rFonts w:ascii="Arial" w:eastAsiaTheme="majorEastAsia" w:hAnsi="Arial" w:cs="Arial"/>
          <w:b/>
        </w:rPr>
        <w:t>Graph of rule relations with</w:t>
      </w:r>
      <w:r w:rsidRPr="006E1336">
        <w:rPr>
          <w:rFonts w:ascii="Arial" w:eastAsiaTheme="majorEastAsia" w:hAnsi="Arial" w:cs="Arial"/>
          <w:b/>
        </w:rPr>
        <w:t xml:space="preserve"> pep=</w:t>
      </w:r>
      <w:r w:rsidR="004D4330">
        <w:rPr>
          <w:rFonts w:ascii="Arial" w:eastAsiaTheme="majorEastAsia" w:hAnsi="Arial" w:cs="Arial"/>
          <w:b/>
        </w:rPr>
        <w:t>YES</w:t>
      </w:r>
      <w:r w:rsidRPr="006E1336">
        <w:rPr>
          <w:rFonts w:ascii="Arial" w:eastAsiaTheme="majorEastAsia" w:hAnsi="Arial" w:cs="Arial"/>
          <w:b/>
        </w:rPr>
        <w:t xml:space="preserve"> on RHS</w:t>
      </w:r>
    </w:p>
    <w:p w:rsidR="00225DAE" w:rsidRDefault="00225DAE" w:rsidP="00152B40">
      <w:pPr>
        <w:pStyle w:val="ListParagraph"/>
        <w:numPr>
          <w:ilvl w:val="0"/>
          <w:numId w:val="2"/>
        </w:numPr>
        <w:jc w:val="both"/>
        <w:rPr>
          <w:rFonts w:ascii="Arial" w:eastAsiaTheme="majorEastAsia" w:hAnsi="Arial" w:cs="Arial"/>
        </w:rPr>
      </w:pPr>
      <w:r>
        <w:rPr>
          <w:rFonts w:ascii="Arial" w:eastAsiaTheme="majorEastAsia" w:hAnsi="Arial" w:cs="Arial"/>
        </w:rPr>
        <w:lastRenderedPageBreak/>
        <w:t>All the rules with a support of more than 0.1, confidence more than 0.5 and without any restriction on the RHS are observed. The data is visualized using scatter plot (Fig 1.8) and graph (Fig 1.9) to show the relations of each variable with respect to each other</w:t>
      </w:r>
    </w:p>
    <w:p w:rsidR="00D247BB" w:rsidRPr="00A0749F" w:rsidRDefault="00D247BB" w:rsidP="00A0749F">
      <w:pPr>
        <w:ind w:left="720"/>
        <w:rPr>
          <w:rFonts w:ascii="Arial" w:hAnsi="Arial" w:cs="Arial"/>
          <w:color w:val="0070C0"/>
        </w:rPr>
      </w:pPr>
      <w:proofErr w:type="spellStart"/>
      <w:r w:rsidRPr="00A0749F">
        <w:rPr>
          <w:rFonts w:ascii="Arial" w:hAnsi="Arial" w:cs="Arial"/>
          <w:color w:val="0070C0"/>
        </w:rPr>
        <w:t>myRules</w:t>
      </w:r>
      <w:proofErr w:type="spellEnd"/>
      <w:r w:rsidRPr="00A0749F">
        <w:rPr>
          <w:rFonts w:ascii="Arial" w:hAnsi="Arial" w:cs="Arial"/>
          <w:color w:val="0070C0"/>
        </w:rPr>
        <w:t xml:space="preserve"> = </w:t>
      </w:r>
      <w:proofErr w:type="spellStart"/>
      <w:proofErr w:type="gramStart"/>
      <w:r w:rsidRPr="00A0749F">
        <w:rPr>
          <w:rFonts w:ascii="Arial" w:hAnsi="Arial" w:cs="Arial"/>
          <w:color w:val="0070C0"/>
        </w:rPr>
        <w:t>apriori</w:t>
      </w:r>
      <w:proofErr w:type="spellEnd"/>
      <w:r w:rsidRPr="00A0749F">
        <w:rPr>
          <w:rFonts w:ascii="Arial" w:hAnsi="Arial" w:cs="Arial"/>
          <w:color w:val="0070C0"/>
        </w:rPr>
        <w:t>(</w:t>
      </w:r>
      <w:proofErr w:type="gramEnd"/>
      <w:r w:rsidRPr="00A0749F">
        <w:rPr>
          <w:rFonts w:ascii="Arial" w:hAnsi="Arial" w:cs="Arial"/>
          <w:color w:val="0070C0"/>
        </w:rPr>
        <w:t xml:space="preserve">MyStoryData.P2, parameter = list(supp = 0.1, conf = 0.5, </w:t>
      </w:r>
      <w:proofErr w:type="spellStart"/>
      <w:r w:rsidRPr="00A0749F">
        <w:rPr>
          <w:rFonts w:ascii="Arial" w:hAnsi="Arial" w:cs="Arial"/>
          <w:color w:val="0070C0"/>
        </w:rPr>
        <w:t>maxlen</w:t>
      </w:r>
      <w:proofErr w:type="spellEnd"/>
      <w:r w:rsidRPr="00A0749F">
        <w:rPr>
          <w:rFonts w:ascii="Arial" w:hAnsi="Arial" w:cs="Arial"/>
          <w:color w:val="0070C0"/>
        </w:rPr>
        <w:t xml:space="preserve"> =6))</w:t>
      </w:r>
    </w:p>
    <w:p w:rsidR="00A0749F" w:rsidRDefault="00A0749F" w:rsidP="00A0749F">
      <w:pPr>
        <w:ind w:left="720"/>
        <w:rPr>
          <w:rFonts w:ascii="Arial" w:eastAsiaTheme="majorEastAsia" w:hAnsi="Arial" w:cs="Arial"/>
          <w:b/>
        </w:rPr>
      </w:pPr>
    </w:p>
    <w:p w:rsidR="00A0749F" w:rsidRPr="00DC1CC1" w:rsidRDefault="00A0749F" w:rsidP="00A0749F">
      <w:pPr>
        <w:ind w:left="720"/>
        <w:rPr>
          <w:rFonts w:ascii="Arial" w:eastAsiaTheme="majorEastAsia" w:hAnsi="Arial" w:cs="Arial"/>
          <w:b/>
        </w:rPr>
      </w:pPr>
      <w:r>
        <w:rPr>
          <w:rFonts w:ascii="Arial" w:eastAsiaTheme="majorEastAsia" w:hAnsi="Arial" w:cs="Arial"/>
          <w:b/>
        </w:rPr>
        <w:t>S</w:t>
      </w:r>
      <w:r w:rsidRPr="00DC1CC1">
        <w:rPr>
          <w:rFonts w:ascii="Arial" w:eastAsiaTheme="majorEastAsia" w:hAnsi="Arial" w:cs="Arial"/>
          <w:b/>
        </w:rPr>
        <w:t>ummary</w:t>
      </w:r>
    </w:p>
    <w:p w:rsidR="00D247BB" w:rsidRPr="007A2CC7" w:rsidRDefault="00D247BB" w:rsidP="00CA79F8">
      <w:pPr>
        <w:ind w:left="720"/>
        <w:rPr>
          <w:rFonts w:ascii="Arial" w:eastAsiaTheme="majorEastAsia" w:hAnsi="Arial" w:cs="Arial"/>
          <w:b/>
        </w:rPr>
      </w:pPr>
      <w:r w:rsidRPr="007A2CC7">
        <w:rPr>
          <w:rFonts w:ascii="Arial" w:hAnsi="Arial" w:cs="Arial"/>
          <w:noProof/>
        </w:rPr>
        <w:drawing>
          <wp:inline distT="0" distB="0" distL="0" distR="0" wp14:anchorId="14AB3234" wp14:editId="4AA5DA3C">
            <wp:extent cx="2999040" cy="2164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7615" cy="2170267"/>
                    </a:xfrm>
                    <a:prstGeom prst="rect">
                      <a:avLst/>
                    </a:prstGeom>
                  </pic:spPr>
                </pic:pic>
              </a:graphicData>
            </a:graphic>
          </wp:inline>
        </w:drawing>
      </w:r>
    </w:p>
    <w:p w:rsidR="00BF1AF0" w:rsidRDefault="00BF1AF0" w:rsidP="00CA79F8">
      <w:pPr>
        <w:ind w:left="720"/>
        <w:rPr>
          <w:rFonts w:ascii="Arial" w:eastAsiaTheme="majorEastAsia" w:hAnsi="Arial" w:cs="Arial"/>
          <w:b/>
        </w:rPr>
      </w:pPr>
    </w:p>
    <w:p w:rsidR="00BF1AF0" w:rsidRPr="00DE6F07" w:rsidRDefault="00BF1AF0" w:rsidP="00BF1AF0">
      <w:pPr>
        <w:ind w:left="720"/>
        <w:rPr>
          <w:rFonts w:ascii="Arial" w:eastAsiaTheme="majorEastAsia" w:hAnsi="Arial" w:cs="Arial"/>
          <w:b/>
        </w:rPr>
      </w:pPr>
      <w:r w:rsidRPr="00DE6F07">
        <w:rPr>
          <w:rFonts w:ascii="Arial" w:eastAsiaTheme="majorEastAsia" w:hAnsi="Arial" w:cs="Arial"/>
          <w:b/>
        </w:rPr>
        <w:t xml:space="preserve">Top </w:t>
      </w:r>
      <w:r>
        <w:rPr>
          <w:rFonts w:ascii="Arial" w:eastAsiaTheme="majorEastAsia" w:hAnsi="Arial" w:cs="Arial"/>
          <w:b/>
        </w:rPr>
        <w:t>10</w:t>
      </w:r>
      <w:r w:rsidRPr="00DE6F07">
        <w:rPr>
          <w:rFonts w:ascii="Arial" w:eastAsiaTheme="majorEastAsia" w:hAnsi="Arial" w:cs="Arial"/>
          <w:b/>
        </w:rPr>
        <w:t xml:space="preserve"> rules</w:t>
      </w:r>
    </w:p>
    <w:p w:rsidR="00D247BB" w:rsidRDefault="00D247BB" w:rsidP="00CA79F8">
      <w:pPr>
        <w:ind w:left="720"/>
        <w:rPr>
          <w:rFonts w:ascii="Arial" w:eastAsiaTheme="majorEastAsia" w:hAnsi="Arial" w:cs="Arial"/>
          <w:b/>
        </w:rPr>
      </w:pPr>
      <w:r w:rsidRPr="007A2CC7">
        <w:rPr>
          <w:rFonts w:ascii="Arial" w:hAnsi="Arial" w:cs="Arial"/>
          <w:noProof/>
        </w:rPr>
        <w:drawing>
          <wp:inline distT="0" distB="0" distL="0" distR="0" wp14:anchorId="2783A89D" wp14:editId="162ADF99">
            <wp:extent cx="3981450" cy="2019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7510" cy="2037942"/>
                    </a:xfrm>
                    <a:prstGeom prst="rect">
                      <a:avLst/>
                    </a:prstGeom>
                  </pic:spPr>
                </pic:pic>
              </a:graphicData>
            </a:graphic>
          </wp:inline>
        </w:drawing>
      </w:r>
    </w:p>
    <w:p w:rsidR="00C87C87" w:rsidRPr="007A2CC7" w:rsidRDefault="00C87C87" w:rsidP="00CA79F8">
      <w:pPr>
        <w:ind w:left="720"/>
        <w:rPr>
          <w:rFonts w:ascii="Arial" w:eastAsiaTheme="majorEastAsia" w:hAnsi="Arial" w:cs="Arial"/>
          <w:b/>
        </w:rPr>
      </w:pPr>
    </w:p>
    <w:p w:rsidR="00D247BB" w:rsidRDefault="000E0E8A" w:rsidP="00C87C87">
      <w:pPr>
        <w:ind w:left="720"/>
        <w:jc w:val="center"/>
        <w:rPr>
          <w:rFonts w:ascii="Arial" w:eastAsiaTheme="majorEastAsia" w:hAnsi="Arial" w:cs="Arial"/>
          <w:b/>
        </w:rPr>
      </w:pPr>
      <w:r w:rsidRPr="007A2CC7">
        <w:rPr>
          <w:rFonts w:ascii="Arial" w:hAnsi="Arial" w:cs="Arial"/>
          <w:noProof/>
        </w:rPr>
        <w:lastRenderedPageBreak/>
        <w:drawing>
          <wp:inline distT="0" distB="0" distL="0" distR="0" wp14:anchorId="00DAA639" wp14:editId="5C48F834">
            <wp:extent cx="4689871" cy="1924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7911" cy="1927348"/>
                    </a:xfrm>
                    <a:prstGeom prst="rect">
                      <a:avLst/>
                    </a:prstGeom>
                  </pic:spPr>
                </pic:pic>
              </a:graphicData>
            </a:graphic>
          </wp:inline>
        </w:drawing>
      </w:r>
    </w:p>
    <w:p w:rsidR="005A4451" w:rsidRPr="006E1336" w:rsidRDefault="005A4451" w:rsidP="005A4451">
      <w:pPr>
        <w:ind w:left="720"/>
        <w:jc w:val="center"/>
        <w:rPr>
          <w:rFonts w:ascii="Arial" w:eastAsiaTheme="majorEastAsia" w:hAnsi="Arial" w:cs="Arial"/>
          <w:b/>
        </w:rPr>
      </w:pPr>
      <w:r w:rsidRPr="006E1336">
        <w:rPr>
          <w:rFonts w:ascii="Arial" w:eastAsiaTheme="majorEastAsia" w:hAnsi="Arial" w:cs="Arial"/>
          <w:b/>
        </w:rPr>
        <w:t>Fig 1.</w:t>
      </w:r>
      <w:r>
        <w:rPr>
          <w:rFonts w:ascii="Arial" w:eastAsiaTheme="majorEastAsia" w:hAnsi="Arial" w:cs="Arial"/>
          <w:b/>
        </w:rPr>
        <w:t>8</w:t>
      </w:r>
      <w:r w:rsidRPr="006E1336">
        <w:rPr>
          <w:rFonts w:ascii="Arial" w:eastAsiaTheme="majorEastAsia" w:hAnsi="Arial" w:cs="Arial"/>
          <w:b/>
        </w:rPr>
        <w:t xml:space="preserve"> Model II scatter plot </w:t>
      </w:r>
    </w:p>
    <w:p w:rsidR="00C87C87" w:rsidRDefault="00C87C87" w:rsidP="00CA79F8">
      <w:pPr>
        <w:ind w:left="720"/>
        <w:rPr>
          <w:rFonts w:ascii="Arial" w:eastAsiaTheme="majorEastAsia" w:hAnsi="Arial" w:cs="Arial"/>
          <w:b/>
        </w:rPr>
      </w:pPr>
    </w:p>
    <w:p w:rsidR="00C87C87" w:rsidRDefault="00C87C87" w:rsidP="00C87C87">
      <w:pPr>
        <w:ind w:left="720"/>
        <w:jc w:val="center"/>
        <w:rPr>
          <w:rFonts w:ascii="Arial" w:eastAsiaTheme="majorEastAsia" w:hAnsi="Arial" w:cs="Arial"/>
          <w:b/>
        </w:rPr>
      </w:pPr>
      <w:r>
        <w:rPr>
          <w:noProof/>
        </w:rPr>
        <w:drawing>
          <wp:inline distT="0" distB="0" distL="0" distR="0" wp14:anchorId="1B22D0D1" wp14:editId="73F872D9">
            <wp:extent cx="4485640" cy="40821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376" cy="4137397"/>
                    </a:xfrm>
                    <a:prstGeom prst="rect">
                      <a:avLst/>
                    </a:prstGeom>
                  </pic:spPr>
                </pic:pic>
              </a:graphicData>
            </a:graphic>
          </wp:inline>
        </w:drawing>
      </w:r>
    </w:p>
    <w:p w:rsidR="005A4451" w:rsidRPr="007A2CC7" w:rsidRDefault="005A4451" w:rsidP="005A4451">
      <w:pPr>
        <w:ind w:left="720"/>
        <w:jc w:val="center"/>
        <w:rPr>
          <w:rFonts w:ascii="Arial" w:eastAsiaTheme="majorEastAsia" w:hAnsi="Arial" w:cs="Arial"/>
          <w:b/>
        </w:rPr>
      </w:pPr>
      <w:r w:rsidRPr="006E1336">
        <w:rPr>
          <w:rFonts w:ascii="Arial" w:eastAsiaTheme="majorEastAsia" w:hAnsi="Arial" w:cs="Arial"/>
          <w:b/>
        </w:rPr>
        <w:t>Fig 1.</w:t>
      </w:r>
      <w:r>
        <w:rPr>
          <w:rFonts w:ascii="Arial" w:eastAsiaTheme="majorEastAsia" w:hAnsi="Arial" w:cs="Arial"/>
          <w:b/>
        </w:rPr>
        <w:t>9</w:t>
      </w:r>
      <w:r w:rsidRPr="006E1336">
        <w:rPr>
          <w:rFonts w:ascii="Arial" w:eastAsiaTheme="majorEastAsia" w:hAnsi="Arial" w:cs="Arial"/>
          <w:b/>
        </w:rPr>
        <w:t xml:space="preserve"> Model II </w:t>
      </w:r>
      <w:r>
        <w:rPr>
          <w:rFonts w:ascii="Arial" w:eastAsiaTheme="majorEastAsia" w:hAnsi="Arial" w:cs="Arial"/>
          <w:b/>
        </w:rPr>
        <w:t>Graph of rule relations</w:t>
      </w:r>
    </w:p>
    <w:p w:rsidR="00B62D4D" w:rsidRDefault="00B62D4D">
      <w:pPr>
        <w:rPr>
          <w:rFonts w:ascii="Arial" w:hAnsi="Arial" w:cs="Arial"/>
          <w:b/>
        </w:rPr>
      </w:pPr>
      <w:r>
        <w:rPr>
          <w:rFonts w:ascii="Arial" w:hAnsi="Arial" w:cs="Arial"/>
          <w:b/>
        </w:rPr>
        <w:br w:type="page"/>
      </w:r>
    </w:p>
    <w:p w:rsidR="005B50D2" w:rsidRPr="003E149D" w:rsidRDefault="005B50D2" w:rsidP="00D60AB0">
      <w:pPr>
        <w:pStyle w:val="Heading2"/>
        <w:rPr>
          <w:rFonts w:ascii="Arial" w:hAnsi="Arial" w:cs="Arial"/>
          <w:b/>
          <w:color w:val="auto"/>
          <w:sz w:val="40"/>
        </w:rPr>
      </w:pPr>
      <w:bookmarkStart w:id="5" w:name="_Toc7036569"/>
      <w:r w:rsidRPr="003E149D">
        <w:rPr>
          <w:rFonts w:ascii="Arial" w:hAnsi="Arial" w:cs="Arial"/>
          <w:b/>
          <w:color w:val="auto"/>
          <w:sz w:val="40"/>
        </w:rPr>
        <w:lastRenderedPageBreak/>
        <w:t>Results</w:t>
      </w:r>
      <w:bookmarkEnd w:id="5"/>
    </w:p>
    <w:p w:rsidR="00D60AB0" w:rsidRPr="00D60AB0" w:rsidRDefault="00D60AB0" w:rsidP="00D60AB0"/>
    <w:p w:rsidR="005B50D2" w:rsidRPr="003E149D" w:rsidRDefault="00995B3A" w:rsidP="00D60AB0">
      <w:pPr>
        <w:pStyle w:val="Heading3"/>
        <w:rPr>
          <w:rFonts w:ascii="Arial" w:hAnsi="Arial" w:cs="Arial"/>
          <w:b/>
          <w:color w:val="000000" w:themeColor="text1"/>
          <w:sz w:val="32"/>
          <w:szCs w:val="32"/>
        </w:rPr>
      </w:pPr>
      <w:bookmarkStart w:id="6" w:name="_Toc7036570"/>
      <w:r w:rsidRPr="003E149D">
        <w:rPr>
          <w:rFonts w:ascii="Arial" w:hAnsi="Arial" w:cs="Arial"/>
          <w:b/>
          <w:color w:val="000000" w:themeColor="text1"/>
          <w:sz w:val="32"/>
          <w:szCs w:val="32"/>
        </w:rPr>
        <w:t>Model II – No RHS restrictions</w:t>
      </w:r>
      <w:bookmarkEnd w:id="6"/>
      <w:r w:rsidRPr="003E149D">
        <w:rPr>
          <w:rFonts w:ascii="Arial" w:hAnsi="Arial" w:cs="Arial"/>
          <w:b/>
          <w:color w:val="000000" w:themeColor="text1"/>
          <w:sz w:val="32"/>
          <w:szCs w:val="32"/>
        </w:rPr>
        <w:t xml:space="preserve"> </w:t>
      </w:r>
    </w:p>
    <w:p w:rsidR="00D60AB0" w:rsidRPr="00D60AB0" w:rsidRDefault="00D60AB0" w:rsidP="00D60AB0"/>
    <w:p w:rsidR="00995B3A" w:rsidRPr="00995B3A" w:rsidRDefault="00995B3A" w:rsidP="00C97D7C">
      <w:pPr>
        <w:jc w:val="both"/>
        <w:rPr>
          <w:rFonts w:ascii="Arial" w:hAnsi="Arial" w:cs="Arial"/>
        </w:rPr>
      </w:pPr>
      <w:r w:rsidRPr="00995B3A">
        <w:rPr>
          <w:rFonts w:ascii="Arial" w:hAnsi="Arial" w:cs="Arial"/>
        </w:rPr>
        <w:t>391 rules have been observed in model II with no RHS restrictions</w:t>
      </w:r>
      <w:r>
        <w:rPr>
          <w:rFonts w:ascii="Arial" w:hAnsi="Arial" w:cs="Arial"/>
        </w:rPr>
        <w:t xml:space="preserve">. </w:t>
      </w:r>
      <w:r w:rsidR="00945A9E">
        <w:rPr>
          <w:rFonts w:ascii="Arial" w:hAnsi="Arial" w:cs="Arial"/>
        </w:rPr>
        <w:t>The tables 3.1, 3.2 and 3.3 illustrates the rules with high support, high confidence and high lift respectively.</w:t>
      </w:r>
    </w:p>
    <w:p w:rsidR="008E7CAA" w:rsidRDefault="00995B3A" w:rsidP="004E7656">
      <w:pPr>
        <w:rPr>
          <w:rFonts w:ascii="Arial" w:hAnsi="Arial" w:cs="Arial"/>
          <w:b/>
        </w:rPr>
      </w:pPr>
      <w:r>
        <w:rPr>
          <w:rFonts w:ascii="Arial" w:hAnsi="Arial" w:cs="Arial"/>
          <w:b/>
        </w:rPr>
        <w:t>Rules with h</w:t>
      </w:r>
      <w:r w:rsidR="009F17F7" w:rsidRPr="0064021F">
        <w:rPr>
          <w:rFonts w:ascii="Arial" w:hAnsi="Arial" w:cs="Arial"/>
          <w:b/>
        </w:rPr>
        <w:t xml:space="preserve">igh </w:t>
      </w:r>
      <w:r>
        <w:rPr>
          <w:rFonts w:ascii="Arial" w:hAnsi="Arial" w:cs="Arial"/>
          <w:b/>
        </w:rPr>
        <w:t>s</w:t>
      </w:r>
      <w:r w:rsidR="009F17F7" w:rsidRPr="0064021F">
        <w:rPr>
          <w:rFonts w:ascii="Arial" w:hAnsi="Arial" w:cs="Arial"/>
          <w:b/>
        </w:rPr>
        <w:t>upport</w:t>
      </w:r>
    </w:p>
    <w:p w:rsidR="008E7CAA" w:rsidRDefault="00877B69" w:rsidP="00797F3B">
      <w:pPr>
        <w:jc w:val="center"/>
        <w:rPr>
          <w:rFonts w:ascii="Arial" w:hAnsi="Arial" w:cs="Arial"/>
        </w:rPr>
      </w:pPr>
      <w:r w:rsidRPr="007A2CC7">
        <w:rPr>
          <w:rFonts w:ascii="Arial" w:hAnsi="Arial" w:cs="Arial"/>
          <w:noProof/>
        </w:rPr>
        <w:drawing>
          <wp:inline distT="0" distB="0" distL="0" distR="0" wp14:anchorId="096596CE" wp14:editId="77626A91">
            <wp:extent cx="4404855" cy="26867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38" t="4923" r="5769" b="4615"/>
                    <a:stretch/>
                  </pic:blipFill>
                  <pic:spPr bwMode="auto">
                    <a:xfrm>
                      <a:off x="0" y="0"/>
                      <a:ext cx="4411283" cy="2690700"/>
                    </a:xfrm>
                    <a:prstGeom prst="rect">
                      <a:avLst/>
                    </a:prstGeom>
                    <a:ln>
                      <a:noFill/>
                    </a:ln>
                    <a:extLst>
                      <a:ext uri="{53640926-AAD7-44D8-BBD7-CCE9431645EC}">
                        <a14:shadowObscured xmlns:a14="http://schemas.microsoft.com/office/drawing/2010/main"/>
                      </a:ext>
                    </a:extLst>
                  </pic:spPr>
                </pic:pic>
              </a:graphicData>
            </a:graphic>
          </wp:inline>
        </w:drawing>
      </w:r>
    </w:p>
    <w:p w:rsidR="00995B3A" w:rsidRPr="00C82FDA" w:rsidRDefault="00995B3A" w:rsidP="00C82FDA">
      <w:pPr>
        <w:jc w:val="center"/>
        <w:rPr>
          <w:rFonts w:ascii="Arial" w:hAnsi="Arial" w:cs="Arial"/>
          <w:b/>
        </w:rPr>
      </w:pPr>
      <w:r w:rsidRPr="00C82FDA">
        <w:rPr>
          <w:rFonts w:ascii="Arial" w:hAnsi="Arial" w:cs="Arial"/>
          <w:b/>
        </w:rPr>
        <w:t>Table 3.1</w:t>
      </w:r>
      <w:r w:rsidR="00C82FDA">
        <w:rPr>
          <w:rFonts w:ascii="Arial" w:hAnsi="Arial" w:cs="Arial"/>
          <w:b/>
        </w:rPr>
        <w:t xml:space="preserve"> </w:t>
      </w:r>
      <w:r w:rsidR="00C82FDA" w:rsidRPr="00C82FDA">
        <w:rPr>
          <w:rFonts w:ascii="Arial" w:hAnsi="Arial" w:cs="Arial"/>
          <w:b/>
        </w:rPr>
        <w:t>Top rules with high support</w:t>
      </w:r>
    </w:p>
    <w:p w:rsidR="009F17F7" w:rsidRPr="000A7C35" w:rsidRDefault="00995B3A" w:rsidP="004E7656">
      <w:pPr>
        <w:rPr>
          <w:rFonts w:ascii="Arial" w:hAnsi="Arial" w:cs="Arial"/>
          <w:b/>
        </w:rPr>
      </w:pPr>
      <w:r>
        <w:rPr>
          <w:rFonts w:ascii="Arial" w:hAnsi="Arial" w:cs="Arial"/>
          <w:b/>
        </w:rPr>
        <w:t>Rules with h</w:t>
      </w:r>
      <w:r w:rsidR="009F17F7" w:rsidRPr="000A7C35">
        <w:rPr>
          <w:rFonts w:ascii="Arial" w:hAnsi="Arial" w:cs="Arial"/>
          <w:b/>
        </w:rPr>
        <w:t xml:space="preserve">igh </w:t>
      </w:r>
      <w:r w:rsidR="0076423C">
        <w:rPr>
          <w:rFonts w:ascii="Arial" w:hAnsi="Arial" w:cs="Arial"/>
          <w:b/>
        </w:rPr>
        <w:t>c</w:t>
      </w:r>
      <w:r w:rsidR="0076423C" w:rsidRPr="000A7C35">
        <w:rPr>
          <w:rFonts w:ascii="Arial" w:hAnsi="Arial" w:cs="Arial"/>
          <w:b/>
        </w:rPr>
        <w:t>onfidence</w:t>
      </w:r>
    </w:p>
    <w:p w:rsidR="009F17F7" w:rsidRPr="007A2CC7" w:rsidRDefault="009F17F7" w:rsidP="00797F3B">
      <w:pPr>
        <w:jc w:val="center"/>
        <w:rPr>
          <w:rFonts w:ascii="Arial" w:hAnsi="Arial" w:cs="Arial"/>
        </w:rPr>
      </w:pPr>
      <w:r w:rsidRPr="007A2CC7">
        <w:rPr>
          <w:rFonts w:ascii="Arial" w:hAnsi="Arial" w:cs="Arial"/>
          <w:noProof/>
        </w:rPr>
        <w:drawing>
          <wp:inline distT="0" distB="0" distL="0" distR="0" wp14:anchorId="08B0EAB9" wp14:editId="34F5DB74">
            <wp:extent cx="4469083" cy="1457704"/>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582" cy="1477111"/>
                    </a:xfrm>
                    <a:prstGeom prst="rect">
                      <a:avLst/>
                    </a:prstGeom>
                  </pic:spPr>
                </pic:pic>
              </a:graphicData>
            </a:graphic>
          </wp:inline>
        </w:drawing>
      </w:r>
    </w:p>
    <w:p w:rsidR="00C82FDA" w:rsidRPr="00C82FDA" w:rsidRDefault="00C82FDA" w:rsidP="00C82FDA">
      <w:pPr>
        <w:jc w:val="center"/>
        <w:rPr>
          <w:rFonts w:ascii="Arial" w:hAnsi="Arial" w:cs="Arial"/>
          <w:b/>
        </w:rPr>
      </w:pPr>
      <w:r w:rsidRPr="00C82FDA">
        <w:rPr>
          <w:rFonts w:ascii="Arial" w:hAnsi="Arial" w:cs="Arial"/>
          <w:b/>
        </w:rPr>
        <w:t>Table 3.</w:t>
      </w:r>
      <w:r>
        <w:rPr>
          <w:rFonts w:ascii="Arial" w:hAnsi="Arial" w:cs="Arial"/>
          <w:b/>
        </w:rPr>
        <w:t xml:space="preserve">2 </w:t>
      </w:r>
      <w:r w:rsidRPr="00C82FDA">
        <w:rPr>
          <w:rFonts w:ascii="Arial" w:hAnsi="Arial" w:cs="Arial"/>
          <w:b/>
        </w:rPr>
        <w:t xml:space="preserve">Top rules with high </w:t>
      </w:r>
      <w:r>
        <w:rPr>
          <w:rFonts w:ascii="Arial" w:hAnsi="Arial" w:cs="Arial"/>
          <w:b/>
        </w:rPr>
        <w:t>confidence</w:t>
      </w:r>
    </w:p>
    <w:p w:rsidR="009F17F7" w:rsidRPr="007A2CC7" w:rsidRDefault="009F17F7" w:rsidP="004E7656">
      <w:pPr>
        <w:rPr>
          <w:rFonts w:ascii="Arial" w:hAnsi="Arial" w:cs="Arial"/>
        </w:rPr>
      </w:pPr>
    </w:p>
    <w:p w:rsidR="009F17F7" w:rsidRPr="0064021F" w:rsidRDefault="00995B3A" w:rsidP="004E7656">
      <w:pPr>
        <w:rPr>
          <w:rFonts w:ascii="Arial" w:hAnsi="Arial" w:cs="Arial"/>
          <w:b/>
        </w:rPr>
      </w:pPr>
      <w:r>
        <w:rPr>
          <w:rFonts w:ascii="Arial" w:hAnsi="Arial" w:cs="Arial"/>
          <w:b/>
        </w:rPr>
        <w:t>Rules with h</w:t>
      </w:r>
      <w:r w:rsidR="009F17F7" w:rsidRPr="0064021F">
        <w:rPr>
          <w:rFonts w:ascii="Arial" w:hAnsi="Arial" w:cs="Arial"/>
          <w:b/>
        </w:rPr>
        <w:t xml:space="preserve">igh </w:t>
      </w:r>
      <w:r>
        <w:rPr>
          <w:rFonts w:ascii="Arial" w:hAnsi="Arial" w:cs="Arial"/>
          <w:b/>
        </w:rPr>
        <w:t>l</w:t>
      </w:r>
      <w:r w:rsidR="009F17F7" w:rsidRPr="0064021F">
        <w:rPr>
          <w:rFonts w:ascii="Arial" w:hAnsi="Arial" w:cs="Arial"/>
          <w:b/>
        </w:rPr>
        <w:t>ift</w:t>
      </w:r>
    </w:p>
    <w:p w:rsidR="009F17F7" w:rsidRDefault="009F17F7" w:rsidP="00797F3B">
      <w:pPr>
        <w:jc w:val="center"/>
        <w:rPr>
          <w:rFonts w:ascii="Arial" w:hAnsi="Arial" w:cs="Arial"/>
          <w:b/>
          <w:u w:val="single"/>
        </w:rPr>
      </w:pPr>
      <w:r w:rsidRPr="007A2CC7">
        <w:rPr>
          <w:rFonts w:ascii="Arial" w:hAnsi="Arial" w:cs="Arial"/>
          <w:noProof/>
        </w:rPr>
        <w:lastRenderedPageBreak/>
        <w:drawing>
          <wp:inline distT="0" distB="0" distL="0" distR="0" wp14:anchorId="209FE141" wp14:editId="04A40DE8">
            <wp:extent cx="3883231" cy="1725880"/>
            <wp:effectExtent l="0" t="0" r="317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4113" cy="1730717"/>
                    </a:xfrm>
                    <a:prstGeom prst="rect">
                      <a:avLst/>
                    </a:prstGeom>
                  </pic:spPr>
                </pic:pic>
              </a:graphicData>
            </a:graphic>
          </wp:inline>
        </w:drawing>
      </w:r>
    </w:p>
    <w:p w:rsidR="00C82FDA" w:rsidRPr="00C82FDA" w:rsidRDefault="00C82FDA" w:rsidP="00C82FDA">
      <w:pPr>
        <w:jc w:val="center"/>
        <w:rPr>
          <w:rFonts w:ascii="Arial" w:hAnsi="Arial" w:cs="Arial"/>
          <w:b/>
        </w:rPr>
      </w:pPr>
      <w:r w:rsidRPr="00C82FDA">
        <w:rPr>
          <w:rFonts w:ascii="Arial" w:hAnsi="Arial" w:cs="Arial"/>
          <w:b/>
        </w:rPr>
        <w:t>Table 3.</w:t>
      </w:r>
      <w:r>
        <w:rPr>
          <w:rFonts w:ascii="Arial" w:hAnsi="Arial" w:cs="Arial"/>
          <w:b/>
        </w:rPr>
        <w:t xml:space="preserve">3 </w:t>
      </w:r>
      <w:r w:rsidRPr="00C82FDA">
        <w:rPr>
          <w:rFonts w:ascii="Arial" w:hAnsi="Arial" w:cs="Arial"/>
          <w:b/>
        </w:rPr>
        <w:t xml:space="preserve">Top rules with high </w:t>
      </w:r>
      <w:r>
        <w:rPr>
          <w:rFonts w:ascii="Arial" w:hAnsi="Arial" w:cs="Arial"/>
          <w:b/>
        </w:rPr>
        <w:t>lift</w:t>
      </w:r>
    </w:p>
    <w:p w:rsidR="00C82FDA" w:rsidRDefault="00C82FDA" w:rsidP="004E7656">
      <w:pPr>
        <w:rPr>
          <w:rFonts w:ascii="Arial" w:hAnsi="Arial" w:cs="Arial"/>
          <w:b/>
          <w:u w:val="single"/>
        </w:rPr>
      </w:pPr>
    </w:p>
    <w:p w:rsidR="000C2B27" w:rsidRPr="003E149D" w:rsidRDefault="000C2B27" w:rsidP="0001611D">
      <w:pPr>
        <w:pStyle w:val="Heading3"/>
        <w:rPr>
          <w:rFonts w:ascii="Arial" w:hAnsi="Arial" w:cs="Arial"/>
          <w:b/>
          <w:color w:val="000000" w:themeColor="text1"/>
          <w:sz w:val="32"/>
          <w:szCs w:val="32"/>
        </w:rPr>
      </w:pPr>
      <w:bookmarkStart w:id="7" w:name="_Hlk6984547"/>
      <w:bookmarkStart w:id="8" w:name="_Toc7036571"/>
      <w:r w:rsidRPr="003E149D">
        <w:rPr>
          <w:rFonts w:ascii="Arial" w:hAnsi="Arial" w:cs="Arial"/>
          <w:b/>
          <w:color w:val="000000" w:themeColor="text1"/>
          <w:sz w:val="32"/>
          <w:szCs w:val="32"/>
        </w:rPr>
        <w:t>Model II –</w:t>
      </w:r>
      <w:r w:rsidR="00103533" w:rsidRPr="003E149D">
        <w:rPr>
          <w:rFonts w:ascii="Arial" w:hAnsi="Arial" w:cs="Arial"/>
          <w:b/>
          <w:color w:val="000000" w:themeColor="text1"/>
          <w:sz w:val="32"/>
          <w:szCs w:val="32"/>
        </w:rPr>
        <w:t xml:space="preserve"> </w:t>
      </w:r>
      <w:r w:rsidRPr="003E149D">
        <w:rPr>
          <w:rFonts w:ascii="Arial" w:hAnsi="Arial" w:cs="Arial"/>
          <w:b/>
          <w:color w:val="000000" w:themeColor="text1"/>
          <w:sz w:val="32"/>
          <w:szCs w:val="32"/>
        </w:rPr>
        <w:t>pep=NO in RHS.</w:t>
      </w:r>
      <w:bookmarkEnd w:id="8"/>
    </w:p>
    <w:p w:rsidR="0001611D" w:rsidRPr="0001611D" w:rsidRDefault="0001611D" w:rsidP="0001611D"/>
    <w:p w:rsidR="000133E2" w:rsidRDefault="002A2F34" w:rsidP="002A2F34">
      <w:pPr>
        <w:rPr>
          <w:rFonts w:ascii="Arial" w:hAnsi="Arial" w:cs="Arial"/>
        </w:rPr>
      </w:pPr>
      <w:r>
        <w:rPr>
          <w:rFonts w:ascii="Arial" w:hAnsi="Arial" w:cs="Arial"/>
        </w:rPr>
        <w:t>Top 20</w:t>
      </w:r>
      <w:r w:rsidRPr="00995B3A">
        <w:rPr>
          <w:rFonts w:ascii="Arial" w:hAnsi="Arial" w:cs="Arial"/>
        </w:rPr>
        <w:t xml:space="preserve"> rules </w:t>
      </w:r>
      <w:r>
        <w:rPr>
          <w:rFonts w:ascii="Arial" w:hAnsi="Arial" w:cs="Arial"/>
        </w:rPr>
        <w:t xml:space="preserve">which are having high confidence in supporting pep=NO </w:t>
      </w:r>
      <w:r w:rsidR="00226638">
        <w:rPr>
          <w:rFonts w:ascii="Arial" w:hAnsi="Arial" w:cs="Arial"/>
        </w:rPr>
        <w:t>is identified</w:t>
      </w:r>
      <w:r w:rsidRPr="00995B3A">
        <w:rPr>
          <w:rFonts w:ascii="Arial" w:hAnsi="Arial" w:cs="Arial"/>
        </w:rPr>
        <w:t xml:space="preserve"> </w:t>
      </w:r>
      <w:r>
        <w:rPr>
          <w:rFonts w:ascii="Arial" w:hAnsi="Arial" w:cs="Arial"/>
        </w:rPr>
        <w:t xml:space="preserve">and are shown in Table 3.4. </w:t>
      </w:r>
    </w:p>
    <w:p w:rsidR="002A2F34" w:rsidRPr="00995B3A" w:rsidRDefault="000133E2" w:rsidP="002A2F34">
      <w:pPr>
        <w:rPr>
          <w:rFonts w:ascii="Arial" w:hAnsi="Arial" w:cs="Arial"/>
        </w:rPr>
      </w:pPr>
      <w:r>
        <w:rPr>
          <w:rFonts w:ascii="Arial" w:hAnsi="Arial" w:cs="Arial"/>
        </w:rPr>
        <w:t xml:space="preserve">Fig 3.1 and 3.2 illustrates the relations between </w:t>
      </w:r>
      <w:r w:rsidR="002D34F6">
        <w:rPr>
          <w:rFonts w:ascii="Arial" w:hAnsi="Arial" w:cs="Arial"/>
        </w:rPr>
        <w:t>all 20</w:t>
      </w:r>
      <w:r>
        <w:rPr>
          <w:rFonts w:ascii="Arial" w:hAnsi="Arial" w:cs="Arial"/>
        </w:rPr>
        <w:t xml:space="preserve"> rules visually using a grouped matrix and a network diagram </w:t>
      </w:r>
    </w:p>
    <w:p w:rsidR="000121BE" w:rsidRDefault="00FF2936" w:rsidP="000C2B27">
      <w:pPr>
        <w:rPr>
          <w:rFonts w:ascii="Arial" w:hAnsi="Arial" w:cs="Arial"/>
        </w:rPr>
      </w:pPr>
      <w:r>
        <w:rPr>
          <w:rFonts w:ascii="Arial" w:hAnsi="Arial" w:cs="Arial"/>
        </w:rPr>
        <w:t>Here the t</w:t>
      </w:r>
      <w:r w:rsidR="00FC496B" w:rsidRPr="00FC496B">
        <w:rPr>
          <w:rFonts w:ascii="Arial" w:hAnsi="Arial" w:cs="Arial"/>
        </w:rPr>
        <w:t xml:space="preserve">op </w:t>
      </w:r>
      <w:r w:rsidR="00FC496B">
        <w:rPr>
          <w:rFonts w:ascii="Arial" w:hAnsi="Arial" w:cs="Arial"/>
        </w:rPr>
        <w:t xml:space="preserve">most rule </w:t>
      </w:r>
      <w:r>
        <w:rPr>
          <w:rFonts w:ascii="Arial" w:hAnsi="Arial" w:cs="Arial"/>
        </w:rPr>
        <w:t xml:space="preserve">is </w:t>
      </w:r>
      <w:r w:rsidR="00FC496B">
        <w:rPr>
          <w:rFonts w:ascii="Arial" w:hAnsi="Arial" w:cs="Arial"/>
        </w:rPr>
        <w:t>{sex=</w:t>
      </w:r>
      <w:proofErr w:type="spellStart"/>
      <w:proofErr w:type="gramStart"/>
      <w:r w:rsidR="00FC496B">
        <w:rPr>
          <w:rFonts w:ascii="Arial" w:hAnsi="Arial" w:cs="Arial"/>
        </w:rPr>
        <w:t>Female,mortage</w:t>
      </w:r>
      <w:proofErr w:type="spellEnd"/>
      <w:proofErr w:type="gramEnd"/>
      <w:r w:rsidR="00FC496B">
        <w:rPr>
          <w:rFonts w:ascii="Arial" w:hAnsi="Arial" w:cs="Arial"/>
        </w:rPr>
        <w:t>=</w:t>
      </w:r>
      <w:proofErr w:type="spellStart"/>
      <w:r w:rsidR="00FC496B">
        <w:rPr>
          <w:rFonts w:ascii="Arial" w:hAnsi="Arial" w:cs="Arial"/>
        </w:rPr>
        <w:t>NO,married</w:t>
      </w:r>
      <w:proofErr w:type="spellEnd"/>
      <w:r w:rsidR="00FC496B">
        <w:rPr>
          <w:rFonts w:ascii="Arial" w:hAnsi="Arial" w:cs="Arial"/>
        </w:rPr>
        <w:t>=</w:t>
      </w:r>
      <w:proofErr w:type="spellStart"/>
      <w:r w:rsidR="00FC496B">
        <w:rPr>
          <w:rFonts w:ascii="Arial" w:hAnsi="Arial" w:cs="Arial"/>
        </w:rPr>
        <w:t>YES,Children</w:t>
      </w:r>
      <w:proofErr w:type="spellEnd"/>
      <w:r w:rsidR="00FC496B">
        <w:rPr>
          <w:rFonts w:ascii="Arial" w:hAnsi="Arial" w:cs="Arial"/>
        </w:rPr>
        <w:t xml:space="preserve">=NO} </w:t>
      </w:r>
      <w:r w:rsidR="00FC496B" w:rsidRPr="00FC496B">
        <w:rPr>
          <w:rFonts w:ascii="Arial" w:hAnsi="Arial" w:cs="Arial"/>
        </w:rPr>
        <w:sym w:font="Wingdings" w:char="F0E8"/>
      </w:r>
      <w:r w:rsidR="00FC496B">
        <w:rPr>
          <w:rFonts w:ascii="Arial" w:hAnsi="Arial" w:cs="Arial"/>
        </w:rPr>
        <w:t xml:space="preserve"> {pep=NO} </w:t>
      </w:r>
      <w:r>
        <w:rPr>
          <w:rFonts w:ascii="Arial" w:hAnsi="Arial" w:cs="Arial"/>
        </w:rPr>
        <w:t xml:space="preserve">as shown </w:t>
      </w:r>
      <w:r w:rsidR="00FC496B">
        <w:rPr>
          <w:rFonts w:ascii="Arial" w:hAnsi="Arial" w:cs="Arial"/>
        </w:rPr>
        <w:t>in Table 3.1 has a support = 0.105, confidence = 0.9 and lift =1.656</w:t>
      </w:r>
    </w:p>
    <w:p w:rsidR="00D969C7" w:rsidRDefault="00FF2936" w:rsidP="000C2B27">
      <w:pPr>
        <w:rPr>
          <w:rFonts w:ascii="Arial" w:hAnsi="Arial" w:cs="Arial"/>
        </w:rPr>
      </w:pPr>
      <w:r>
        <w:rPr>
          <w:rFonts w:ascii="Arial" w:hAnsi="Arial" w:cs="Arial"/>
        </w:rPr>
        <w:t>There is a strong relation between the itemset sex=</w:t>
      </w:r>
      <w:proofErr w:type="spellStart"/>
      <w:proofErr w:type="gramStart"/>
      <w:r>
        <w:rPr>
          <w:rFonts w:ascii="Arial" w:hAnsi="Arial" w:cs="Arial"/>
        </w:rPr>
        <w:t>Female,mortgage</w:t>
      </w:r>
      <w:proofErr w:type="spellEnd"/>
      <w:proofErr w:type="gramEnd"/>
      <w:r>
        <w:rPr>
          <w:rFonts w:ascii="Arial" w:hAnsi="Arial" w:cs="Arial"/>
        </w:rPr>
        <w:t>=</w:t>
      </w:r>
      <w:proofErr w:type="spellStart"/>
      <w:r>
        <w:rPr>
          <w:rFonts w:ascii="Arial" w:hAnsi="Arial" w:cs="Arial"/>
        </w:rPr>
        <w:t>NO,married</w:t>
      </w:r>
      <w:proofErr w:type="spellEnd"/>
      <w:r>
        <w:rPr>
          <w:rFonts w:ascii="Arial" w:hAnsi="Arial" w:cs="Arial"/>
        </w:rPr>
        <w:t>=</w:t>
      </w:r>
      <w:proofErr w:type="spellStart"/>
      <w:r>
        <w:rPr>
          <w:rFonts w:ascii="Arial" w:hAnsi="Arial" w:cs="Arial"/>
        </w:rPr>
        <w:t>YES,Children</w:t>
      </w:r>
      <w:proofErr w:type="spellEnd"/>
      <w:r>
        <w:rPr>
          <w:rFonts w:ascii="Arial" w:hAnsi="Arial" w:cs="Arial"/>
        </w:rPr>
        <w:t>=NO  and pep=NO with a high confidence and high lift</w:t>
      </w:r>
    </w:p>
    <w:bookmarkEnd w:id="7"/>
    <w:p w:rsidR="000C2B27" w:rsidRDefault="005D4AB2" w:rsidP="007F2C67">
      <w:pPr>
        <w:jc w:val="center"/>
        <w:rPr>
          <w:rFonts w:ascii="Arial" w:hAnsi="Arial" w:cs="Arial"/>
          <w:b/>
          <w:u w:val="single"/>
        </w:rPr>
      </w:pPr>
      <w:r w:rsidRPr="007A2CC7">
        <w:rPr>
          <w:rFonts w:ascii="Arial" w:hAnsi="Arial" w:cs="Arial"/>
          <w:b/>
          <w:noProof/>
          <w:u w:val="single"/>
        </w:rPr>
        <w:drawing>
          <wp:inline distT="0" distB="0" distL="0" distR="0" wp14:anchorId="40D987BF" wp14:editId="743992D5">
            <wp:extent cx="4040914" cy="218408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11" t="5297" r="1923" b="4739"/>
                    <a:stretch/>
                  </pic:blipFill>
                  <pic:spPr bwMode="auto">
                    <a:xfrm>
                      <a:off x="0" y="0"/>
                      <a:ext cx="4047181" cy="2187477"/>
                    </a:xfrm>
                    <a:prstGeom prst="rect">
                      <a:avLst/>
                    </a:prstGeom>
                    <a:ln>
                      <a:noFill/>
                    </a:ln>
                    <a:extLst>
                      <a:ext uri="{53640926-AAD7-44D8-BBD7-CCE9431645EC}">
                        <a14:shadowObscured xmlns:a14="http://schemas.microsoft.com/office/drawing/2010/main"/>
                      </a:ext>
                    </a:extLst>
                  </pic:spPr>
                </pic:pic>
              </a:graphicData>
            </a:graphic>
          </wp:inline>
        </w:drawing>
      </w:r>
    </w:p>
    <w:p w:rsidR="007F2C67" w:rsidRPr="007F2C67" w:rsidRDefault="007F2C67" w:rsidP="007F2C67">
      <w:pPr>
        <w:jc w:val="center"/>
        <w:rPr>
          <w:rFonts w:ascii="Arial" w:hAnsi="Arial" w:cs="Arial"/>
          <w:b/>
        </w:rPr>
      </w:pPr>
      <w:r w:rsidRPr="007F2C67">
        <w:rPr>
          <w:rFonts w:ascii="Arial" w:hAnsi="Arial" w:cs="Arial"/>
          <w:b/>
        </w:rPr>
        <w:t>Table 3.4 All rules with pep=NO in RHS.</w:t>
      </w:r>
    </w:p>
    <w:p w:rsidR="005D4AB2" w:rsidRDefault="005D4AB2" w:rsidP="007F2C67">
      <w:pPr>
        <w:jc w:val="center"/>
        <w:rPr>
          <w:rFonts w:ascii="Arial" w:hAnsi="Arial" w:cs="Arial"/>
          <w:b/>
          <w:u w:val="single"/>
        </w:rPr>
      </w:pPr>
      <w:r w:rsidRPr="007A2CC7">
        <w:rPr>
          <w:rFonts w:ascii="Arial" w:hAnsi="Arial" w:cs="Arial"/>
          <w:noProof/>
        </w:rPr>
        <w:lastRenderedPageBreak/>
        <w:drawing>
          <wp:inline distT="0" distB="0" distL="0" distR="0" wp14:anchorId="418C1825" wp14:editId="36870EE5">
            <wp:extent cx="3329387" cy="220287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6968" cy="2207889"/>
                    </a:xfrm>
                    <a:prstGeom prst="rect">
                      <a:avLst/>
                    </a:prstGeom>
                  </pic:spPr>
                </pic:pic>
              </a:graphicData>
            </a:graphic>
          </wp:inline>
        </w:drawing>
      </w:r>
    </w:p>
    <w:p w:rsidR="007F2C67" w:rsidRDefault="007F2C67" w:rsidP="007F2C67">
      <w:pPr>
        <w:jc w:val="center"/>
        <w:rPr>
          <w:rFonts w:ascii="Arial" w:hAnsi="Arial" w:cs="Arial"/>
          <w:b/>
          <w:u w:val="single"/>
        </w:rPr>
      </w:pPr>
      <w:r>
        <w:rPr>
          <w:rFonts w:ascii="Arial" w:hAnsi="Arial" w:cs="Arial"/>
          <w:b/>
        </w:rPr>
        <w:t>Fig</w:t>
      </w:r>
      <w:r w:rsidRPr="007F2C67">
        <w:rPr>
          <w:rFonts w:ascii="Arial" w:hAnsi="Arial" w:cs="Arial"/>
          <w:b/>
        </w:rPr>
        <w:t xml:space="preserve"> 3.</w:t>
      </w:r>
      <w:r>
        <w:rPr>
          <w:rFonts w:ascii="Arial" w:hAnsi="Arial" w:cs="Arial"/>
          <w:b/>
        </w:rPr>
        <w:t>1</w:t>
      </w:r>
      <w:r w:rsidRPr="007F2C67">
        <w:rPr>
          <w:rFonts w:ascii="Arial" w:hAnsi="Arial" w:cs="Arial"/>
          <w:b/>
        </w:rPr>
        <w:t xml:space="preserve"> </w:t>
      </w:r>
      <w:r>
        <w:rPr>
          <w:rFonts w:ascii="Arial" w:hAnsi="Arial" w:cs="Arial"/>
          <w:b/>
        </w:rPr>
        <w:t>Grouped Matrix</w:t>
      </w:r>
      <w:r w:rsidRPr="007F2C67">
        <w:rPr>
          <w:rFonts w:ascii="Arial" w:hAnsi="Arial" w:cs="Arial"/>
          <w:b/>
        </w:rPr>
        <w:t xml:space="preserve"> with pep=NO in RHS</w:t>
      </w:r>
    </w:p>
    <w:p w:rsidR="005D4AB2" w:rsidRDefault="005D4AB2" w:rsidP="007F2C67">
      <w:pPr>
        <w:jc w:val="center"/>
        <w:rPr>
          <w:rFonts w:ascii="Arial" w:hAnsi="Arial" w:cs="Arial"/>
          <w:b/>
          <w:u w:val="single"/>
        </w:rPr>
      </w:pPr>
      <w:r w:rsidRPr="007A2CC7">
        <w:rPr>
          <w:rFonts w:ascii="Arial" w:hAnsi="Arial" w:cs="Arial"/>
          <w:noProof/>
        </w:rPr>
        <w:drawing>
          <wp:inline distT="0" distB="0" distL="0" distR="0" wp14:anchorId="7ECCE726" wp14:editId="15CC8795">
            <wp:extent cx="3829792" cy="232324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0832" cy="2329940"/>
                    </a:xfrm>
                    <a:prstGeom prst="rect">
                      <a:avLst/>
                    </a:prstGeom>
                  </pic:spPr>
                </pic:pic>
              </a:graphicData>
            </a:graphic>
          </wp:inline>
        </w:drawing>
      </w:r>
    </w:p>
    <w:p w:rsidR="007F2C67" w:rsidRPr="006E1336" w:rsidRDefault="007F2C67" w:rsidP="007F2C67">
      <w:pPr>
        <w:ind w:left="720"/>
        <w:jc w:val="center"/>
        <w:rPr>
          <w:rFonts w:ascii="Arial" w:eastAsiaTheme="majorEastAsia" w:hAnsi="Arial" w:cs="Arial"/>
          <w:b/>
        </w:rPr>
      </w:pPr>
      <w:r w:rsidRPr="006E1336">
        <w:rPr>
          <w:rFonts w:ascii="Arial" w:eastAsiaTheme="majorEastAsia" w:hAnsi="Arial" w:cs="Arial"/>
          <w:b/>
        </w:rPr>
        <w:t xml:space="preserve">Fig </w:t>
      </w:r>
      <w:r>
        <w:rPr>
          <w:rFonts w:ascii="Arial" w:eastAsiaTheme="majorEastAsia" w:hAnsi="Arial" w:cs="Arial"/>
          <w:b/>
        </w:rPr>
        <w:t>3.2</w:t>
      </w:r>
      <w:r w:rsidRPr="006E1336">
        <w:rPr>
          <w:rFonts w:ascii="Arial" w:eastAsiaTheme="majorEastAsia" w:hAnsi="Arial" w:cs="Arial"/>
          <w:b/>
        </w:rPr>
        <w:t xml:space="preserve"> </w:t>
      </w:r>
      <w:r>
        <w:rPr>
          <w:rFonts w:ascii="Arial" w:eastAsiaTheme="majorEastAsia" w:hAnsi="Arial" w:cs="Arial"/>
          <w:b/>
        </w:rPr>
        <w:t>Graph of rule relations with</w:t>
      </w:r>
      <w:r w:rsidRPr="006E1336">
        <w:rPr>
          <w:rFonts w:ascii="Arial" w:eastAsiaTheme="majorEastAsia" w:hAnsi="Arial" w:cs="Arial"/>
          <w:b/>
        </w:rPr>
        <w:t xml:space="preserve"> pep=</w:t>
      </w:r>
      <w:r w:rsidR="00023481">
        <w:rPr>
          <w:rFonts w:ascii="Arial" w:eastAsiaTheme="majorEastAsia" w:hAnsi="Arial" w:cs="Arial"/>
          <w:b/>
        </w:rPr>
        <w:t>NO</w:t>
      </w:r>
      <w:r w:rsidRPr="006E1336">
        <w:rPr>
          <w:rFonts w:ascii="Arial" w:eastAsiaTheme="majorEastAsia" w:hAnsi="Arial" w:cs="Arial"/>
          <w:b/>
        </w:rPr>
        <w:t xml:space="preserve"> on RHS</w:t>
      </w:r>
    </w:p>
    <w:p w:rsidR="007F2C67" w:rsidRPr="007A2CC7" w:rsidRDefault="007F2C67" w:rsidP="004E7656">
      <w:pPr>
        <w:rPr>
          <w:rFonts w:ascii="Arial" w:hAnsi="Arial" w:cs="Arial"/>
          <w:b/>
          <w:u w:val="single"/>
        </w:rPr>
      </w:pPr>
    </w:p>
    <w:p w:rsidR="00FC494E" w:rsidRDefault="00FC494E" w:rsidP="004E7656">
      <w:pPr>
        <w:rPr>
          <w:rFonts w:ascii="Arial" w:hAnsi="Arial" w:cs="Arial"/>
          <w:u w:val="single"/>
        </w:rPr>
      </w:pPr>
      <w:r w:rsidRPr="000121BE">
        <w:rPr>
          <w:rFonts w:ascii="Arial" w:hAnsi="Arial" w:cs="Arial"/>
          <w:u w:val="single"/>
        </w:rPr>
        <w:t>Age</w:t>
      </w:r>
      <w:r w:rsidR="00103533" w:rsidRPr="000121BE">
        <w:rPr>
          <w:rFonts w:ascii="Arial" w:hAnsi="Arial" w:cs="Arial"/>
          <w:u w:val="single"/>
        </w:rPr>
        <w:t xml:space="preserve"> Association with pep=NO</w:t>
      </w:r>
    </w:p>
    <w:p w:rsidR="00321132" w:rsidRPr="001D150C" w:rsidRDefault="001D150C" w:rsidP="004E7656">
      <w:pPr>
        <w:rPr>
          <w:rFonts w:ascii="Arial" w:hAnsi="Arial" w:cs="Arial"/>
        </w:rPr>
      </w:pPr>
      <w:r>
        <w:rPr>
          <w:rFonts w:ascii="Arial" w:hAnsi="Arial" w:cs="Arial"/>
        </w:rPr>
        <w:t xml:space="preserve">Confidence and lift increase with the decrease in age bracket for pep=NO showing negative correlation between Age and pep=No items </w:t>
      </w:r>
    </w:p>
    <w:p w:rsidR="008E7CAA" w:rsidRPr="007A2CC7" w:rsidRDefault="008E7CAA" w:rsidP="004E7656">
      <w:pPr>
        <w:rPr>
          <w:rFonts w:ascii="Arial" w:hAnsi="Arial" w:cs="Arial"/>
        </w:rPr>
      </w:pPr>
      <w:r w:rsidRPr="007A2CC7">
        <w:rPr>
          <w:rFonts w:ascii="Arial" w:hAnsi="Arial" w:cs="Arial"/>
          <w:noProof/>
        </w:rPr>
        <w:drawing>
          <wp:inline distT="0" distB="0" distL="0" distR="0" wp14:anchorId="1FE58E15" wp14:editId="4D25B93E">
            <wp:extent cx="1272650" cy="102116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2650" cy="1021168"/>
                    </a:xfrm>
                    <a:prstGeom prst="rect">
                      <a:avLst/>
                    </a:prstGeom>
                  </pic:spPr>
                </pic:pic>
              </a:graphicData>
            </a:graphic>
          </wp:inline>
        </w:drawing>
      </w:r>
      <w:r w:rsidRPr="007A2CC7">
        <w:rPr>
          <w:rFonts w:ascii="Arial" w:hAnsi="Arial" w:cs="Arial"/>
          <w:noProof/>
        </w:rPr>
        <w:drawing>
          <wp:inline distT="0" distB="0" distL="0" distR="0" wp14:anchorId="768E1D91" wp14:editId="0673B32F">
            <wp:extent cx="1637544" cy="10363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0372" cy="1038110"/>
                    </a:xfrm>
                    <a:prstGeom prst="rect">
                      <a:avLst/>
                    </a:prstGeom>
                  </pic:spPr>
                </pic:pic>
              </a:graphicData>
            </a:graphic>
          </wp:inline>
        </w:drawing>
      </w:r>
      <w:r w:rsidR="00AD675A" w:rsidRPr="007A2CC7">
        <w:rPr>
          <w:rFonts w:ascii="Arial" w:hAnsi="Arial" w:cs="Arial"/>
          <w:noProof/>
        </w:rPr>
        <w:drawing>
          <wp:inline distT="0" distB="0" distL="0" distR="0" wp14:anchorId="0866BC16" wp14:editId="05046ABA">
            <wp:extent cx="1219306" cy="10211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9306" cy="1021168"/>
                    </a:xfrm>
                    <a:prstGeom prst="rect">
                      <a:avLst/>
                    </a:prstGeom>
                  </pic:spPr>
                </pic:pic>
              </a:graphicData>
            </a:graphic>
          </wp:inline>
        </w:drawing>
      </w:r>
    </w:p>
    <w:p w:rsidR="008E7CAA" w:rsidRPr="007A2CC7" w:rsidRDefault="008E7CAA" w:rsidP="004E7656">
      <w:pPr>
        <w:rPr>
          <w:rFonts w:ascii="Arial" w:hAnsi="Arial" w:cs="Arial"/>
        </w:rPr>
      </w:pPr>
    </w:p>
    <w:p w:rsidR="00FC494E" w:rsidRDefault="00FC494E" w:rsidP="004E7656">
      <w:pPr>
        <w:rPr>
          <w:rFonts w:ascii="Arial" w:hAnsi="Arial" w:cs="Arial"/>
          <w:u w:val="single"/>
        </w:rPr>
      </w:pPr>
      <w:r w:rsidRPr="000121BE">
        <w:rPr>
          <w:rFonts w:ascii="Arial" w:hAnsi="Arial" w:cs="Arial"/>
          <w:u w:val="single"/>
        </w:rPr>
        <w:t>Income</w:t>
      </w:r>
      <w:r w:rsidR="00103533" w:rsidRPr="000121BE">
        <w:rPr>
          <w:rFonts w:ascii="Arial" w:hAnsi="Arial" w:cs="Arial"/>
          <w:u w:val="single"/>
        </w:rPr>
        <w:t xml:space="preserve"> Association with pep=NO</w:t>
      </w:r>
    </w:p>
    <w:p w:rsidR="001D150C" w:rsidRPr="001D150C" w:rsidRDefault="001D150C" w:rsidP="001D150C">
      <w:pPr>
        <w:rPr>
          <w:rFonts w:ascii="Arial" w:hAnsi="Arial" w:cs="Arial"/>
        </w:rPr>
      </w:pPr>
      <w:r>
        <w:rPr>
          <w:rFonts w:ascii="Arial" w:hAnsi="Arial" w:cs="Arial"/>
        </w:rPr>
        <w:lastRenderedPageBreak/>
        <w:t xml:space="preserve">Confidence and lift increase with the decrease in Income range for pep=NO showing negative correlation between Income and pep=No items </w:t>
      </w:r>
    </w:p>
    <w:p w:rsidR="001D150C" w:rsidRPr="000121BE" w:rsidRDefault="001D150C" w:rsidP="004E7656">
      <w:pPr>
        <w:rPr>
          <w:rFonts w:ascii="Arial" w:hAnsi="Arial" w:cs="Arial"/>
          <w:u w:val="single"/>
        </w:rPr>
      </w:pPr>
    </w:p>
    <w:p w:rsidR="008E7CAA" w:rsidRPr="007A2CC7" w:rsidRDefault="00AD675A" w:rsidP="004E7656">
      <w:pPr>
        <w:rPr>
          <w:rFonts w:ascii="Arial" w:hAnsi="Arial" w:cs="Arial"/>
        </w:rPr>
      </w:pPr>
      <w:r w:rsidRPr="007A2CC7">
        <w:rPr>
          <w:rFonts w:ascii="Arial" w:hAnsi="Arial" w:cs="Arial"/>
          <w:noProof/>
        </w:rPr>
        <w:drawing>
          <wp:inline distT="0" distB="0" distL="0" distR="0" wp14:anchorId="0B6241D0" wp14:editId="53837C43">
            <wp:extent cx="1493520" cy="9715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4729" cy="1004824"/>
                    </a:xfrm>
                    <a:prstGeom prst="rect">
                      <a:avLst/>
                    </a:prstGeom>
                  </pic:spPr>
                </pic:pic>
              </a:graphicData>
            </a:graphic>
          </wp:inline>
        </w:drawing>
      </w:r>
      <w:r w:rsidR="008E7CAA" w:rsidRPr="007A2CC7">
        <w:rPr>
          <w:rFonts w:ascii="Arial" w:hAnsi="Arial" w:cs="Arial"/>
          <w:noProof/>
        </w:rPr>
        <w:drawing>
          <wp:inline distT="0" distB="0" distL="0" distR="0" wp14:anchorId="75700DB6" wp14:editId="66CAF50D">
            <wp:extent cx="1814195" cy="96218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3882" cy="967322"/>
                    </a:xfrm>
                    <a:prstGeom prst="rect">
                      <a:avLst/>
                    </a:prstGeom>
                  </pic:spPr>
                </pic:pic>
              </a:graphicData>
            </a:graphic>
          </wp:inline>
        </w:drawing>
      </w:r>
      <w:r w:rsidRPr="007A2CC7">
        <w:rPr>
          <w:rFonts w:ascii="Arial" w:hAnsi="Arial" w:cs="Arial"/>
          <w:noProof/>
        </w:rPr>
        <w:drawing>
          <wp:inline distT="0" distB="0" distL="0" distR="0" wp14:anchorId="0E2BF708" wp14:editId="5EE6D5DE">
            <wp:extent cx="1279102" cy="973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4229" cy="985379"/>
                    </a:xfrm>
                    <a:prstGeom prst="rect">
                      <a:avLst/>
                    </a:prstGeom>
                  </pic:spPr>
                </pic:pic>
              </a:graphicData>
            </a:graphic>
          </wp:inline>
        </w:drawing>
      </w:r>
    </w:p>
    <w:p w:rsidR="001D3E9F" w:rsidRPr="007A2CC7" w:rsidRDefault="001D3E9F" w:rsidP="004E7656">
      <w:pPr>
        <w:rPr>
          <w:rFonts w:ascii="Arial" w:hAnsi="Arial" w:cs="Arial"/>
        </w:rPr>
      </w:pPr>
    </w:p>
    <w:p w:rsidR="00FC494E" w:rsidRDefault="00FC494E" w:rsidP="004E7656">
      <w:pPr>
        <w:rPr>
          <w:rFonts w:ascii="Arial" w:hAnsi="Arial" w:cs="Arial"/>
          <w:u w:val="single"/>
        </w:rPr>
      </w:pPr>
      <w:r w:rsidRPr="000121BE">
        <w:rPr>
          <w:rFonts w:ascii="Arial" w:hAnsi="Arial" w:cs="Arial"/>
          <w:u w:val="single"/>
        </w:rPr>
        <w:t>Marital status</w:t>
      </w:r>
      <w:r w:rsidR="00103533" w:rsidRPr="000121BE">
        <w:rPr>
          <w:rFonts w:ascii="Arial" w:hAnsi="Arial" w:cs="Arial"/>
          <w:u w:val="single"/>
        </w:rPr>
        <w:t xml:space="preserve"> Association with pep=NO</w:t>
      </w:r>
    </w:p>
    <w:p w:rsidR="00CB7E4C" w:rsidRPr="00CB7E4C" w:rsidRDefault="00CB7E4C" w:rsidP="004E7656">
      <w:pPr>
        <w:rPr>
          <w:rFonts w:ascii="Arial" w:hAnsi="Arial" w:cs="Arial"/>
        </w:rPr>
      </w:pPr>
      <w:r>
        <w:rPr>
          <w:rFonts w:ascii="Arial" w:hAnsi="Arial" w:cs="Arial"/>
        </w:rPr>
        <w:t xml:space="preserve">High confidence and lift for Married=Yes, Children=0, </w:t>
      </w:r>
      <w:proofErr w:type="spellStart"/>
      <w:r>
        <w:rPr>
          <w:rFonts w:ascii="Arial" w:hAnsi="Arial" w:cs="Arial"/>
        </w:rPr>
        <w:t>Save_act</w:t>
      </w:r>
      <w:proofErr w:type="spellEnd"/>
      <w:r>
        <w:rPr>
          <w:rFonts w:ascii="Arial" w:hAnsi="Arial" w:cs="Arial"/>
        </w:rPr>
        <w:t>=Yes, Mortgage=No for Pep=NO</w:t>
      </w:r>
    </w:p>
    <w:p w:rsidR="001D3E9F" w:rsidRPr="007A2CC7" w:rsidRDefault="007C3B8B" w:rsidP="004E7656">
      <w:pPr>
        <w:rPr>
          <w:rFonts w:ascii="Arial" w:hAnsi="Arial" w:cs="Arial"/>
        </w:rPr>
      </w:pPr>
      <w:r w:rsidRPr="007A2CC7">
        <w:rPr>
          <w:rFonts w:ascii="Arial" w:hAnsi="Arial" w:cs="Arial"/>
          <w:noProof/>
        </w:rPr>
        <w:drawing>
          <wp:inline distT="0" distB="0" distL="0" distR="0" wp14:anchorId="1CC78833" wp14:editId="2DC0C8D9">
            <wp:extent cx="712613" cy="110455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9288" cy="1161399"/>
                    </a:xfrm>
                    <a:prstGeom prst="rect">
                      <a:avLst/>
                    </a:prstGeom>
                  </pic:spPr>
                </pic:pic>
              </a:graphicData>
            </a:graphic>
          </wp:inline>
        </w:drawing>
      </w:r>
      <w:r w:rsidRPr="007A2CC7">
        <w:rPr>
          <w:rFonts w:ascii="Arial" w:hAnsi="Arial" w:cs="Arial"/>
        </w:rPr>
        <w:t xml:space="preserve"> </w:t>
      </w:r>
      <w:r w:rsidR="005D4AB2" w:rsidRPr="005D4AB2">
        <w:rPr>
          <w:rFonts w:ascii="Arial" w:hAnsi="Arial" w:cs="Arial"/>
          <w:noProof/>
        </w:rPr>
        <w:t xml:space="preserve"> </w:t>
      </w:r>
    </w:p>
    <w:p w:rsidR="00FC494E" w:rsidRDefault="00FC494E" w:rsidP="004E7656">
      <w:pPr>
        <w:rPr>
          <w:rFonts w:ascii="Arial" w:hAnsi="Arial" w:cs="Arial"/>
          <w:u w:val="single"/>
        </w:rPr>
      </w:pPr>
      <w:r w:rsidRPr="000121BE">
        <w:rPr>
          <w:rFonts w:ascii="Arial" w:hAnsi="Arial" w:cs="Arial"/>
          <w:u w:val="single"/>
        </w:rPr>
        <w:t>Region</w:t>
      </w:r>
      <w:r w:rsidR="00103533" w:rsidRPr="000121BE">
        <w:rPr>
          <w:rFonts w:ascii="Arial" w:hAnsi="Arial" w:cs="Arial"/>
          <w:u w:val="single"/>
        </w:rPr>
        <w:t xml:space="preserve"> Association with pep=NO</w:t>
      </w:r>
    </w:p>
    <w:p w:rsidR="00CB7E4C" w:rsidRDefault="00CB7E4C" w:rsidP="004E7656">
      <w:pPr>
        <w:rPr>
          <w:rFonts w:ascii="Arial" w:hAnsi="Arial" w:cs="Arial"/>
        </w:rPr>
      </w:pPr>
      <w:r>
        <w:rPr>
          <w:rFonts w:ascii="Arial" w:hAnsi="Arial" w:cs="Arial"/>
        </w:rPr>
        <w:t>Region=INNER_CITY and region=TOWN showing strong association for pep=NO</w:t>
      </w:r>
    </w:p>
    <w:p w:rsidR="00B9706E" w:rsidRPr="007A2CC7" w:rsidRDefault="008755F1" w:rsidP="004E7656">
      <w:pPr>
        <w:rPr>
          <w:rFonts w:ascii="Arial" w:hAnsi="Arial" w:cs="Arial"/>
        </w:rPr>
      </w:pPr>
      <w:r w:rsidRPr="007A2CC7">
        <w:rPr>
          <w:rFonts w:ascii="Arial" w:hAnsi="Arial" w:cs="Arial"/>
          <w:noProof/>
        </w:rPr>
        <w:drawing>
          <wp:inline distT="0" distB="0" distL="0" distR="0" wp14:anchorId="06C86AD4" wp14:editId="0B66F8E1">
            <wp:extent cx="1169572" cy="96970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905" cy="997346"/>
                    </a:xfrm>
                    <a:prstGeom prst="rect">
                      <a:avLst/>
                    </a:prstGeom>
                  </pic:spPr>
                </pic:pic>
              </a:graphicData>
            </a:graphic>
          </wp:inline>
        </w:drawing>
      </w:r>
      <w:r w:rsidRPr="007A2CC7">
        <w:rPr>
          <w:rFonts w:ascii="Arial" w:hAnsi="Arial" w:cs="Arial"/>
          <w:noProof/>
        </w:rPr>
        <w:drawing>
          <wp:inline distT="0" distB="0" distL="0" distR="0" wp14:anchorId="0293E0D6" wp14:editId="7E251AF3">
            <wp:extent cx="803910" cy="9849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7189" cy="1013444"/>
                    </a:xfrm>
                    <a:prstGeom prst="rect">
                      <a:avLst/>
                    </a:prstGeom>
                  </pic:spPr>
                </pic:pic>
              </a:graphicData>
            </a:graphic>
          </wp:inline>
        </w:drawing>
      </w:r>
      <w:r w:rsidRPr="007A2CC7">
        <w:rPr>
          <w:rFonts w:ascii="Arial" w:hAnsi="Arial" w:cs="Arial"/>
          <w:noProof/>
        </w:rPr>
        <w:drawing>
          <wp:inline distT="0" distB="0" distL="0" distR="0" wp14:anchorId="4401D42B" wp14:editId="6B580C2E">
            <wp:extent cx="796290" cy="97956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18234" cy="1006558"/>
                    </a:xfrm>
                    <a:prstGeom prst="rect">
                      <a:avLst/>
                    </a:prstGeom>
                  </pic:spPr>
                </pic:pic>
              </a:graphicData>
            </a:graphic>
          </wp:inline>
        </w:drawing>
      </w:r>
      <w:r w:rsidR="00D71E03" w:rsidRPr="007A2CC7">
        <w:rPr>
          <w:rFonts w:ascii="Arial" w:hAnsi="Arial" w:cs="Arial"/>
          <w:noProof/>
        </w:rPr>
        <w:drawing>
          <wp:inline distT="0" distB="0" distL="0" distR="0" wp14:anchorId="3BF10CA6" wp14:editId="09C98EE7">
            <wp:extent cx="891540" cy="9715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3243" cy="995201"/>
                    </a:xfrm>
                    <a:prstGeom prst="rect">
                      <a:avLst/>
                    </a:prstGeom>
                  </pic:spPr>
                </pic:pic>
              </a:graphicData>
            </a:graphic>
          </wp:inline>
        </w:drawing>
      </w:r>
    </w:p>
    <w:p w:rsidR="00FC494E" w:rsidRPr="007A2CC7" w:rsidRDefault="00FC494E" w:rsidP="004E7656">
      <w:pPr>
        <w:rPr>
          <w:rFonts w:ascii="Arial" w:hAnsi="Arial" w:cs="Arial"/>
        </w:rPr>
      </w:pPr>
    </w:p>
    <w:p w:rsidR="00FC494E" w:rsidRDefault="00FC494E" w:rsidP="004E7656">
      <w:pPr>
        <w:rPr>
          <w:rFonts w:ascii="Arial" w:hAnsi="Arial" w:cs="Arial"/>
          <w:u w:val="single"/>
        </w:rPr>
      </w:pPr>
      <w:r w:rsidRPr="000121BE">
        <w:rPr>
          <w:rFonts w:ascii="Arial" w:hAnsi="Arial" w:cs="Arial"/>
          <w:u w:val="single"/>
        </w:rPr>
        <w:t>Sex</w:t>
      </w:r>
      <w:r w:rsidR="00103533" w:rsidRPr="000121BE">
        <w:rPr>
          <w:rFonts w:ascii="Arial" w:hAnsi="Arial" w:cs="Arial"/>
          <w:u w:val="single"/>
        </w:rPr>
        <w:t xml:space="preserve"> Association with pep=NO</w:t>
      </w:r>
    </w:p>
    <w:p w:rsidR="00CB7E4C" w:rsidRPr="00CB7E4C" w:rsidRDefault="00CB7E4C" w:rsidP="004E7656">
      <w:pPr>
        <w:rPr>
          <w:rFonts w:ascii="Arial" w:hAnsi="Arial" w:cs="Arial"/>
        </w:rPr>
      </w:pPr>
      <w:r w:rsidRPr="00CB7E4C">
        <w:rPr>
          <w:rFonts w:ascii="Arial" w:hAnsi="Arial" w:cs="Arial"/>
        </w:rPr>
        <w:t>Sex</w:t>
      </w:r>
      <w:r>
        <w:rPr>
          <w:rFonts w:ascii="Arial" w:hAnsi="Arial" w:cs="Arial"/>
        </w:rPr>
        <w:t>=FEMALE showing strong association for pep=NO than sex=MALE</w:t>
      </w:r>
    </w:p>
    <w:p w:rsidR="00BE1E5C" w:rsidRPr="007A2CC7" w:rsidRDefault="00FC494E" w:rsidP="004E7656">
      <w:pPr>
        <w:rPr>
          <w:rFonts w:ascii="Arial" w:hAnsi="Arial" w:cs="Arial"/>
          <w:b/>
          <w:u w:val="single"/>
        </w:rPr>
      </w:pPr>
      <w:r w:rsidRPr="007A2CC7">
        <w:rPr>
          <w:rFonts w:ascii="Arial" w:hAnsi="Arial" w:cs="Arial"/>
          <w:noProof/>
        </w:rPr>
        <w:drawing>
          <wp:inline distT="0" distB="0" distL="0" distR="0" wp14:anchorId="54D9E705" wp14:editId="4618EECC">
            <wp:extent cx="747282" cy="8163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47282" cy="816359"/>
                    </a:xfrm>
                    <a:prstGeom prst="rect">
                      <a:avLst/>
                    </a:prstGeom>
                  </pic:spPr>
                </pic:pic>
              </a:graphicData>
            </a:graphic>
          </wp:inline>
        </w:drawing>
      </w:r>
      <w:r w:rsidRPr="00103533">
        <w:rPr>
          <w:rFonts w:ascii="Arial" w:hAnsi="Arial" w:cs="Arial"/>
          <w:b/>
          <w:noProof/>
        </w:rPr>
        <w:drawing>
          <wp:inline distT="0" distB="0" distL="0" distR="0">
            <wp:extent cx="669562" cy="81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9562" cy="819545"/>
                    </a:xfrm>
                    <a:prstGeom prst="rect">
                      <a:avLst/>
                    </a:prstGeom>
                    <a:noFill/>
                    <a:ln>
                      <a:noFill/>
                    </a:ln>
                  </pic:spPr>
                </pic:pic>
              </a:graphicData>
            </a:graphic>
          </wp:inline>
        </w:drawing>
      </w:r>
      <w:r w:rsidRPr="007A2CC7">
        <w:rPr>
          <w:rFonts w:ascii="Arial" w:hAnsi="Arial" w:cs="Arial"/>
          <w:noProof/>
        </w:rPr>
        <w:drawing>
          <wp:inline distT="0" distB="0" distL="0" distR="0" wp14:anchorId="7919AFB6" wp14:editId="51C93B02">
            <wp:extent cx="644532" cy="818872"/>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8247" cy="861707"/>
                    </a:xfrm>
                    <a:prstGeom prst="rect">
                      <a:avLst/>
                    </a:prstGeom>
                  </pic:spPr>
                </pic:pic>
              </a:graphicData>
            </a:graphic>
          </wp:inline>
        </w:drawing>
      </w:r>
      <w:r w:rsidRPr="007A2CC7">
        <w:rPr>
          <w:rFonts w:ascii="Arial" w:hAnsi="Arial" w:cs="Arial"/>
          <w:noProof/>
        </w:rPr>
        <w:drawing>
          <wp:inline distT="0" distB="0" distL="0" distR="0" wp14:anchorId="0309DB90" wp14:editId="60C725C8">
            <wp:extent cx="563245" cy="82801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632" cy="862399"/>
                    </a:xfrm>
                    <a:prstGeom prst="rect">
                      <a:avLst/>
                    </a:prstGeom>
                  </pic:spPr>
                </pic:pic>
              </a:graphicData>
            </a:graphic>
          </wp:inline>
        </w:drawing>
      </w:r>
      <w:r w:rsidR="005D4AB2" w:rsidRPr="007A2CC7">
        <w:rPr>
          <w:rFonts w:ascii="Arial" w:hAnsi="Arial" w:cs="Arial"/>
          <w:noProof/>
        </w:rPr>
        <w:drawing>
          <wp:inline distT="0" distB="0" distL="0" distR="0" wp14:anchorId="1045541D" wp14:editId="4EB89927">
            <wp:extent cx="606213" cy="8389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904" cy="870402"/>
                    </a:xfrm>
                    <a:prstGeom prst="rect">
                      <a:avLst/>
                    </a:prstGeom>
                  </pic:spPr>
                </pic:pic>
              </a:graphicData>
            </a:graphic>
          </wp:inline>
        </w:drawing>
      </w:r>
    </w:p>
    <w:p w:rsidR="00BE1E5C" w:rsidRPr="007A2CC7" w:rsidRDefault="00BE1E5C" w:rsidP="004E7656">
      <w:pPr>
        <w:rPr>
          <w:rFonts w:ascii="Arial" w:hAnsi="Arial" w:cs="Arial"/>
          <w:b/>
          <w:u w:val="single"/>
        </w:rPr>
      </w:pPr>
    </w:p>
    <w:p w:rsidR="00264859" w:rsidRPr="007A2CC7" w:rsidRDefault="00264859" w:rsidP="004E7656">
      <w:pPr>
        <w:rPr>
          <w:rFonts w:ascii="Arial" w:hAnsi="Arial" w:cs="Arial"/>
          <w:b/>
          <w:u w:val="single"/>
        </w:rPr>
      </w:pPr>
    </w:p>
    <w:p w:rsidR="00C31BB6" w:rsidRDefault="00C31BB6">
      <w:pPr>
        <w:rPr>
          <w:rFonts w:ascii="Arial" w:hAnsi="Arial" w:cs="Arial"/>
          <w:b/>
        </w:rPr>
      </w:pPr>
      <w:r>
        <w:rPr>
          <w:rFonts w:ascii="Arial" w:hAnsi="Arial" w:cs="Arial"/>
          <w:b/>
        </w:rPr>
        <w:br w:type="page"/>
      </w:r>
    </w:p>
    <w:p w:rsidR="000C2B27" w:rsidRPr="003A4902" w:rsidRDefault="000C2B27" w:rsidP="000B2BDD">
      <w:pPr>
        <w:pStyle w:val="Heading3"/>
        <w:rPr>
          <w:rFonts w:ascii="Arial" w:hAnsi="Arial" w:cs="Arial"/>
          <w:b/>
          <w:color w:val="000000" w:themeColor="text1"/>
          <w:sz w:val="32"/>
          <w:szCs w:val="32"/>
        </w:rPr>
      </w:pPr>
      <w:bookmarkStart w:id="9" w:name="_Toc7036572"/>
      <w:r w:rsidRPr="003A4902">
        <w:rPr>
          <w:rFonts w:ascii="Arial" w:hAnsi="Arial" w:cs="Arial"/>
          <w:b/>
          <w:color w:val="000000" w:themeColor="text1"/>
          <w:sz w:val="32"/>
          <w:szCs w:val="32"/>
        </w:rPr>
        <w:lastRenderedPageBreak/>
        <w:t>Model II –</w:t>
      </w:r>
      <w:r w:rsidR="00B660B0" w:rsidRPr="003A4902">
        <w:rPr>
          <w:rFonts w:ascii="Arial" w:hAnsi="Arial" w:cs="Arial"/>
          <w:b/>
          <w:color w:val="000000" w:themeColor="text1"/>
          <w:sz w:val="32"/>
          <w:szCs w:val="32"/>
        </w:rPr>
        <w:t xml:space="preserve"> </w:t>
      </w:r>
      <w:r w:rsidRPr="003A4902">
        <w:rPr>
          <w:rFonts w:ascii="Arial" w:hAnsi="Arial" w:cs="Arial"/>
          <w:b/>
          <w:color w:val="000000" w:themeColor="text1"/>
          <w:sz w:val="32"/>
          <w:szCs w:val="32"/>
        </w:rPr>
        <w:t>pep=YES in RHS.</w:t>
      </w:r>
      <w:bookmarkEnd w:id="9"/>
    </w:p>
    <w:p w:rsidR="000B2BDD" w:rsidRPr="000B2BDD" w:rsidRDefault="000B2BDD" w:rsidP="000B2BDD"/>
    <w:p w:rsidR="00430E9B" w:rsidRDefault="00430E9B" w:rsidP="00430E9B">
      <w:pPr>
        <w:rPr>
          <w:rFonts w:ascii="Arial" w:hAnsi="Arial" w:cs="Arial"/>
        </w:rPr>
      </w:pPr>
      <w:r>
        <w:rPr>
          <w:rFonts w:ascii="Arial" w:hAnsi="Arial" w:cs="Arial"/>
        </w:rPr>
        <w:t>Top 10</w:t>
      </w:r>
      <w:r w:rsidRPr="00995B3A">
        <w:rPr>
          <w:rFonts w:ascii="Arial" w:hAnsi="Arial" w:cs="Arial"/>
        </w:rPr>
        <w:t xml:space="preserve"> rules </w:t>
      </w:r>
      <w:r>
        <w:rPr>
          <w:rFonts w:ascii="Arial" w:hAnsi="Arial" w:cs="Arial"/>
        </w:rPr>
        <w:t>which are having high confidence in supporting pep=YES is identified</w:t>
      </w:r>
      <w:r w:rsidRPr="00995B3A">
        <w:rPr>
          <w:rFonts w:ascii="Arial" w:hAnsi="Arial" w:cs="Arial"/>
        </w:rPr>
        <w:t xml:space="preserve"> </w:t>
      </w:r>
      <w:r>
        <w:rPr>
          <w:rFonts w:ascii="Arial" w:hAnsi="Arial" w:cs="Arial"/>
        </w:rPr>
        <w:t xml:space="preserve">and are shown in Table 3.5. </w:t>
      </w:r>
    </w:p>
    <w:p w:rsidR="00430E9B" w:rsidRPr="00995B3A" w:rsidRDefault="00430E9B" w:rsidP="00430E9B">
      <w:pPr>
        <w:rPr>
          <w:rFonts w:ascii="Arial" w:hAnsi="Arial" w:cs="Arial"/>
        </w:rPr>
      </w:pPr>
      <w:r>
        <w:rPr>
          <w:rFonts w:ascii="Arial" w:hAnsi="Arial" w:cs="Arial"/>
        </w:rPr>
        <w:t xml:space="preserve">Fig 3.3 and 3.4 illustrates the relations between all 20 rules visually using a grouped matrix and a network diagram </w:t>
      </w:r>
    </w:p>
    <w:p w:rsidR="00430E9B" w:rsidRDefault="00430E9B" w:rsidP="00430E9B">
      <w:pPr>
        <w:rPr>
          <w:rFonts w:ascii="Arial" w:hAnsi="Arial" w:cs="Arial"/>
        </w:rPr>
      </w:pPr>
      <w:r>
        <w:rPr>
          <w:rFonts w:ascii="Arial" w:hAnsi="Arial" w:cs="Arial"/>
        </w:rPr>
        <w:t>Here the t</w:t>
      </w:r>
      <w:r w:rsidRPr="00FC496B">
        <w:rPr>
          <w:rFonts w:ascii="Arial" w:hAnsi="Arial" w:cs="Arial"/>
        </w:rPr>
        <w:t xml:space="preserve">op </w:t>
      </w:r>
      <w:r>
        <w:rPr>
          <w:rFonts w:ascii="Arial" w:hAnsi="Arial" w:cs="Arial"/>
        </w:rPr>
        <w:t xml:space="preserve">most rule is </w:t>
      </w:r>
      <w:r w:rsidR="007B229A">
        <w:rPr>
          <w:rFonts w:ascii="Arial" w:hAnsi="Arial" w:cs="Arial"/>
        </w:rPr>
        <w:t>{</w:t>
      </w:r>
      <w:r w:rsidR="007B229A" w:rsidRPr="00430E9B">
        <w:rPr>
          <w:rFonts w:ascii="Arial" w:hAnsi="Arial" w:cs="Arial"/>
        </w:rPr>
        <w:t>sex</w:t>
      </w:r>
      <w:r>
        <w:rPr>
          <w:rFonts w:ascii="Arial" w:hAnsi="Arial" w:cs="Arial"/>
        </w:rPr>
        <w:t>=</w:t>
      </w:r>
      <w:proofErr w:type="spellStart"/>
      <w:proofErr w:type="gramStart"/>
      <w:r>
        <w:rPr>
          <w:rFonts w:ascii="Arial" w:hAnsi="Arial" w:cs="Arial"/>
        </w:rPr>
        <w:t>Male,married</w:t>
      </w:r>
      <w:proofErr w:type="spellEnd"/>
      <w:proofErr w:type="gramEnd"/>
      <w:r>
        <w:rPr>
          <w:rFonts w:ascii="Arial" w:hAnsi="Arial" w:cs="Arial"/>
        </w:rPr>
        <w:t>=</w:t>
      </w:r>
      <w:proofErr w:type="spellStart"/>
      <w:r>
        <w:rPr>
          <w:rFonts w:ascii="Arial" w:hAnsi="Arial" w:cs="Arial"/>
        </w:rPr>
        <w:t>YES,Children</w:t>
      </w:r>
      <w:proofErr w:type="spellEnd"/>
      <w:r>
        <w:rPr>
          <w:rFonts w:ascii="Arial" w:hAnsi="Arial" w:cs="Arial"/>
        </w:rPr>
        <w:t>=</w:t>
      </w:r>
      <w:proofErr w:type="spellStart"/>
      <w:r>
        <w:rPr>
          <w:rFonts w:ascii="Arial" w:hAnsi="Arial" w:cs="Arial"/>
        </w:rPr>
        <w:t>YES,Account</w:t>
      </w:r>
      <w:proofErr w:type="spellEnd"/>
      <w:r>
        <w:rPr>
          <w:rFonts w:ascii="Arial" w:hAnsi="Arial" w:cs="Arial"/>
        </w:rPr>
        <w:t xml:space="preserve">=YES } </w:t>
      </w:r>
      <w:r w:rsidRPr="00FC496B">
        <w:rPr>
          <w:rFonts w:ascii="Arial" w:hAnsi="Arial" w:cs="Arial"/>
        </w:rPr>
        <w:sym w:font="Wingdings" w:char="F0E8"/>
      </w:r>
      <w:r>
        <w:rPr>
          <w:rFonts w:ascii="Arial" w:hAnsi="Arial" w:cs="Arial"/>
        </w:rPr>
        <w:t xml:space="preserve"> {pep=YES} as shown in Table 3.5 has a support = 0.1, confidence = 0.566 and lift =1.239</w:t>
      </w:r>
    </w:p>
    <w:p w:rsidR="00430E9B" w:rsidRDefault="00430E9B" w:rsidP="00430E9B">
      <w:pPr>
        <w:rPr>
          <w:rFonts w:ascii="Arial" w:hAnsi="Arial" w:cs="Arial"/>
        </w:rPr>
      </w:pPr>
      <w:r>
        <w:rPr>
          <w:rFonts w:ascii="Arial" w:hAnsi="Arial" w:cs="Arial"/>
        </w:rPr>
        <w:t>There is a strong relation between the itemset sex=</w:t>
      </w:r>
      <w:proofErr w:type="spellStart"/>
      <w:proofErr w:type="gramStart"/>
      <w:r>
        <w:rPr>
          <w:rFonts w:ascii="Arial" w:hAnsi="Arial" w:cs="Arial"/>
        </w:rPr>
        <w:t>Male,married</w:t>
      </w:r>
      <w:proofErr w:type="spellEnd"/>
      <w:proofErr w:type="gramEnd"/>
      <w:r>
        <w:rPr>
          <w:rFonts w:ascii="Arial" w:hAnsi="Arial" w:cs="Arial"/>
        </w:rPr>
        <w:t>=</w:t>
      </w:r>
      <w:proofErr w:type="spellStart"/>
      <w:r>
        <w:rPr>
          <w:rFonts w:ascii="Arial" w:hAnsi="Arial" w:cs="Arial"/>
        </w:rPr>
        <w:t>YES,Children</w:t>
      </w:r>
      <w:proofErr w:type="spellEnd"/>
      <w:r>
        <w:rPr>
          <w:rFonts w:ascii="Arial" w:hAnsi="Arial" w:cs="Arial"/>
        </w:rPr>
        <w:t>=</w:t>
      </w:r>
      <w:proofErr w:type="spellStart"/>
      <w:r>
        <w:rPr>
          <w:rFonts w:ascii="Arial" w:hAnsi="Arial" w:cs="Arial"/>
        </w:rPr>
        <w:t>YES,Account</w:t>
      </w:r>
      <w:proofErr w:type="spellEnd"/>
      <w:r>
        <w:rPr>
          <w:rFonts w:ascii="Arial" w:hAnsi="Arial" w:cs="Arial"/>
        </w:rPr>
        <w:t>=YES  and pep=YES with a high confidence and high lift</w:t>
      </w:r>
    </w:p>
    <w:p w:rsidR="0059311D" w:rsidRPr="007A2CC7" w:rsidRDefault="0059311D" w:rsidP="0059311D">
      <w:pPr>
        <w:jc w:val="center"/>
        <w:rPr>
          <w:rFonts w:ascii="Arial" w:hAnsi="Arial" w:cs="Arial"/>
          <w:b/>
          <w:u w:val="single"/>
        </w:rPr>
      </w:pPr>
      <w:r w:rsidRPr="007A2CC7">
        <w:rPr>
          <w:rFonts w:ascii="Arial" w:hAnsi="Arial" w:cs="Arial"/>
          <w:noProof/>
        </w:rPr>
        <w:drawing>
          <wp:inline distT="0" distB="0" distL="0" distR="0" wp14:anchorId="07FD36CA" wp14:editId="182B8D7F">
            <wp:extent cx="4319038" cy="1751610"/>
            <wp:effectExtent l="0" t="0" r="571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4193" cy="1761812"/>
                    </a:xfrm>
                    <a:prstGeom prst="rect">
                      <a:avLst/>
                    </a:prstGeom>
                  </pic:spPr>
                </pic:pic>
              </a:graphicData>
            </a:graphic>
          </wp:inline>
        </w:drawing>
      </w:r>
    </w:p>
    <w:p w:rsidR="0059311D" w:rsidRPr="007F2C67" w:rsidRDefault="0059311D" w:rsidP="0059311D">
      <w:pPr>
        <w:jc w:val="center"/>
        <w:rPr>
          <w:rFonts w:ascii="Arial" w:hAnsi="Arial" w:cs="Arial"/>
          <w:b/>
        </w:rPr>
      </w:pPr>
      <w:r w:rsidRPr="007F2C67">
        <w:rPr>
          <w:rFonts w:ascii="Arial" w:hAnsi="Arial" w:cs="Arial"/>
          <w:b/>
        </w:rPr>
        <w:t>Table 3.</w:t>
      </w:r>
      <w:r>
        <w:rPr>
          <w:rFonts w:ascii="Arial" w:hAnsi="Arial" w:cs="Arial"/>
          <w:b/>
        </w:rPr>
        <w:t>5</w:t>
      </w:r>
      <w:r w:rsidRPr="007F2C67">
        <w:rPr>
          <w:rFonts w:ascii="Arial" w:hAnsi="Arial" w:cs="Arial"/>
          <w:b/>
        </w:rPr>
        <w:t xml:space="preserve"> All rules with pep=</w:t>
      </w:r>
      <w:r w:rsidR="00314C49">
        <w:rPr>
          <w:rFonts w:ascii="Arial" w:hAnsi="Arial" w:cs="Arial"/>
          <w:b/>
        </w:rPr>
        <w:t>YES</w:t>
      </w:r>
      <w:r w:rsidRPr="007F2C67">
        <w:rPr>
          <w:rFonts w:ascii="Arial" w:hAnsi="Arial" w:cs="Arial"/>
          <w:b/>
        </w:rPr>
        <w:t xml:space="preserve"> in RHS.</w:t>
      </w:r>
    </w:p>
    <w:p w:rsidR="0059311D" w:rsidRDefault="0059311D" w:rsidP="000C2B27">
      <w:pPr>
        <w:rPr>
          <w:rFonts w:ascii="Arial" w:hAnsi="Arial" w:cs="Arial"/>
          <w:b/>
        </w:rPr>
      </w:pPr>
    </w:p>
    <w:p w:rsidR="005D4AB2" w:rsidRDefault="0059311D" w:rsidP="0059311D">
      <w:pPr>
        <w:jc w:val="center"/>
        <w:rPr>
          <w:rFonts w:ascii="Arial" w:hAnsi="Arial" w:cs="Arial"/>
          <w:b/>
          <w:u w:val="single"/>
        </w:rPr>
      </w:pPr>
      <w:r w:rsidRPr="007A2CC7">
        <w:rPr>
          <w:rFonts w:ascii="Arial" w:hAnsi="Arial" w:cs="Arial"/>
          <w:noProof/>
        </w:rPr>
        <w:drawing>
          <wp:inline distT="0" distB="0" distL="0" distR="0" wp14:anchorId="67F3E48D" wp14:editId="1293D330">
            <wp:extent cx="3887087" cy="2612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4368" cy="2630907"/>
                    </a:xfrm>
                    <a:prstGeom prst="rect">
                      <a:avLst/>
                    </a:prstGeom>
                  </pic:spPr>
                </pic:pic>
              </a:graphicData>
            </a:graphic>
          </wp:inline>
        </w:drawing>
      </w:r>
    </w:p>
    <w:p w:rsidR="0059311D" w:rsidRDefault="0059311D" w:rsidP="0059311D">
      <w:pPr>
        <w:jc w:val="center"/>
        <w:rPr>
          <w:rFonts w:ascii="Arial" w:hAnsi="Arial" w:cs="Arial"/>
          <w:b/>
          <w:u w:val="single"/>
        </w:rPr>
      </w:pPr>
      <w:r>
        <w:rPr>
          <w:rFonts w:ascii="Arial" w:hAnsi="Arial" w:cs="Arial"/>
          <w:b/>
        </w:rPr>
        <w:t>Fig</w:t>
      </w:r>
      <w:r w:rsidRPr="007F2C67">
        <w:rPr>
          <w:rFonts w:ascii="Arial" w:hAnsi="Arial" w:cs="Arial"/>
          <w:b/>
        </w:rPr>
        <w:t xml:space="preserve"> 3.</w:t>
      </w:r>
      <w:r>
        <w:rPr>
          <w:rFonts w:ascii="Arial" w:hAnsi="Arial" w:cs="Arial"/>
          <w:b/>
        </w:rPr>
        <w:t>3</w:t>
      </w:r>
      <w:r w:rsidRPr="007F2C67">
        <w:rPr>
          <w:rFonts w:ascii="Arial" w:hAnsi="Arial" w:cs="Arial"/>
          <w:b/>
        </w:rPr>
        <w:t xml:space="preserve"> </w:t>
      </w:r>
      <w:r>
        <w:rPr>
          <w:rFonts w:ascii="Arial" w:hAnsi="Arial" w:cs="Arial"/>
          <w:b/>
        </w:rPr>
        <w:t>Grouped Matrix</w:t>
      </w:r>
      <w:r w:rsidRPr="007F2C67">
        <w:rPr>
          <w:rFonts w:ascii="Arial" w:hAnsi="Arial" w:cs="Arial"/>
          <w:b/>
        </w:rPr>
        <w:t xml:space="preserve"> with pep=</w:t>
      </w:r>
      <w:r>
        <w:rPr>
          <w:rFonts w:ascii="Arial" w:hAnsi="Arial" w:cs="Arial"/>
          <w:b/>
        </w:rPr>
        <w:t>YES</w:t>
      </w:r>
      <w:r w:rsidRPr="007F2C67">
        <w:rPr>
          <w:rFonts w:ascii="Arial" w:hAnsi="Arial" w:cs="Arial"/>
          <w:b/>
        </w:rPr>
        <w:t xml:space="preserve"> in RHS</w:t>
      </w:r>
    </w:p>
    <w:p w:rsidR="0059311D" w:rsidRDefault="0059311D" w:rsidP="005D4AB2">
      <w:pPr>
        <w:rPr>
          <w:rFonts w:ascii="Arial" w:hAnsi="Arial" w:cs="Arial"/>
          <w:b/>
          <w:u w:val="single"/>
        </w:rPr>
      </w:pPr>
    </w:p>
    <w:p w:rsidR="0059311D" w:rsidRDefault="0059311D" w:rsidP="0059311D">
      <w:pPr>
        <w:jc w:val="center"/>
        <w:rPr>
          <w:rFonts w:ascii="Arial" w:hAnsi="Arial" w:cs="Arial"/>
          <w:b/>
          <w:u w:val="single"/>
        </w:rPr>
      </w:pPr>
      <w:r w:rsidRPr="007A2CC7">
        <w:rPr>
          <w:rFonts w:ascii="Arial" w:hAnsi="Arial" w:cs="Arial"/>
          <w:noProof/>
        </w:rPr>
        <w:lastRenderedPageBreak/>
        <w:drawing>
          <wp:inline distT="0" distB="0" distL="0" distR="0" wp14:anchorId="01396D14" wp14:editId="131A36FD">
            <wp:extent cx="3443844" cy="2149827"/>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9611" cy="2159670"/>
                    </a:xfrm>
                    <a:prstGeom prst="rect">
                      <a:avLst/>
                    </a:prstGeom>
                  </pic:spPr>
                </pic:pic>
              </a:graphicData>
            </a:graphic>
          </wp:inline>
        </w:drawing>
      </w:r>
    </w:p>
    <w:p w:rsidR="0059311D" w:rsidRPr="006E1336" w:rsidRDefault="0059311D" w:rsidP="0059311D">
      <w:pPr>
        <w:ind w:left="720"/>
        <w:jc w:val="center"/>
        <w:rPr>
          <w:rFonts w:ascii="Arial" w:eastAsiaTheme="majorEastAsia" w:hAnsi="Arial" w:cs="Arial"/>
          <w:b/>
        </w:rPr>
      </w:pPr>
      <w:r w:rsidRPr="006E1336">
        <w:rPr>
          <w:rFonts w:ascii="Arial" w:eastAsiaTheme="majorEastAsia" w:hAnsi="Arial" w:cs="Arial"/>
          <w:b/>
        </w:rPr>
        <w:t xml:space="preserve">Fig </w:t>
      </w:r>
      <w:r>
        <w:rPr>
          <w:rFonts w:ascii="Arial" w:eastAsiaTheme="majorEastAsia" w:hAnsi="Arial" w:cs="Arial"/>
          <w:b/>
        </w:rPr>
        <w:t>3.4</w:t>
      </w:r>
      <w:r w:rsidRPr="006E1336">
        <w:rPr>
          <w:rFonts w:ascii="Arial" w:eastAsiaTheme="majorEastAsia" w:hAnsi="Arial" w:cs="Arial"/>
          <w:b/>
        </w:rPr>
        <w:t xml:space="preserve"> </w:t>
      </w:r>
      <w:r>
        <w:rPr>
          <w:rFonts w:ascii="Arial" w:eastAsiaTheme="majorEastAsia" w:hAnsi="Arial" w:cs="Arial"/>
          <w:b/>
        </w:rPr>
        <w:t>Graph of rule relations with</w:t>
      </w:r>
      <w:r w:rsidRPr="006E1336">
        <w:rPr>
          <w:rFonts w:ascii="Arial" w:eastAsiaTheme="majorEastAsia" w:hAnsi="Arial" w:cs="Arial"/>
          <w:b/>
        </w:rPr>
        <w:t xml:space="preserve"> pep=</w:t>
      </w:r>
      <w:r>
        <w:rPr>
          <w:rFonts w:ascii="Arial" w:eastAsiaTheme="majorEastAsia" w:hAnsi="Arial" w:cs="Arial"/>
          <w:b/>
        </w:rPr>
        <w:t>YES</w:t>
      </w:r>
      <w:r w:rsidRPr="006E1336">
        <w:rPr>
          <w:rFonts w:ascii="Arial" w:eastAsiaTheme="majorEastAsia" w:hAnsi="Arial" w:cs="Arial"/>
          <w:b/>
        </w:rPr>
        <w:t xml:space="preserve"> on RHS</w:t>
      </w:r>
    </w:p>
    <w:p w:rsidR="0059311D" w:rsidRPr="007A2CC7" w:rsidRDefault="0059311D" w:rsidP="005D4AB2">
      <w:pPr>
        <w:rPr>
          <w:rFonts w:ascii="Arial" w:hAnsi="Arial" w:cs="Arial"/>
          <w:b/>
          <w:u w:val="single"/>
        </w:rPr>
      </w:pPr>
    </w:p>
    <w:p w:rsidR="005D4AB2" w:rsidRPr="0077094D" w:rsidRDefault="005D4AB2" w:rsidP="005D4AB2">
      <w:pPr>
        <w:rPr>
          <w:rFonts w:ascii="Arial" w:hAnsi="Arial" w:cs="Arial"/>
          <w:u w:val="single"/>
        </w:rPr>
      </w:pPr>
      <w:r w:rsidRPr="0077094D">
        <w:rPr>
          <w:rFonts w:ascii="Arial" w:hAnsi="Arial" w:cs="Arial"/>
          <w:u w:val="single"/>
        </w:rPr>
        <w:t>Age</w:t>
      </w:r>
      <w:r w:rsidR="00F3351B" w:rsidRPr="0077094D">
        <w:rPr>
          <w:rFonts w:ascii="Arial" w:hAnsi="Arial" w:cs="Arial"/>
          <w:u w:val="single"/>
        </w:rPr>
        <w:t xml:space="preserve"> Association with pep=YES</w:t>
      </w:r>
    </w:p>
    <w:p w:rsidR="007B229A" w:rsidRPr="007B229A" w:rsidRDefault="0077094D" w:rsidP="005D4AB2">
      <w:pPr>
        <w:rPr>
          <w:rFonts w:ascii="Arial" w:hAnsi="Arial" w:cs="Arial"/>
        </w:rPr>
      </w:pPr>
      <w:proofErr w:type="spellStart"/>
      <w:r>
        <w:rPr>
          <w:rFonts w:ascii="Arial" w:hAnsi="Arial" w:cs="Arial"/>
        </w:rPr>
        <w:t>Age_Discrete</w:t>
      </w:r>
      <w:proofErr w:type="spellEnd"/>
      <w:r>
        <w:rPr>
          <w:rFonts w:ascii="Arial" w:hAnsi="Arial" w:cs="Arial"/>
        </w:rPr>
        <w:t>=Old</w:t>
      </w:r>
      <w:r w:rsidR="007B229A" w:rsidRPr="007B229A">
        <w:rPr>
          <w:rFonts w:ascii="Arial" w:hAnsi="Arial" w:cs="Arial"/>
        </w:rPr>
        <w:t xml:space="preserve"> </w:t>
      </w:r>
      <w:r>
        <w:rPr>
          <w:rFonts w:ascii="Arial" w:hAnsi="Arial" w:cs="Arial"/>
        </w:rPr>
        <w:t xml:space="preserve">showing </w:t>
      </w:r>
      <w:r w:rsidR="007B229A">
        <w:rPr>
          <w:rFonts w:ascii="Arial" w:hAnsi="Arial" w:cs="Arial"/>
        </w:rPr>
        <w:t>strong association with pep=YES</w:t>
      </w:r>
    </w:p>
    <w:p w:rsidR="005D4AB2" w:rsidRDefault="005D4AB2" w:rsidP="005D4AB2">
      <w:pPr>
        <w:rPr>
          <w:rFonts w:ascii="Arial" w:hAnsi="Arial" w:cs="Arial"/>
          <w:b/>
        </w:rPr>
      </w:pPr>
      <w:r w:rsidRPr="007A2CC7">
        <w:rPr>
          <w:rFonts w:ascii="Arial" w:hAnsi="Arial" w:cs="Arial"/>
          <w:noProof/>
        </w:rPr>
        <w:drawing>
          <wp:inline distT="0" distB="0" distL="0" distR="0" wp14:anchorId="258F3948" wp14:editId="029537BB">
            <wp:extent cx="1139567" cy="1043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1310" cy="1045536"/>
                    </a:xfrm>
                    <a:prstGeom prst="rect">
                      <a:avLst/>
                    </a:prstGeom>
                  </pic:spPr>
                </pic:pic>
              </a:graphicData>
            </a:graphic>
          </wp:inline>
        </w:drawing>
      </w:r>
    </w:p>
    <w:p w:rsidR="005D4AB2" w:rsidRDefault="005D4AB2" w:rsidP="000C2B27">
      <w:pPr>
        <w:rPr>
          <w:rFonts w:ascii="Arial" w:hAnsi="Arial" w:cs="Arial"/>
          <w:u w:val="single"/>
        </w:rPr>
      </w:pPr>
      <w:r w:rsidRPr="0077094D">
        <w:rPr>
          <w:rFonts w:ascii="Arial" w:hAnsi="Arial" w:cs="Arial"/>
          <w:u w:val="single"/>
        </w:rPr>
        <w:t>Sex</w:t>
      </w:r>
      <w:r w:rsidR="00F3351B" w:rsidRPr="0077094D">
        <w:rPr>
          <w:rFonts w:ascii="Arial" w:hAnsi="Arial" w:cs="Arial"/>
          <w:u w:val="single"/>
        </w:rPr>
        <w:t xml:space="preserve"> Association with pep=YES</w:t>
      </w:r>
    </w:p>
    <w:p w:rsidR="0077094D" w:rsidRPr="0077094D" w:rsidRDefault="0077094D" w:rsidP="0077094D">
      <w:pPr>
        <w:rPr>
          <w:rFonts w:ascii="Arial" w:hAnsi="Arial" w:cs="Arial"/>
        </w:rPr>
      </w:pPr>
      <w:r>
        <w:rPr>
          <w:rFonts w:ascii="Arial" w:hAnsi="Arial" w:cs="Arial"/>
        </w:rPr>
        <w:t>{</w:t>
      </w:r>
      <w:r w:rsidRPr="0077094D">
        <w:rPr>
          <w:rFonts w:ascii="Arial" w:hAnsi="Arial" w:cs="Arial"/>
        </w:rPr>
        <w:t>Sex=</w:t>
      </w:r>
      <w:proofErr w:type="spellStart"/>
      <w:proofErr w:type="gramStart"/>
      <w:r w:rsidRPr="0077094D">
        <w:rPr>
          <w:rFonts w:ascii="Arial" w:hAnsi="Arial" w:cs="Arial"/>
        </w:rPr>
        <w:t>Female</w:t>
      </w:r>
      <w:r>
        <w:rPr>
          <w:rFonts w:ascii="Arial" w:hAnsi="Arial" w:cs="Arial"/>
        </w:rPr>
        <w:t>,Married</w:t>
      </w:r>
      <w:proofErr w:type="spellEnd"/>
      <w:proofErr w:type="gramEnd"/>
      <w:r>
        <w:rPr>
          <w:rFonts w:ascii="Arial" w:hAnsi="Arial" w:cs="Arial"/>
        </w:rPr>
        <w:t>=No}, {</w:t>
      </w:r>
      <w:r w:rsidRPr="0077094D">
        <w:rPr>
          <w:rFonts w:ascii="Arial" w:hAnsi="Arial" w:cs="Arial"/>
        </w:rPr>
        <w:t>Sex=</w:t>
      </w:r>
      <w:r>
        <w:rPr>
          <w:rFonts w:ascii="Arial" w:hAnsi="Arial" w:cs="Arial"/>
        </w:rPr>
        <w:t>Male, Mortgage=</w:t>
      </w:r>
      <w:proofErr w:type="spellStart"/>
      <w:r>
        <w:rPr>
          <w:rFonts w:ascii="Arial" w:hAnsi="Arial" w:cs="Arial"/>
        </w:rPr>
        <w:t>No,Save_act</w:t>
      </w:r>
      <w:proofErr w:type="spellEnd"/>
      <w:r>
        <w:rPr>
          <w:rFonts w:ascii="Arial" w:hAnsi="Arial" w:cs="Arial"/>
        </w:rPr>
        <w:t>=YES},  {</w:t>
      </w:r>
      <w:r w:rsidRPr="0077094D">
        <w:rPr>
          <w:rFonts w:ascii="Arial" w:hAnsi="Arial" w:cs="Arial"/>
        </w:rPr>
        <w:t>Sex=</w:t>
      </w:r>
      <w:r>
        <w:rPr>
          <w:rFonts w:ascii="Arial" w:hAnsi="Arial" w:cs="Arial"/>
        </w:rPr>
        <w:t>Male, Car=YES} showing strong association with pep=YES</w:t>
      </w:r>
    </w:p>
    <w:p w:rsidR="0077094D" w:rsidRPr="0077094D" w:rsidRDefault="0077094D" w:rsidP="000C2B27">
      <w:pPr>
        <w:rPr>
          <w:rFonts w:ascii="Arial" w:hAnsi="Arial" w:cs="Arial"/>
        </w:rPr>
      </w:pPr>
    </w:p>
    <w:p w:rsidR="005D4AB2" w:rsidRPr="007A2CC7" w:rsidRDefault="005D4AB2" w:rsidP="005D4AB2">
      <w:pPr>
        <w:rPr>
          <w:rFonts w:ascii="Arial" w:hAnsi="Arial" w:cs="Arial"/>
          <w:b/>
          <w:u w:val="single"/>
        </w:rPr>
      </w:pPr>
      <w:r w:rsidRPr="007A2CC7">
        <w:rPr>
          <w:rFonts w:ascii="Arial" w:hAnsi="Arial" w:cs="Arial"/>
          <w:noProof/>
        </w:rPr>
        <w:drawing>
          <wp:inline distT="0" distB="0" distL="0" distR="0" wp14:anchorId="7A696AD4" wp14:editId="39343409">
            <wp:extent cx="793750" cy="965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4884" cy="1003059"/>
                    </a:xfrm>
                    <a:prstGeom prst="rect">
                      <a:avLst/>
                    </a:prstGeom>
                  </pic:spPr>
                </pic:pic>
              </a:graphicData>
            </a:graphic>
          </wp:inline>
        </w:drawing>
      </w:r>
      <w:r w:rsidRPr="007A2CC7">
        <w:rPr>
          <w:rFonts w:ascii="Arial" w:hAnsi="Arial" w:cs="Arial"/>
          <w:noProof/>
        </w:rPr>
        <w:drawing>
          <wp:inline distT="0" distB="0" distL="0" distR="0" wp14:anchorId="22BD2233" wp14:editId="4CD5CBB4">
            <wp:extent cx="703647" cy="9747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5079" cy="1004414"/>
                    </a:xfrm>
                    <a:prstGeom prst="rect">
                      <a:avLst/>
                    </a:prstGeom>
                  </pic:spPr>
                </pic:pic>
              </a:graphicData>
            </a:graphic>
          </wp:inline>
        </w:drawing>
      </w:r>
      <w:r w:rsidRPr="005D4AB2">
        <w:rPr>
          <w:rFonts w:ascii="Arial" w:hAnsi="Arial" w:cs="Arial"/>
          <w:noProof/>
        </w:rPr>
        <w:t xml:space="preserve"> </w:t>
      </w:r>
      <w:r w:rsidRPr="007A2CC7">
        <w:rPr>
          <w:rFonts w:ascii="Arial" w:hAnsi="Arial" w:cs="Arial"/>
          <w:noProof/>
        </w:rPr>
        <w:drawing>
          <wp:inline distT="0" distB="0" distL="0" distR="0" wp14:anchorId="472EBF48" wp14:editId="676CFA41">
            <wp:extent cx="740555" cy="9788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6190" cy="999484"/>
                    </a:xfrm>
                    <a:prstGeom prst="rect">
                      <a:avLst/>
                    </a:prstGeom>
                  </pic:spPr>
                </pic:pic>
              </a:graphicData>
            </a:graphic>
          </wp:inline>
        </w:drawing>
      </w:r>
    </w:p>
    <w:p w:rsidR="005D4AB2" w:rsidRDefault="005D4AB2" w:rsidP="000C2B27">
      <w:pPr>
        <w:rPr>
          <w:rFonts w:ascii="Arial" w:hAnsi="Arial" w:cs="Arial"/>
          <w:b/>
        </w:rPr>
      </w:pPr>
    </w:p>
    <w:p w:rsidR="005D4AB2" w:rsidRDefault="005D4AB2" w:rsidP="005D4AB2">
      <w:pPr>
        <w:rPr>
          <w:rFonts w:ascii="Arial" w:hAnsi="Arial" w:cs="Arial"/>
          <w:u w:val="single"/>
        </w:rPr>
      </w:pPr>
      <w:r w:rsidRPr="00F16045">
        <w:rPr>
          <w:rFonts w:ascii="Arial" w:hAnsi="Arial" w:cs="Arial"/>
          <w:u w:val="single"/>
        </w:rPr>
        <w:t>Marital status</w:t>
      </w:r>
      <w:r w:rsidR="00F3351B" w:rsidRPr="00F16045">
        <w:rPr>
          <w:rFonts w:ascii="Arial" w:hAnsi="Arial" w:cs="Arial"/>
          <w:u w:val="single"/>
        </w:rPr>
        <w:t xml:space="preserve"> Association with pep=YES</w:t>
      </w:r>
    </w:p>
    <w:p w:rsidR="00F16045" w:rsidRPr="00F16045" w:rsidRDefault="00F16045" w:rsidP="005D4AB2">
      <w:pPr>
        <w:rPr>
          <w:rFonts w:ascii="Arial" w:hAnsi="Arial" w:cs="Arial"/>
        </w:rPr>
      </w:pPr>
      <w:r w:rsidRPr="00F16045">
        <w:rPr>
          <w:rFonts w:ascii="Arial" w:hAnsi="Arial" w:cs="Arial"/>
        </w:rPr>
        <w:t xml:space="preserve">Confidence and lift increase with married=NO to </w:t>
      </w:r>
      <w:r w:rsidR="004006FD">
        <w:rPr>
          <w:rFonts w:ascii="Arial" w:hAnsi="Arial" w:cs="Arial"/>
        </w:rPr>
        <w:t>C</w:t>
      </w:r>
      <w:r w:rsidRPr="00F16045">
        <w:rPr>
          <w:rFonts w:ascii="Arial" w:hAnsi="Arial" w:cs="Arial"/>
        </w:rPr>
        <w:t>hildren=1 for pep=YES</w:t>
      </w:r>
    </w:p>
    <w:p w:rsidR="005D4AB2" w:rsidRPr="007A2CC7" w:rsidRDefault="005D4AB2" w:rsidP="005D4AB2">
      <w:pPr>
        <w:rPr>
          <w:rFonts w:ascii="Arial" w:hAnsi="Arial" w:cs="Arial"/>
        </w:rPr>
      </w:pPr>
      <w:r w:rsidRPr="007A2CC7">
        <w:rPr>
          <w:rFonts w:ascii="Arial" w:hAnsi="Arial" w:cs="Arial"/>
          <w:noProof/>
        </w:rPr>
        <w:lastRenderedPageBreak/>
        <w:drawing>
          <wp:inline distT="0" distB="0" distL="0" distR="0" wp14:anchorId="777CF32A" wp14:editId="0F899816">
            <wp:extent cx="874346" cy="1094709"/>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90506" cy="1114942"/>
                    </a:xfrm>
                    <a:prstGeom prst="rect">
                      <a:avLst/>
                    </a:prstGeom>
                  </pic:spPr>
                </pic:pic>
              </a:graphicData>
            </a:graphic>
          </wp:inline>
        </w:drawing>
      </w:r>
      <w:r w:rsidRPr="007A2CC7">
        <w:rPr>
          <w:rFonts w:ascii="Arial" w:hAnsi="Arial" w:cs="Arial"/>
        </w:rPr>
        <w:t xml:space="preserve"> </w:t>
      </w:r>
      <w:r w:rsidRPr="007A2CC7">
        <w:rPr>
          <w:rFonts w:ascii="Arial" w:hAnsi="Arial" w:cs="Arial"/>
          <w:noProof/>
        </w:rPr>
        <w:drawing>
          <wp:inline distT="0" distB="0" distL="0" distR="0" wp14:anchorId="019E2D71" wp14:editId="2C41F22A">
            <wp:extent cx="893406" cy="1104048"/>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0486" cy="1149870"/>
                    </a:xfrm>
                    <a:prstGeom prst="rect">
                      <a:avLst/>
                    </a:prstGeom>
                  </pic:spPr>
                </pic:pic>
              </a:graphicData>
            </a:graphic>
          </wp:inline>
        </w:drawing>
      </w:r>
      <w:r w:rsidRPr="007A2CC7">
        <w:rPr>
          <w:rFonts w:ascii="Arial" w:hAnsi="Arial" w:cs="Arial"/>
          <w:noProof/>
        </w:rPr>
        <w:drawing>
          <wp:inline distT="0" distB="0" distL="0" distR="0" wp14:anchorId="78F3FA40" wp14:editId="42D4693A">
            <wp:extent cx="845820" cy="109161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4282" cy="1102534"/>
                    </a:xfrm>
                    <a:prstGeom prst="rect">
                      <a:avLst/>
                    </a:prstGeom>
                  </pic:spPr>
                </pic:pic>
              </a:graphicData>
            </a:graphic>
          </wp:inline>
        </w:drawing>
      </w:r>
    </w:p>
    <w:p w:rsidR="00B75E05" w:rsidRPr="007A2CC7" w:rsidRDefault="00B75E05" w:rsidP="004E7656">
      <w:pPr>
        <w:rPr>
          <w:rFonts w:ascii="Arial" w:hAnsi="Arial" w:cs="Arial"/>
          <w:b/>
          <w:u w:val="single"/>
        </w:rPr>
      </w:pPr>
    </w:p>
    <w:p w:rsidR="00A11417" w:rsidRPr="007A2CC7" w:rsidRDefault="00A11417" w:rsidP="004E7656">
      <w:pPr>
        <w:rPr>
          <w:rFonts w:ascii="Arial" w:hAnsi="Arial" w:cs="Arial"/>
          <w:b/>
          <w:u w:val="single"/>
        </w:rPr>
      </w:pPr>
    </w:p>
    <w:p w:rsidR="009833E6" w:rsidRPr="00D70609" w:rsidRDefault="009833E6" w:rsidP="00C45ECD">
      <w:pPr>
        <w:pStyle w:val="Heading3"/>
        <w:rPr>
          <w:rFonts w:ascii="Arial" w:hAnsi="Arial" w:cs="Arial"/>
          <w:b/>
          <w:color w:val="000000" w:themeColor="text1"/>
          <w:sz w:val="32"/>
          <w:szCs w:val="32"/>
        </w:rPr>
      </w:pPr>
      <w:bookmarkStart w:id="10" w:name="_Toc7036573"/>
      <w:r w:rsidRPr="00D70609">
        <w:rPr>
          <w:rFonts w:ascii="Arial" w:hAnsi="Arial" w:cs="Arial"/>
          <w:b/>
          <w:color w:val="000000" w:themeColor="text1"/>
          <w:sz w:val="32"/>
          <w:szCs w:val="32"/>
        </w:rPr>
        <w:t>Interesting Facts</w:t>
      </w:r>
      <w:bookmarkEnd w:id="10"/>
    </w:p>
    <w:p w:rsidR="00C45ECD" w:rsidRPr="00C45ECD" w:rsidRDefault="00C45ECD" w:rsidP="00C45ECD"/>
    <w:p w:rsidR="005671CC" w:rsidRPr="005671CC" w:rsidRDefault="004D2917" w:rsidP="001A59C8">
      <w:pPr>
        <w:jc w:val="both"/>
        <w:rPr>
          <w:rFonts w:ascii="Arial" w:hAnsi="Arial" w:cs="Arial"/>
        </w:rPr>
      </w:pPr>
      <w:r>
        <w:rPr>
          <w:rFonts w:ascii="Arial" w:hAnsi="Arial" w:cs="Arial"/>
        </w:rPr>
        <w:t>Fig</w:t>
      </w:r>
      <w:r w:rsidR="00FF64FE">
        <w:rPr>
          <w:rFonts w:ascii="Arial" w:hAnsi="Arial" w:cs="Arial"/>
        </w:rPr>
        <w:t xml:space="preserve"> </w:t>
      </w:r>
      <w:r>
        <w:rPr>
          <w:rFonts w:ascii="Arial" w:hAnsi="Arial" w:cs="Arial"/>
        </w:rPr>
        <w:t xml:space="preserve">3.5 exhibiting </w:t>
      </w:r>
      <w:r w:rsidR="005671CC">
        <w:rPr>
          <w:rFonts w:ascii="Arial" w:hAnsi="Arial" w:cs="Arial"/>
        </w:rPr>
        <w:t xml:space="preserve">strong association for female with car=No, mortgage=No but with Account=Yes. </w:t>
      </w:r>
      <w:r>
        <w:rPr>
          <w:rFonts w:ascii="Arial" w:hAnsi="Arial" w:cs="Arial"/>
        </w:rPr>
        <w:t>Also, m</w:t>
      </w:r>
      <w:r w:rsidR="005671CC">
        <w:rPr>
          <w:rFonts w:ascii="Arial" w:hAnsi="Arial" w:cs="Arial"/>
        </w:rPr>
        <w:t xml:space="preserve">ore confidence and lift </w:t>
      </w:r>
      <w:r>
        <w:rPr>
          <w:rFonts w:ascii="Arial" w:hAnsi="Arial" w:cs="Arial"/>
        </w:rPr>
        <w:t xml:space="preserve">has been noted </w:t>
      </w:r>
      <w:r w:rsidR="005671CC">
        <w:rPr>
          <w:rFonts w:ascii="Arial" w:hAnsi="Arial" w:cs="Arial"/>
        </w:rPr>
        <w:t>for females with married=Yes, children=No but with Account=Yes</w:t>
      </w:r>
    </w:p>
    <w:p w:rsidR="009833E6" w:rsidRPr="007A2CC7" w:rsidRDefault="009833E6" w:rsidP="005671CC">
      <w:pPr>
        <w:jc w:val="center"/>
        <w:rPr>
          <w:rFonts w:ascii="Arial" w:hAnsi="Arial" w:cs="Arial"/>
          <w:b/>
          <w:u w:val="single"/>
        </w:rPr>
      </w:pPr>
      <w:r w:rsidRPr="007A2CC7">
        <w:rPr>
          <w:rFonts w:ascii="Arial" w:hAnsi="Arial" w:cs="Arial"/>
          <w:noProof/>
        </w:rPr>
        <w:drawing>
          <wp:inline distT="0" distB="0" distL="0" distR="0" wp14:anchorId="0C9D2228" wp14:editId="10FFCF3B">
            <wp:extent cx="3374331"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4055" cy="2605944"/>
                    </a:xfrm>
                    <a:prstGeom prst="rect">
                      <a:avLst/>
                    </a:prstGeom>
                  </pic:spPr>
                </pic:pic>
              </a:graphicData>
            </a:graphic>
          </wp:inline>
        </w:drawing>
      </w:r>
    </w:p>
    <w:p w:rsidR="009833E6" w:rsidRPr="005671CC" w:rsidRDefault="005671CC" w:rsidP="005671CC">
      <w:pPr>
        <w:jc w:val="center"/>
        <w:rPr>
          <w:rFonts w:ascii="Arial" w:hAnsi="Arial" w:cs="Arial"/>
          <w:b/>
        </w:rPr>
      </w:pPr>
      <w:r w:rsidRPr="005671CC">
        <w:rPr>
          <w:rFonts w:ascii="Arial" w:hAnsi="Arial" w:cs="Arial"/>
          <w:b/>
        </w:rPr>
        <w:t>Fig 3.5</w:t>
      </w:r>
    </w:p>
    <w:p w:rsidR="004D2917" w:rsidRDefault="004D2917" w:rsidP="004D2917">
      <w:pPr>
        <w:rPr>
          <w:rFonts w:ascii="Arial" w:hAnsi="Arial" w:cs="Arial"/>
        </w:rPr>
      </w:pPr>
    </w:p>
    <w:p w:rsidR="00A309D5" w:rsidRPr="005671CC" w:rsidRDefault="00A309D5" w:rsidP="001A59C8">
      <w:pPr>
        <w:jc w:val="both"/>
        <w:rPr>
          <w:rFonts w:ascii="Arial" w:hAnsi="Arial" w:cs="Arial"/>
        </w:rPr>
      </w:pPr>
      <w:r>
        <w:rPr>
          <w:rFonts w:ascii="Arial" w:hAnsi="Arial" w:cs="Arial"/>
        </w:rPr>
        <w:t xml:space="preserve">Fig 3.6 exhibiting strong association for </w:t>
      </w:r>
      <w:r w:rsidR="00C22F07">
        <w:rPr>
          <w:rFonts w:ascii="Arial" w:hAnsi="Arial" w:cs="Arial"/>
        </w:rPr>
        <w:t>sex=</w:t>
      </w:r>
      <w:r w:rsidR="00191ED8">
        <w:rPr>
          <w:rFonts w:ascii="Arial" w:hAnsi="Arial" w:cs="Arial"/>
        </w:rPr>
        <w:t>male</w:t>
      </w:r>
      <w:r>
        <w:rPr>
          <w:rFonts w:ascii="Arial" w:hAnsi="Arial" w:cs="Arial"/>
        </w:rPr>
        <w:t xml:space="preserve"> with car=No, mortgage=</w:t>
      </w:r>
      <w:r w:rsidR="00191ED8">
        <w:rPr>
          <w:rFonts w:ascii="Arial" w:hAnsi="Arial" w:cs="Arial"/>
        </w:rPr>
        <w:t>Yes</w:t>
      </w:r>
      <w:r>
        <w:rPr>
          <w:rFonts w:ascii="Arial" w:hAnsi="Arial" w:cs="Arial"/>
        </w:rPr>
        <w:t xml:space="preserve"> but with Account=Yes. Also, more confidence and lift has been noted for </w:t>
      </w:r>
      <w:r w:rsidR="00C22F07">
        <w:rPr>
          <w:rFonts w:ascii="Arial" w:hAnsi="Arial" w:cs="Arial"/>
        </w:rPr>
        <w:t>sex=</w:t>
      </w:r>
      <w:r w:rsidR="00191ED8">
        <w:rPr>
          <w:rFonts w:ascii="Arial" w:hAnsi="Arial" w:cs="Arial"/>
        </w:rPr>
        <w:t>male</w:t>
      </w:r>
      <w:r>
        <w:rPr>
          <w:rFonts w:ascii="Arial" w:hAnsi="Arial" w:cs="Arial"/>
        </w:rPr>
        <w:t xml:space="preserve"> </w:t>
      </w:r>
      <w:r w:rsidR="00C22F07">
        <w:rPr>
          <w:rFonts w:ascii="Arial" w:hAnsi="Arial" w:cs="Arial"/>
        </w:rPr>
        <w:t xml:space="preserve">with </w:t>
      </w:r>
      <w:proofErr w:type="spellStart"/>
      <w:r w:rsidR="00C22F07">
        <w:rPr>
          <w:rFonts w:ascii="Arial" w:hAnsi="Arial" w:cs="Arial"/>
        </w:rPr>
        <w:t>age_Discrete</w:t>
      </w:r>
      <w:proofErr w:type="spellEnd"/>
      <w:r w:rsidR="00C22F07">
        <w:rPr>
          <w:rFonts w:ascii="Arial" w:hAnsi="Arial" w:cs="Arial"/>
        </w:rPr>
        <w:t>=Adult and with Account=YES</w:t>
      </w:r>
    </w:p>
    <w:p w:rsidR="005671CC" w:rsidRPr="007A2CC7" w:rsidRDefault="005671CC" w:rsidP="005671CC">
      <w:pPr>
        <w:rPr>
          <w:rFonts w:ascii="Arial" w:hAnsi="Arial" w:cs="Arial"/>
          <w:b/>
          <w:u w:val="single"/>
        </w:rPr>
      </w:pPr>
    </w:p>
    <w:p w:rsidR="009833E6" w:rsidRDefault="009833E6" w:rsidP="005671CC">
      <w:pPr>
        <w:jc w:val="center"/>
        <w:rPr>
          <w:rFonts w:ascii="Arial" w:hAnsi="Arial" w:cs="Arial"/>
          <w:b/>
          <w:u w:val="single"/>
        </w:rPr>
      </w:pPr>
      <w:r w:rsidRPr="007A2CC7">
        <w:rPr>
          <w:rFonts w:ascii="Arial" w:hAnsi="Arial" w:cs="Arial"/>
          <w:noProof/>
        </w:rPr>
        <w:lastRenderedPageBreak/>
        <w:drawing>
          <wp:inline distT="0" distB="0" distL="0" distR="0" wp14:anchorId="32C2563D" wp14:editId="7E88A6A3">
            <wp:extent cx="3329940" cy="210001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6922" cy="2110720"/>
                    </a:xfrm>
                    <a:prstGeom prst="rect">
                      <a:avLst/>
                    </a:prstGeom>
                  </pic:spPr>
                </pic:pic>
              </a:graphicData>
            </a:graphic>
          </wp:inline>
        </w:drawing>
      </w:r>
    </w:p>
    <w:p w:rsidR="005671CC" w:rsidRPr="005671CC" w:rsidRDefault="005671CC" w:rsidP="005671CC">
      <w:pPr>
        <w:jc w:val="center"/>
        <w:rPr>
          <w:rFonts w:ascii="Arial" w:hAnsi="Arial" w:cs="Arial"/>
          <w:b/>
        </w:rPr>
      </w:pPr>
      <w:r w:rsidRPr="005671CC">
        <w:rPr>
          <w:rFonts w:ascii="Arial" w:hAnsi="Arial" w:cs="Arial"/>
          <w:b/>
        </w:rPr>
        <w:t>Fig 3.6</w:t>
      </w:r>
    </w:p>
    <w:p w:rsidR="009833E6" w:rsidRPr="007A2CC7" w:rsidRDefault="009833E6" w:rsidP="004E7656">
      <w:pPr>
        <w:rPr>
          <w:rFonts w:ascii="Arial" w:hAnsi="Arial" w:cs="Arial"/>
          <w:b/>
          <w:u w:val="single"/>
        </w:rPr>
      </w:pPr>
    </w:p>
    <w:p w:rsidR="009833E6" w:rsidRDefault="009833E6" w:rsidP="004E7656">
      <w:pPr>
        <w:rPr>
          <w:rFonts w:ascii="Arial" w:hAnsi="Arial" w:cs="Arial"/>
          <w:b/>
          <w:u w:val="single"/>
        </w:rPr>
      </w:pPr>
    </w:p>
    <w:p w:rsidR="00353036" w:rsidRPr="00D70609" w:rsidRDefault="00353036" w:rsidP="00EA59F9">
      <w:pPr>
        <w:pStyle w:val="Heading2"/>
        <w:rPr>
          <w:rFonts w:ascii="Arial" w:hAnsi="Arial" w:cs="Arial"/>
          <w:b/>
          <w:color w:val="auto"/>
          <w:sz w:val="40"/>
        </w:rPr>
      </w:pPr>
      <w:bookmarkStart w:id="11" w:name="_Toc7036574"/>
      <w:r w:rsidRPr="00D70609">
        <w:rPr>
          <w:rFonts w:ascii="Arial" w:hAnsi="Arial" w:cs="Arial"/>
          <w:b/>
          <w:color w:val="auto"/>
          <w:sz w:val="40"/>
        </w:rPr>
        <w:t>Conclusion</w:t>
      </w:r>
      <w:bookmarkEnd w:id="11"/>
    </w:p>
    <w:p w:rsidR="00EA59F9" w:rsidRPr="008759CC" w:rsidRDefault="00EA59F9" w:rsidP="00EA59F9">
      <w:pPr>
        <w:rPr>
          <w:rFonts w:ascii="Arial" w:hAnsi="Arial" w:cs="Arial"/>
        </w:rPr>
      </w:pPr>
    </w:p>
    <w:p w:rsidR="008759CC" w:rsidRDefault="008759CC" w:rsidP="004C55AF">
      <w:pPr>
        <w:rPr>
          <w:rFonts w:ascii="Arial" w:hAnsi="Arial" w:cs="Arial"/>
        </w:rPr>
      </w:pPr>
      <w:r w:rsidRPr="008759CC">
        <w:rPr>
          <w:rFonts w:ascii="Arial" w:hAnsi="Arial" w:cs="Arial"/>
        </w:rPr>
        <w:t xml:space="preserve">Based on the above findings, bank can utilize the following inferences to model its customer profile and outperform the targeted outreach </w:t>
      </w:r>
      <w:r w:rsidR="0059029E">
        <w:rPr>
          <w:rFonts w:ascii="Arial" w:hAnsi="Arial" w:cs="Arial"/>
        </w:rPr>
        <w:t>for</w:t>
      </w:r>
      <w:r w:rsidRPr="008759CC">
        <w:rPr>
          <w:rFonts w:ascii="Arial" w:hAnsi="Arial" w:cs="Arial"/>
        </w:rPr>
        <w:t xml:space="preserve"> marketing a new banking product to its customer</w:t>
      </w:r>
      <w:r w:rsidR="004C55AF">
        <w:rPr>
          <w:rFonts w:ascii="Arial" w:hAnsi="Arial" w:cs="Arial"/>
        </w:rPr>
        <w:t xml:space="preserve">. </w:t>
      </w:r>
    </w:p>
    <w:p w:rsidR="004C55AF" w:rsidRDefault="004C55AF" w:rsidP="004C55AF">
      <w:pPr>
        <w:rPr>
          <w:rFonts w:ascii="Arial" w:hAnsi="Arial" w:cs="Arial"/>
        </w:rPr>
      </w:pPr>
    </w:p>
    <w:p w:rsidR="004C55AF" w:rsidRDefault="004C55AF" w:rsidP="004C55AF">
      <w:pPr>
        <w:rPr>
          <w:rFonts w:ascii="Arial" w:hAnsi="Arial" w:cs="Arial"/>
        </w:rPr>
      </w:pPr>
      <w:r w:rsidRPr="00390625">
        <w:rPr>
          <w:rFonts w:ascii="Arial" w:hAnsi="Arial" w:cs="Arial"/>
          <w:b/>
        </w:rPr>
        <w:t>Segmentation</w:t>
      </w:r>
      <w:r w:rsidRPr="004C55AF">
        <w:rPr>
          <w:rFonts w:ascii="Arial" w:hAnsi="Arial" w:cs="Arial"/>
        </w:rPr>
        <w:t xml:space="preserve">- </w:t>
      </w:r>
    </w:p>
    <w:p w:rsidR="00DE5064" w:rsidRDefault="00DE5064" w:rsidP="004C55AF">
      <w:pPr>
        <w:rPr>
          <w:rFonts w:ascii="Arial" w:hAnsi="Arial" w:cs="Arial"/>
        </w:rPr>
      </w:pPr>
    </w:p>
    <w:p w:rsidR="00DE5064" w:rsidRPr="001417D5" w:rsidRDefault="004C22EA" w:rsidP="004C22EA">
      <w:pPr>
        <w:pStyle w:val="ListParagraph"/>
        <w:numPr>
          <w:ilvl w:val="0"/>
          <w:numId w:val="4"/>
        </w:numPr>
        <w:rPr>
          <w:rFonts w:ascii="Arial" w:hAnsi="Arial" w:cs="Arial"/>
          <w:b/>
        </w:rPr>
      </w:pPr>
      <w:r w:rsidRPr="001417D5">
        <w:rPr>
          <w:rFonts w:ascii="Arial" w:hAnsi="Arial" w:cs="Arial"/>
          <w:b/>
        </w:rPr>
        <w:t>D</w:t>
      </w:r>
      <w:r w:rsidR="00DE5064" w:rsidRPr="001417D5">
        <w:rPr>
          <w:rFonts w:ascii="Arial" w:hAnsi="Arial" w:cs="Arial"/>
          <w:b/>
        </w:rPr>
        <w:t>etermine which kinds of customers exist</w:t>
      </w:r>
      <w:r w:rsidRPr="001417D5">
        <w:rPr>
          <w:rFonts w:ascii="Arial" w:hAnsi="Arial" w:cs="Arial"/>
          <w:b/>
        </w:rPr>
        <w:t>.</w:t>
      </w:r>
    </w:p>
    <w:p w:rsidR="004C22EA" w:rsidRDefault="004C22EA" w:rsidP="004C22EA">
      <w:pPr>
        <w:pStyle w:val="ListParagraph"/>
        <w:rPr>
          <w:rFonts w:ascii="Arial" w:hAnsi="Arial" w:cs="Arial"/>
        </w:rPr>
      </w:pPr>
    </w:p>
    <w:p w:rsidR="006B58A3" w:rsidRDefault="006B58A3" w:rsidP="006B58A3">
      <w:pPr>
        <w:pStyle w:val="ListParagraph"/>
        <w:rPr>
          <w:rFonts w:ascii="Arial" w:hAnsi="Arial" w:cs="Arial"/>
        </w:rPr>
      </w:pPr>
      <w:r w:rsidRPr="006B58A3">
        <w:rPr>
          <w:rFonts w:ascii="Arial" w:hAnsi="Arial" w:cs="Arial"/>
        </w:rPr>
        <w:t>Demographic</w:t>
      </w:r>
    </w:p>
    <w:p w:rsidR="006B58A3" w:rsidRDefault="006B58A3" w:rsidP="006B58A3">
      <w:pPr>
        <w:pStyle w:val="ListParagraph"/>
        <w:rPr>
          <w:rFonts w:ascii="Arial" w:hAnsi="Arial" w:cs="Arial"/>
        </w:rPr>
      </w:pPr>
    </w:p>
    <w:p w:rsidR="006B58A3" w:rsidRDefault="00EC5CF1" w:rsidP="00BF720B">
      <w:pPr>
        <w:pStyle w:val="ListParagraph"/>
        <w:numPr>
          <w:ilvl w:val="0"/>
          <w:numId w:val="1"/>
        </w:numPr>
        <w:ind w:left="1080"/>
        <w:rPr>
          <w:rFonts w:ascii="Arial" w:hAnsi="Arial" w:cs="Arial"/>
        </w:rPr>
      </w:pPr>
      <w:r w:rsidRPr="009479F5">
        <w:rPr>
          <w:rFonts w:ascii="Arial" w:hAnsi="Arial" w:cs="Arial"/>
        </w:rPr>
        <w:t xml:space="preserve">Teens and Young Adults </w:t>
      </w:r>
      <w:r w:rsidR="009479F5">
        <w:rPr>
          <w:rFonts w:ascii="Arial" w:hAnsi="Arial" w:cs="Arial"/>
        </w:rPr>
        <w:t>whose ages are in between 18 to 35</w:t>
      </w:r>
    </w:p>
    <w:p w:rsidR="009479F5" w:rsidRPr="009479F5" w:rsidRDefault="009479F5" w:rsidP="00BF720B">
      <w:pPr>
        <w:pStyle w:val="ListParagraph"/>
        <w:numPr>
          <w:ilvl w:val="0"/>
          <w:numId w:val="1"/>
        </w:numPr>
        <w:ind w:left="1080"/>
        <w:rPr>
          <w:rFonts w:ascii="Arial" w:hAnsi="Arial" w:cs="Arial"/>
        </w:rPr>
      </w:pPr>
      <w:r>
        <w:rPr>
          <w:rFonts w:ascii="Arial" w:hAnsi="Arial" w:cs="Arial"/>
        </w:rPr>
        <w:t>Middle Aged and Old customer whose ages are in between 35 to 55</w:t>
      </w:r>
    </w:p>
    <w:p w:rsidR="00F2191E" w:rsidRPr="009479F5" w:rsidRDefault="009479F5" w:rsidP="009479F5">
      <w:pPr>
        <w:pStyle w:val="ListParagraph"/>
        <w:numPr>
          <w:ilvl w:val="0"/>
          <w:numId w:val="1"/>
        </w:numPr>
        <w:ind w:left="1080"/>
        <w:rPr>
          <w:rFonts w:ascii="Arial" w:hAnsi="Arial" w:cs="Arial"/>
        </w:rPr>
      </w:pPr>
      <w:r>
        <w:rPr>
          <w:rFonts w:ascii="Arial" w:hAnsi="Arial" w:cs="Arial"/>
        </w:rPr>
        <w:t xml:space="preserve">Male and Female customers </w:t>
      </w:r>
    </w:p>
    <w:p w:rsidR="009479F5" w:rsidRDefault="002663F4" w:rsidP="00B35B5B">
      <w:pPr>
        <w:pStyle w:val="ListParagraph"/>
        <w:numPr>
          <w:ilvl w:val="0"/>
          <w:numId w:val="1"/>
        </w:numPr>
        <w:ind w:left="1080"/>
        <w:rPr>
          <w:rFonts w:ascii="Arial" w:hAnsi="Arial" w:cs="Arial"/>
        </w:rPr>
      </w:pPr>
      <w:r>
        <w:rPr>
          <w:rFonts w:ascii="Arial" w:hAnsi="Arial" w:cs="Arial"/>
        </w:rPr>
        <w:t>Low</w:t>
      </w:r>
      <w:r w:rsidR="009479F5">
        <w:rPr>
          <w:rFonts w:ascii="Arial" w:hAnsi="Arial" w:cs="Arial"/>
        </w:rPr>
        <w:t xml:space="preserve"> to average</w:t>
      </w:r>
      <w:r>
        <w:rPr>
          <w:rFonts w:ascii="Arial" w:hAnsi="Arial" w:cs="Arial"/>
        </w:rPr>
        <w:t xml:space="preserve"> income </w:t>
      </w:r>
      <w:r w:rsidR="00F2191E">
        <w:rPr>
          <w:rFonts w:ascii="Arial" w:hAnsi="Arial" w:cs="Arial"/>
        </w:rPr>
        <w:t>customers</w:t>
      </w:r>
      <w:r>
        <w:rPr>
          <w:rFonts w:ascii="Arial" w:hAnsi="Arial" w:cs="Arial"/>
        </w:rPr>
        <w:t xml:space="preserve"> </w:t>
      </w:r>
    </w:p>
    <w:p w:rsidR="002663F4" w:rsidRDefault="009479F5" w:rsidP="00B35B5B">
      <w:pPr>
        <w:pStyle w:val="ListParagraph"/>
        <w:numPr>
          <w:ilvl w:val="0"/>
          <w:numId w:val="1"/>
        </w:numPr>
        <w:ind w:left="1080"/>
        <w:rPr>
          <w:rFonts w:ascii="Arial" w:hAnsi="Arial" w:cs="Arial"/>
        </w:rPr>
      </w:pPr>
      <w:r>
        <w:rPr>
          <w:rFonts w:ascii="Arial" w:hAnsi="Arial" w:cs="Arial"/>
        </w:rPr>
        <w:t xml:space="preserve">Average to </w:t>
      </w:r>
      <w:r w:rsidR="00F2191E">
        <w:rPr>
          <w:rFonts w:ascii="Arial" w:hAnsi="Arial" w:cs="Arial"/>
        </w:rPr>
        <w:t>high-income</w:t>
      </w:r>
      <w:r w:rsidR="002663F4">
        <w:rPr>
          <w:rFonts w:ascii="Arial" w:hAnsi="Arial" w:cs="Arial"/>
        </w:rPr>
        <w:t xml:space="preserve"> </w:t>
      </w:r>
      <w:r w:rsidR="00F2191E">
        <w:rPr>
          <w:rFonts w:ascii="Arial" w:hAnsi="Arial" w:cs="Arial"/>
        </w:rPr>
        <w:t>customers</w:t>
      </w:r>
    </w:p>
    <w:p w:rsidR="009B45E4" w:rsidRDefault="009B45E4" w:rsidP="00B35B5B">
      <w:pPr>
        <w:pStyle w:val="ListParagraph"/>
        <w:numPr>
          <w:ilvl w:val="0"/>
          <w:numId w:val="1"/>
        </w:numPr>
        <w:ind w:left="1080"/>
        <w:rPr>
          <w:rFonts w:ascii="Arial" w:hAnsi="Arial" w:cs="Arial"/>
        </w:rPr>
      </w:pPr>
      <w:r>
        <w:rPr>
          <w:rFonts w:ascii="Arial" w:hAnsi="Arial" w:cs="Arial"/>
        </w:rPr>
        <w:t>Customers who has checking or savings account</w:t>
      </w:r>
    </w:p>
    <w:p w:rsidR="002663F4" w:rsidRDefault="002663F4" w:rsidP="00B35B5B">
      <w:pPr>
        <w:pStyle w:val="ListParagraph"/>
        <w:ind w:left="1080"/>
        <w:rPr>
          <w:rFonts w:ascii="Arial" w:hAnsi="Arial" w:cs="Arial"/>
        </w:rPr>
      </w:pPr>
      <w:r>
        <w:rPr>
          <w:rFonts w:ascii="Arial" w:hAnsi="Arial" w:cs="Arial"/>
        </w:rPr>
        <w:tab/>
      </w:r>
    </w:p>
    <w:p w:rsidR="002663F4" w:rsidRPr="006B58A3" w:rsidRDefault="002663F4" w:rsidP="006B58A3">
      <w:pPr>
        <w:pStyle w:val="ListParagraph"/>
        <w:rPr>
          <w:rFonts w:ascii="Arial" w:hAnsi="Arial" w:cs="Arial"/>
        </w:rPr>
      </w:pPr>
    </w:p>
    <w:p w:rsidR="007966D2" w:rsidRDefault="006B58A3" w:rsidP="003B71FE">
      <w:pPr>
        <w:pStyle w:val="ListParagraph"/>
        <w:rPr>
          <w:rFonts w:ascii="Arial" w:hAnsi="Arial" w:cs="Arial"/>
        </w:rPr>
      </w:pPr>
      <w:r w:rsidRPr="006B58A3">
        <w:rPr>
          <w:rFonts w:ascii="Arial" w:hAnsi="Arial" w:cs="Arial"/>
        </w:rPr>
        <w:t>Geographic</w:t>
      </w:r>
    </w:p>
    <w:p w:rsidR="0045312D" w:rsidRPr="003B71FE" w:rsidRDefault="0045312D" w:rsidP="003B71FE">
      <w:pPr>
        <w:pStyle w:val="ListParagraph"/>
        <w:rPr>
          <w:rFonts w:ascii="Arial" w:hAnsi="Arial" w:cs="Arial"/>
        </w:rPr>
      </w:pPr>
    </w:p>
    <w:p w:rsidR="007966D2" w:rsidRDefault="009B45E4" w:rsidP="003B71FE">
      <w:pPr>
        <w:pStyle w:val="ListParagraph"/>
        <w:numPr>
          <w:ilvl w:val="0"/>
          <w:numId w:val="1"/>
        </w:numPr>
        <w:ind w:left="1080"/>
        <w:rPr>
          <w:rFonts w:ascii="Arial" w:hAnsi="Arial" w:cs="Arial"/>
        </w:rPr>
      </w:pPr>
      <w:r>
        <w:rPr>
          <w:rFonts w:ascii="Arial" w:hAnsi="Arial" w:cs="Arial"/>
        </w:rPr>
        <w:t xml:space="preserve">Customers </w:t>
      </w:r>
      <w:r w:rsidR="00D31B20">
        <w:rPr>
          <w:rFonts w:ascii="Arial" w:hAnsi="Arial" w:cs="Arial"/>
        </w:rPr>
        <w:t xml:space="preserve">living </w:t>
      </w:r>
      <w:r>
        <w:rPr>
          <w:rFonts w:ascii="Arial" w:hAnsi="Arial" w:cs="Arial"/>
        </w:rPr>
        <w:t>in inner city and town</w:t>
      </w:r>
    </w:p>
    <w:p w:rsidR="009B45E4" w:rsidRDefault="009B45E4" w:rsidP="003B71FE">
      <w:pPr>
        <w:pStyle w:val="ListParagraph"/>
        <w:numPr>
          <w:ilvl w:val="0"/>
          <w:numId w:val="1"/>
        </w:numPr>
        <w:ind w:left="1080"/>
        <w:rPr>
          <w:rFonts w:ascii="Arial" w:hAnsi="Arial" w:cs="Arial"/>
        </w:rPr>
      </w:pPr>
      <w:r>
        <w:rPr>
          <w:rFonts w:ascii="Arial" w:hAnsi="Arial" w:cs="Arial"/>
        </w:rPr>
        <w:t xml:space="preserve">Customers </w:t>
      </w:r>
      <w:r w:rsidR="00D31B20">
        <w:rPr>
          <w:rFonts w:ascii="Arial" w:hAnsi="Arial" w:cs="Arial"/>
        </w:rPr>
        <w:t xml:space="preserve">living </w:t>
      </w:r>
      <w:r>
        <w:rPr>
          <w:rFonts w:ascii="Arial" w:hAnsi="Arial" w:cs="Arial"/>
        </w:rPr>
        <w:t xml:space="preserve">in other </w:t>
      </w:r>
      <w:r w:rsidR="00D31B20">
        <w:rPr>
          <w:rFonts w:ascii="Arial" w:hAnsi="Arial" w:cs="Arial"/>
        </w:rPr>
        <w:t>parts</w:t>
      </w:r>
    </w:p>
    <w:p w:rsidR="002663F4" w:rsidRPr="006B58A3" w:rsidRDefault="002663F4" w:rsidP="006B58A3">
      <w:pPr>
        <w:pStyle w:val="ListParagraph"/>
        <w:rPr>
          <w:rFonts w:ascii="Arial" w:hAnsi="Arial" w:cs="Arial"/>
        </w:rPr>
      </w:pPr>
    </w:p>
    <w:p w:rsidR="00130B82" w:rsidRDefault="006B58A3" w:rsidP="006B58A3">
      <w:pPr>
        <w:pStyle w:val="ListParagraph"/>
        <w:rPr>
          <w:rFonts w:ascii="Arial" w:hAnsi="Arial" w:cs="Arial"/>
        </w:rPr>
      </w:pPr>
      <w:r w:rsidRPr="006B58A3">
        <w:rPr>
          <w:rFonts w:ascii="Arial" w:hAnsi="Arial" w:cs="Arial"/>
        </w:rPr>
        <w:lastRenderedPageBreak/>
        <w:t>Behavioral</w:t>
      </w:r>
    </w:p>
    <w:p w:rsidR="003B71FE" w:rsidRDefault="003B71FE" w:rsidP="006B58A3">
      <w:pPr>
        <w:pStyle w:val="ListParagraph"/>
        <w:rPr>
          <w:rFonts w:ascii="Arial" w:hAnsi="Arial" w:cs="Arial"/>
        </w:rPr>
      </w:pPr>
    </w:p>
    <w:p w:rsidR="002663F4" w:rsidRDefault="0045312D" w:rsidP="003B71FE">
      <w:pPr>
        <w:pStyle w:val="ListParagraph"/>
        <w:numPr>
          <w:ilvl w:val="0"/>
          <w:numId w:val="1"/>
        </w:numPr>
        <w:ind w:left="1080"/>
        <w:rPr>
          <w:rFonts w:ascii="Arial" w:hAnsi="Arial" w:cs="Arial"/>
        </w:rPr>
      </w:pPr>
      <w:r>
        <w:rPr>
          <w:rFonts w:ascii="Arial" w:hAnsi="Arial" w:cs="Arial"/>
        </w:rPr>
        <w:t>Married men with mortgage</w:t>
      </w:r>
    </w:p>
    <w:p w:rsidR="0045312D" w:rsidRDefault="0045312D" w:rsidP="003B71FE">
      <w:pPr>
        <w:pStyle w:val="ListParagraph"/>
        <w:numPr>
          <w:ilvl w:val="0"/>
          <w:numId w:val="1"/>
        </w:numPr>
        <w:ind w:left="1080"/>
        <w:rPr>
          <w:rFonts w:ascii="Arial" w:hAnsi="Arial" w:cs="Arial"/>
        </w:rPr>
      </w:pPr>
      <w:r>
        <w:rPr>
          <w:rFonts w:ascii="Arial" w:hAnsi="Arial" w:cs="Arial"/>
        </w:rPr>
        <w:t>Married men with no mortgage</w:t>
      </w:r>
    </w:p>
    <w:p w:rsidR="0045312D" w:rsidRDefault="0045312D" w:rsidP="003B71FE">
      <w:pPr>
        <w:pStyle w:val="ListParagraph"/>
        <w:numPr>
          <w:ilvl w:val="0"/>
          <w:numId w:val="1"/>
        </w:numPr>
        <w:ind w:left="1080"/>
        <w:rPr>
          <w:rFonts w:ascii="Arial" w:hAnsi="Arial" w:cs="Arial"/>
        </w:rPr>
      </w:pPr>
      <w:r>
        <w:rPr>
          <w:rFonts w:ascii="Arial" w:hAnsi="Arial" w:cs="Arial"/>
        </w:rPr>
        <w:t>Men with no car</w:t>
      </w:r>
    </w:p>
    <w:p w:rsidR="0045312D" w:rsidRDefault="0045312D" w:rsidP="003B71FE">
      <w:pPr>
        <w:pStyle w:val="ListParagraph"/>
        <w:numPr>
          <w:ilvl w:val="0"/>
          <w:numId w:val="1"/>
        </w:numPr>
        <w:ind w:left="1080"/>
        <w:rPr>
          <w:rFonts w:ascii="Arial" w:hAnsi="Arial" w:cs="Arial"/>
        </w:rPr>
      </w:pPr>
      <w:r>
        <w:rPr>
          <w:rFonts w:ascii="Arial" w:hAnsi="Arial" w:cs="Arial"/>
        </w:rPr>
        <w:t>Married men with children</w:t>
      </w:r>
    </w:p>
    <w:p w:rsidR="0045312D" w:rsidRDefault="0045312D" w:rsidP="003B71FE">
      <w:pPr>
        <w:pStyle w:val="ListParagraph"/>
        <w:numPr>
          <w:ilvl w:val="0"/>
          <w:numId w:val="1"/>
        </w:numPr>
        <w:ind w:left="1080"/>
        <w:rPr>
          <w:rFonts w:ascii="Arial" w:hAnsi="Arial" w:cs="Arial"/>
        </w:rPr>
      </w:pPr>
      <w:r>
        <w:rPr>
          <w:rFonts w:ascii="Arial" w:hAnsi="Arial" w:cs="Arial"/>
        </w:rPr>
        <w:t>Married women with children</w:t>
      </w:r>
    </w:p>
    <w:p w:rsidR="0045312D" w:rsidRDefault="0045312D" w:rsidP="003B71FE">
      <w:pPr>
        <w:pStyle w:val="ListParagraph"/>
        <w:numPr>
          <w:ilvl w:val="0"/>
          <w:numId w:val="1"/>
        </w:numPr>
        <w:ind w:left="1080"/>
        <w:rPr>
          <w:rFonts w:ascii="Arial" w:hAnsi="Arial" w:cs="Arial"/>
        </w:rPr>
      </w:pPr>
      <w:r>
        <w:rPr>
          <w:rFonts w:ascii="Arial" w:hAnsi="Arial" w:cs="Arial"/>
        </w:rPr>
        <w:t>Married women with no children</w:t>
      </w:r>
    </w:p>
    <w:p w:rsidR="0045312D" w:rsidRDefault="0045312D" w:rsidP="003B71FE">
      <w:pPr>
        <w:pStyle w:val="ListParagraph"/>
        <w:numPr>
          <w:ilvl w:val="0"/>
          <w:numId w:val="1"/>
        </w:numPr>
        <w:ind w:left="1080"/>
        <w:rPr>
          <w:rFonts w:ascii="Arial" w:hAnsi="Arial" w:cs="Arial"/>
        </w:rPr>
      </w:pPr>
      <w:r>
        <w:rPr>
          <w:rFonts w:ascii="Arial" w:hAnsi="Arial" w:cs="Arial"/>
        </w:rPr>
        <w:t>Married women with no mortgage</w:t>
      </w:r>
    </w:p>
    <w:p w:rsidR="0045312D" w:rsidRDefault="0045312D" w:rsidP="003B71FE">
      <w:pPr>
        <w:pStyle w:val="ListParagraph"/>
        <w:numPr>
          <w:ilvl w:val="0"/>
          <w:numId w:val="1"/>
        </w:numPr>
        <w:ind w:left="1080"/>
        <w:rPr>
          <w:rFonts w:ascii="Arial" w:hAnsi="Arial" w:cs="Arial"/>
        </w:rPr>
      </w:pPr>
      <w:r>
        <w:rPr>
          <w:rFonts w:ascii="Arial" w:hAnsi="Arial" w:cs="Arial"/>
        </w:rPr>
        <w:t>Married women with not current/savings account</w:t>
      </w:r>
    </w:p>
    <w:p w:rsidR="009D2C02" w:rsidRDefault="009D2C02" w:rsidP="009D2C02">
      <w:pPr>
        <w:pStyle w:val="ListParagraph"/>
        <w:ind w:left="1080"/>
        <w:rPr>
          <w:rFonts w:ascii="Arial" w:hAnsi="Arial" w:cs="Arial"/>
        </w:rPr>
      </w:pPr>
    </w:p>
    <w:p w:rsidR="00DE5064" w:rsidRPr="001417D5" w:rsidRDefault="00885204" w:rsidP="00885204">
      <w:pPr>
        <w:pStyle w:val="ListParagraph"/>
        <w:numPr>
          <w:ilvl w:val="0"/>
          <w:numId w:val="4"/>
        </w:numPr>
        <w:rPr>
          <w:rFonts w:ascii="Arial" w:hAnsi="Arial" w:cs="Arial"/>
          <w:b/>
        </w:rPr>
      </w:pPr>
      <w:r w:rsidRPr="001417D5">
        <w:rPr>
          <w:rFonts w:ascii="Arial" w:hAnsi="Arial" w:cs="Arial"/>
          <w:b/>
        </w:rPr>
        <w:t>S</w:t>
      </w:r>
      <w:r w:rsidR="00DE5064" w:rsidRPr="001417D5">
        <w:rPr>
          <w:rFonts w:ascii="Arial" w:hAnsi="Arial" w:cs="Arial"/>
          <w:b/>
        </w:rPr>
        <w:t xml:space="preserve">elect which ones we are best off trying to serve  </w:t>
      </w:r>
    </w:p>
    <w:p w:rsidR="00885204" w:rsidRDefault="00885204" w:rsidP="00EC0BDA">
      <w:pPr>
        <w:pStyle w:val="ListParagraph"/>
        <w:rPr>
          <w:rFonts w:ascii="Arial" w:hAnsi="Arial" w:cs="Arial"/>
        </w:rPr>
      </w:pPr>
    </w:p>
    <w:p w:rsidR="00C92140" w:rsidRDefault="00C92140" w:rsidP="00420738">
      <w:pPr>
        <w:pStyle w:val="ListParagraph"/>
        <w:rPr>
          <w:rFonts w:ascii="Arial" w:hAnsi="Arial" w:cs="Arial"/>
        </w:rPr>
      </w:pPr>
      <w:r w:rsidRPr="006B58A3">
        <w:rPr>
          <w:rFonts w:ascii="Arial" w:hAnsi="Arial" w:cs="Arial"/>
        </w:rPr>
        <w:t>Demographic</w:t>
      </w:r>
    </w:p>
    <w:p w:rsidR="00420738" w:rsidRPr="00420738" w:rsidRDefault="00420738" w:rsidP="00420738">
      <w:pPr>
        <w:pStyle w:val="ListParagraph"/>
        <w:rPr>
          <w:rFonts w:ascii="Arial" w:hAnsi="Arial" w:cs="Arial"/>
        </w:rPr>
      </w:pPr>
    </w:p>
    <w:p w:rsidR="00C92140" w:rsidRPr="00420738" w:rsidRDefault="00C92140" w:rsidP="00420738">
      <w:pPr>
        <w:pStyle w:val="ListParagraph"/>
        <w:numPr>
          <w:ilvl w:val="0"/>
          <w:numId w:val="1"/>
        </w:numPr>
        <w:spacing w:after="0"/>
        <w:ind w:left="1080"/>
        <w:rPr>
          <w:rFonts w:ascii="Arial" w:hAnsi="Arial" w:cs="Arial"/>
        </w:rPr>
      </w:pPr>
      <w:r>
        <w:rPr>
          <w:rFonts w:ascii="Arial" w:hAnsi="Arial" w:cs="Arial"/>
        </w:rPr>
        <w:t>Teens and Young Adults whose age is in between 18 to 35 are less likely to enroll in PEP product and hence a product like an investment plan is not suitable for this group</w:t>
      </w:r>
    </w:p>
    <w:p w:rsidR="00C92140" w:rsidRPr="00420738" w:rsidRDefault="00C92140" w:rsidP="00420738">
      <w:pPr>
        <w:pStyle w:val="ListParagraph"/>
        <w:numPr>
          <w:ilvl w:val="0"/>
          <w:numId w:val="1"/>
        </w:numPr>
        <w:spacing w:after="0"/>
        <w:ind w:left="1080"/>
        <w:rPr>
          <w:rFonts w:ascii="Arial" w:hAnsi="Arial" w:cs="Arial"/>
        </w:rPr>
      </w:pPr>
      <w:r>
        <w:rPr>
          <w:rFonts w:ascii="Arial" w:hAnsi="Arial" w:cs="Arial"/>
        </w:rPr>
        <w:t xml:space="preserve">Middle aged and Old customers are more likely to enroll in investment plan and can be targeted for future opportunities in selling a product </w:t>
      </w:r>
    </w:p>
    <w:p w:rsidR="00C92140" w:rsidRPr="00420738" w:rsidRDefault="00C92140" w:rsidP="00420738">
      <w:pPr>
        <w:pStyle w:val="ListParagraph"/>
        <w:numPr>
          <w:ilvl w:val="0"/>
          <w:numId w:val="1"/>
        </w:numPr>
        <w:spacing w:after="0"/>
        <w:ind w:left="1080"/>
        <w:rPr>
          <w:rFonts w:ascii="Arial" w:hAnsi="Arial" w:cs="Arial"/>
        </w:rPr>
      </w:pPr>
      <w:r>
        <w:rPr>
          <w:rFonts w:ascii="Arial" w:hAnsi="Arial" w:cs="Arial"/>
        </w:rPr>
        <w:t>Male customers are likely to invest than female customers</w:t>
      </w:r>
    </w:p>
    <w:p w:rsidR="00C92140" w:rsidRDefault="00C92140" w:rsidP="00420738">
      <w:pPr>
        <w:pStyle w:val="ListParagraph"/>
        <w:numPr>
          <w:ilvl w:val="0"/>
          <w:numId w:val="1"/>
        </w:numPr>
        <w:spacing w:after="0"/>
        <w:ind w:left="1080"/>
        <w:rPr>
          <w:rFonts w:ascii="Arial" w:hAnsi="Arial" w:cs="Arial"/>
        </w:rPr>
      </w:pPr>
      <w:r>
        <w:rPr>
          <w:rFonts w:ascii="Arial" w:hAnsi="Arial" w:cs="Arial"/>
        </w:rPr>
        <w:t>Low income customers are less likely to enroll in the investment plan than the high-income customers</w:t>
      </w:r>
    </w:p>
    <w:p w:rsidR="00C92140" w:rsidRDefault="00C92140" w:rsidP="00C92140">
      <w:pPr>
        <w:pStyle w:val="ListParagraph"/>
        <w:ind w:left="1080"/>
        <w:rPr>
          <w:rFonts w:ascii="Arial" w:hAnsi="Arial" w:cs="Arial"/>
        </w:rPr>
      </w:pPr>
      <w:r>
        <w:rPr>
          <w:rFonts w:ascii="Arial" w:hAnsi="Arial" w:cs="Arial"/>
        </w:rPr>
        <w:tab/>
      </w:r>
    </w:p>
    <w:p w:rsidR="00C92140" w:rsidRPr="006B58A3" w:rsidRDefault="00C92140" w:rsidP="00C92140">
      <w:pPr>
        <w:pStyle w:val="ListParagraph"/>
        <w:rPr>
          <w:rFonts w:ascii="Arial" w:hAnsi="Arial" w:cs="Arial"/>
        </w:rPr>
      </w:pPr>
    </w:p>
    <w:p w:rsidR="00C92140" w:rsidRDefault="00C92140" w:rsidP="00C92140">
      <w:pPr>
        <w:pStyle w:val="ListParagraph"/>
        <w:rPr>
          <w:rFonts w:ascii="Arial" w:hAnsi="Arial" w:cs="Arial"/>
        </w:rPr>
      </w:pPr>
      <w:r w:rsidRPr="006B58A3">
        <w:rPr>
          <w:rFonts w:ascii="Arial" w:hAnsi="Arial" w:cs="Arial"/>
        </w:rPr>
        <w:t>Geographic</w:t>
      </w:r>
    </w:p>
    <w:p w:rsidR="0054182B" w:rsidRPr="003B71FE" w:rsidRDefault="0054182B" w:rsidP="00C92140">
      <w:pPr>
        <w:pStyle w:val="ListParagraph"/>
        <w:rPr>
          <w:rFonts w:ascii="Arial" w:hAnsi="Arial" w:cs="Arial"/>
        </w:rPr>
      </w:pPr>
    </w:p>
    <w:p w:rsidR="00C92140" w:rsidRPr="00BF720B" w:rsidRDefault="00C92140" w:rsidP="00BF720B">
      <w:pPr>
        <w:pStyle w:val="ListParagraph"/>
        <w:numPr>
          <w:ilvl w:val="0"/>
          <w:numId w:val="1"/>
        </w:numPr>
        <w:spacing w:after="0"/>
        <w:ind w:left="1080"/>
        <w:rPr>
          <w:rFonts w:ascii="Arial" w:hAnsi="Arial" w:cs="Arial"/>
        </w:rPr>
      </w:pPr>
      <w:r>
        <w:rPr>
          <w:rFonts w:ascii="Arial" w:hAnsi="Arial" w:cs="Arial"/>
        </w:rPr>
        <w:t>Customers from inner city and town and less likely to enroll in the investment plan</w:t>
      </w:r>
    </w:p>
    <w:p w:rsidR="003400B4" w:rsidRDefault="003400B4" w:rsidP="003400B4">
      <w:pPr>
        <w:spacing w:after="0"/>
        <w:ind w:left="720"/>
        <w:rPr>
          <w:rFonts w:ascii="Arial" w:hAnsi="Arial" w:cs="Arial"/>
        </w:rPr>
      </w:pPr>
    </w:p>
    <w:p w:rsidR="00C92140" w:rsidRPr="003400B4" w:rsidRDefault="00C92140" w:rsidP="003400B4">
      <w:pPr>
        <w:spacing w:after="0"/>
        <w:ind w:left="720"/>
        <w:rPr>
          <w:rFonts w:ascii="Arial" w:hAnsi="Arial" w:cs="Arial"/>
        </w:rPr>
      </w:pPr>
      <w:r w:rsidRPr="003400B4">
        <w:rPr>
          <w:rFonts w:ascii="Arial" w:hAnsi="Arial" w:cs="Arial"/>
        </w:rPr>
        <w:t>Behavioral</w:t>
      </w:r>
    </w:p>
    <w:p w:rsidR="00C92140" w:rsidRPr="003400B4" w:rsidRDefault="00C92140" w:rsidP="003400B4">
      <w:pPr>
        <w:spacing w:after="0"/>
        <w:rPr>
          <w:rFonts w:ascii="Arial" w:hAnsi="Arial" w:cs="Arial"/>
        </w:rPr>
      </w:pPr>
    </w:p>
    <w:p w:rsidR="00C92140" w:rsidRDefault="00C92140" w:rsidP="00BF720B">
      <w:pPr>
        <w:pStyle w:val="ListParagraph"/>
        <w:numPr>
          <w:ilvl w:val="0"/>
          <w:numId w:val="1"/>
        </w:numPr>
        <w:spacing w:after="0"/>
        <w:ind w:left="1080"/>
        <w:rPr>
          <w:rFonts w:ascii="Arial" w:hAnsi="Arial" w:cs="Arial"/>
        </w:rPr>
      </w:pPr>
      <w:r>
        <w:rPr>
          <w:rFonts w:ascii="Arial" w:hAnsi="Arial" w:cs="Arial"/>
        </w:rPr>
        <w:tab/>
        <w:t>Married men with children are more likely to enroll in PEP product or any other investment plan whereas married women with children are less likely to enroll in the investment plan</w:t>
      </w:r>
    </w:p>
    <w:p w:rsidR="006844FD" w:rsidRDefault="006844FD" w:rsidP="006844FD">
      <w:pPr>
        <w:pStyle w:val="ListParagraph"/>
        <w:ind w:left="1080"/>
        <w:rPr>
          <w:rFonts w:ascii="Arial" w:hAnsi="Arial" w:cs="Arial"/>
        </w:rPr>
      </w:pPr>
    </w:p>
    <w:p w:rsidR="00DE5064" w:rsidRPr="001417D5" w:rsidRDefault="00DE5064" w:rsidP="00885204">
      <w:pPr>
        <w:pStyle w:val="ListParagraph"/>
        <w:numPr>
          <w:ilvl w:val="0"/>
          <w:numId w:val="4"/>
        </w:numPr>
        <w:rPr>
          <w:rFonts w:ascii="Arial" w:hAnsi="Arial" w:cs="Arial"/>
          <w:b/>
        </w:rPr>
      </w:pPr>
      <w:r w:rsidRPr="001417D5">
        <w:rPr>
          <w:rFonts w:ascii="Arial" w:hAnsi="Arial" w:cs="Arial"/>
          <w:b/>
        </w:rPr>
        <w:t>Implement segmentation by optimizing products/services for that segment.</w:t>
      </w:r>
    </w:p>
    <w:p w:rsidR="00885204" w:rsidRDefault="00885204" w:rsidP="00885204">
      <w:pPr>
        <w:pStyle w:val="ListParagraph"/>
        <w:rPr>
          <w:rFonts w:ascii="Arial" w:hAnsi="Arial" w:cs="Arial"/>
        </w:rPr>
      </w:pPr>
    </w:p>
    <w:p w:rsidR="00100444" w:rsidRPr="00F833C5" w:rsidRDefault="00100444" w:rsidP="00F833C5">
      <w:pPr>
        <w:pStyle w:val="ListParagraph"/>
        <w:numPr>
          <w:ilvl w:val="0"/>
          <w:numId w:val="1"/>
        </w:numPr>
        <w:spacing w:after="0"/>
        <w:ind w:left="1080"/>
        <w:rPr>
          <w:rFonts w:ascii="Arial" w:hAnsi="Arial" w:cs="Arial"/>
        </w:rPr>
      </w:pPr>
      <w:r>
        <w:rPr>
          <w:rFonts w:ascii="Arial" w:hAnsi="Arial" w:cs="Arial"/>
        </w:rPr>
        <w:t>Target married women with children who has no account for opening new checking or savings account</w:t>
      </w:r>
    </w:p>
    <w:p w:rsidR="00100444" w:rsidRPr="00F833C5" w:rsidRDefault="00100444" w:rsidP="00F833C5">
      <w:pPr>
        <w:pStyle w:val="ListParagraph"/>
        <w:numPr>
          <w:ilvl w:val="0"/>
          <w:numId w:val="1"/>
        </w:numPr>
        <w:spacing w:after="0"/>
        <w:ind w:left="1080"/>
        <w:rPr>
          <w:rFonts w:ascii="Arial" w:hAnsi="Arial" w:cs="Arial"/>
        </w:rPr>
      </w:pPr>
      <w:r>
        <w:rPr>
          <w:rFonts w:ascii="Arial" w:hAnsi="Arial" w:cs="Arial"/>
        </w:rPr>
        <w:t>Target men with no cars for car loads</w:t>
      </w:r>
    </w:p>
    <w:p w:rsidR="00100444" w:rsidRDefault="00100444" w:rsidP="00F833C5">
      <w:pPr>
        <w:pStyle w:val="ListParagraph"/>
        <w:numPr>
          <w:ilvl w:val="0"/>
          <w:numId w:val="1"/>
        </w:numPr>
        <w:spacing w:after="0"/>
        <w:ind w:left="1080"/>
        <w:rPr>
          <w:rFonts w:ascii="Arial" w:hAnsi="Arial" w:cs="Arial"/>
        </w:rPr>
      </w:pPr>
      <w:r>
        <w:rPr>
          <w:rFonts w:ascii="Arial" w:hAnsi="Arial" w:cs="Arial"/>
        </w:rPr>
        <w:t>Target married men with no mortgage for investment plans</w:t>
      </w:r>
    </w:p>
    <w:p w:rsidR="00100444" w:rsidRDefault="00100444" w:rsidP="00F833C5">
      <w:pPr>
        <w:pStyle w:val="ListParagraph"/>
        <w:numPr>
          <w:ilvl w:val="0"/>
          <w:numId w:val="1"/>
        </w:numPr>
        <w:spacing w:after="0"/>
        <w:ind w:left="1080"/>
        <w:rPr>
          <w:rFonts w:ascii="Arial" w:hAnsi="Arial" w:cs="Arial"/>
        </w:rPr>
      </w:pPr>
      <w:r>
        <w:rPr>
          <w:rFonts w:ascii="Arial" w:hAnsi="Arial" w:cs="Arial"/>
        </w:rPr>
        <w:t>Target married men with account for mortgages</w:t>
      </w:r>
    </w:p>
    <w:p w:rsidR="00100444" w:rsidRPr="00885204" w:rsidRDefault="00100444" w:rsidP="00F833C5">
      <w:pPr>
        <w:pStyle w:val="ListParagraph"/>
        <w:numPr>
          <w:ilvl w:val="0"/>
          <w:numId w:val="1"/>
        </w:numPr>
        <w:spacing w:after="0"/>
        <w:ind w:left="1080"/>
        <w:rPr>
          <w:rFonts w:ascii="Arial" w:hAnsi="Arial" w:cs="Arial"/>
        </w:rPr>
      </w:pPr>
      <w:r>
        <w:rPr>
          <w:rFonts w:ascii="Arial" w:hAnsi="Arial" w:cs="Arial"/>
        </w:rPr>
        <w:t>Target high income and old customers for investment plans</w:t>
      </w:r>
    </w:p>
    <w:sectPr w:rsidR="00100444" w:rsidRPr="00885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55B20"/>
    <w:multiLevelType w:val="hybridMultilevel"/>
    <w:tmpl w:val="60783F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672A9"/>
    <w:multiLevelType w:val="hybridMultilevel"/>
    <w:tmpl w:val="A39AC21C"/>
    <w:lvl w:ilvl="0" w:tplc="5CB87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114B7"/>
    <w:multiLevelType w:val="hybridMultilevel"/>
    <w:tmpl w:val="B9DA9220"/>
    <w:lvl w:ilvl="0" w:tplc="DAF8D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9A7001"/>
    <w:multiLevelType w:val="hybridMultilevel"/>
    <w:tmpl w:val="8134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56"/>
    <w:rsid w:val="00007346"/>
    <w:rsid w:val="000121BE"/>
    <w:rsid w:val="000133E2"/>
    <w:rsid w:val="0001611D"/>
    <w:rsid w:val="00023481"/>
    <w:rsid w:val="000505F6"/>
    <w:rsid w:val="00073D25"/>
    <w:rsid w:val="000749A8"/>
    <w:rsid w:val="00091543"/>
    <w:rsid w:val="000A7C35"/>
    <w:rsid w:val="000B2BDD"/>
    <w:rsid w:val="000C2B27"/>
    <w:rsid w:val="000D6FA3"/>
    <w:rsid w:val="000D7F2D"/>
    <w:rsid w:val="000E0E8A"/>
    <w:rsid w:val="00100444"/>
    <w:rsid w:val="00103533"/>
    <w:rsid w:val="001035CF"/>
    <w:rsid w:val="001147E4"/>
    <w:rsid w:val="00130B82"/>
    <w:rsid w:val="001417D5"/>
    <w:rsid w:val="00152B40"/>
    <w:rsid w:val="00186FF9"/>
    <w:rsid w:val="00191ED8"/>
    <w:rsid w:val="001A13EE"/>
    <w:rsid w:val="001A59C8"/>
    <w:rsid w:val="001B0E7F"/>
    <w:rsid w:val="001B170B"/>
    <w:rsid w:val="001D150C"/>
    <w:rsid w:val="001D3E9F"/>
    <w:rsid w:val="001E1AD2"/>
    <w:rsid w:val="00221FDC"/>
    <w:rsid w:val="00225DAE"/>
    <w:rsid w:val="00226638"/>
    <w:rsid w:val="00230E6C"/>
    <w:rsid w:val="00231E38"/>
    <w:rsid w:val="00241042"/>
    <w:rsid w:val="00264859"/>
    <w:rsid w:val="002663F4"/>
    <w:rsid w:val="002A2F34"/>
    <w:rsid w:val="002B25BD"/>
    <w:rsid w:val="002D34F6"/>
    <w:rsid w:val="00314C49"/>
    <w:rsid w:val="00321132"/>
    <w:rsid w:val="003307DD"/>
    <w:rsid w:val="0033487F"/>
    <w:rsid w:val="003400B4"/>
    <w:rsid w:val="003455D0"/>
    <w:rsid w:val="00353036"/>
    <w:rsid w:val="00375A3E"/>
    <w:rsid w:val="00390625"/>
    <w:rsid w:val="00391540"/>
    <w:rsid w:val="003A4902"/>
    <w:rsid w:val="003B674B"/>
    <w:rsid w:val="003B71FE"/>
    <w:rsid w:val="003E149D"/>
    <w:rsid w:val="004006FD"/>
    <w:rsid w:val="004057C7"/>
    <w:rsid w:val="00417E38"/>
    <w:rsid w:val="00420738"/>
    <w:rsid w:val="00430E9B"/>
    <w:rsid w:val="004328DA"/>
    <w:rsid w:val="00436DAC"/>
    <w:rsid w:val="0045312D"/>
    <w:rsid w:val="00465893"/>
    <w:rsid w:val="00470A23"/>
    <w:rsid w:val="0047198C"/>
    <w:rsid w:val="004B2E25"/>
    <w:rsid w:val="004B5E0E"/>
    <w:rsid w:val="004C22EA"/>
    <w:rsid w:val="004C55AF"/>
    <w:rsid w:val="004D2917"/>
    <w:rsid w:val="004D4330"/>
    <w:rsid w:val="004E7656"/>
    <w:rsid w:val="004E7C81"/>
    <w:rsid w:val="005163C5"/>
    <w:rsid w:val="00521BBD"/>
    <w:rsid w:val="0054182B"/>
    <w:rsid w:val="0054229D"/>
    <w:rsid w:val="005424CA"/>
    <w:rsid w:val="00544748"/>
    <w:rsid w:val="005671CC"/>
    <w:rsid w:val="005722C4"/>
    <w:rsid w:val="005836E1"/>
    <w:rsid w:val="0059029E"/>
    <w:rsid w:val="0059311D"/>
    <w:rsid w:val="00594D70"/>
    <w:rsid w:val="005A4451"/>
    <w:rsid w:val="005B186E"/>
    <w:rsid w:val="005B50D2"/>
    <w:rsid w:val="005B5879"/>
    <w:rsid w:val="005D4AB2"/>
    <w:rsid w:val="0060016B"/>
    <w:rsid w:val="00602FFB"/>
    <w:rsid w:val="00611FF9"/>
    <w:rsid w:val="00635021"/>
    <w:rsid w:val="0064021F"/>
    <w:rsid w:val="00641772"/>
    <w:rsid w:val="00642E2E"/>
    <w:rsid w:val="00655EBE"/>
    <w:rsid w:val="00663181"/>
    <w:rsid w:val="00670A1C"/>
    <w:rsid w:val="0068379F"/>
    <w:rsid w:val="006844FD"/>
    <w:rsid w:val="006B58A3"/>
    <w:rsid w:val="006D26E8"/>
    <w:rsid w:val="006E1336"/>
    <w:rsid w:val="00700307"/>
    <w:rsid w:val="00715470"/>
    <w:rsid w:val="0072775C"/>
    <w:rsid w:val="0076423C"/>
    <w:rsid w:val="0077094D"/>
    <w:rsid w:val="00775365"/>
    <w:rsid w:val="007966D2"/>
    <w:rsid w:val="00797F3B"/>
    <w:rsid w:val="007A1587"/>
    <w:rsid w:val="007A2CC7"/>
    <w:rsid w:val="007B229A"/>
    <w:rsid w:val="007C29CB"/>
    <w:rsid w:val="007C3B8B"/>
    <w:rsid w:val="007E098A"/>
    <w:rsid w:val="007F2C67"/>
    <w:rsid w:val="00802BC7"/>
    <w:rsid w:val="00830E06"/>
    <w:rsid w:val="00840AF7"/>
    <w:rsid w:val="008709B2"/>
    <w:rsid w:val="008755F1"/>
    <w:rsid w:val="008759CC"/>
    <w:rsid w:val="00876157"/>
    <w:rsid w:val="00877B69"/>
    <w:rsid w:val="00885204"/>
    <w:rsid w:val="008961B6"/>
    <w:rsid w:val="008E7CAA"/>
    <w:rsid w:val="00901AD8"/>
    <w:rsid w:val="00943988"/>
    <w:rsid w:val="00945A9E"/>
    <w:rsid w:val="009479F5"/>
    <w:rsid w:val="0096396B"/>
    <w:rsid w:val="0098197A"/>
    <w:rsid w:val="009833E6"/>
    <w:rsid w:val="00990267"/>
    <w:rsid w:val="0099171C"/>
    <w:rsid w:val="00995B3A"/>
    <w:rsid w:val="00995E94"/>
    <w:rsid w:val="009B45E4"/>
    <w:rsid w:val="009B6670"/>
    <w:rsid w:val="009D2C02"/>
    <w:rsid w:val="009D3082"/>
    <w:rsid w:val="009E0E4B"/>
    <w:rsid w:val="009F17F7"/>
    <w:rsid w:val="00A0749F"/>
    <w:rsid w:val="00A11417"/>
    <w:rsid w:val="00A309D5"/>
    <w:rsid w:val="00A310A5"/>
    <w:rsid w:val="00A953DA"/>
    <w:rsid w:val="00AA428C"/>
    <w:rsid w:val="00AD5B38"/>
    <w:rsid w:val="00AD675A"/>
    <w:rsid w:val="00B35B5B"/>
    <w:rsid w:val="00B43B78"/>
    <w:rsid w:val="00B47C2A"/>
    <w:rsid w:val="00B57BD4"/>
    <w:rsid w:val="00B62D4D"/>
    <w:rsid w:val="00B660B0"/>
    <w:rsid w:val="00B75E05"/>
    <w:rsid w:val="00B819BC"/>
    <w:rsid w:val="00B9706E"/>
    <w:rsid w:val="00BB76D0"/>
    <w:rsid w:val="00BC0FCD"/>
    <w:rsid w:val="00BE1E5C"/>
    <w:rsid w:val="00BF1AF0"/>
    <w:rsid w:val="00BF720B"/>
    <w:rsid w:val="00C1730D"/>
    <w:rsid w:val="00C22F07"/>
    <w:rsid w:val="00C31BB6"/>
    <w:rsid w:val="00C45ECD"/>
    <w:rsid w:val="00C52CD4"/>
    <w:rsid w:val="00C75D9B"/>
    <w:rsid w:val="00C8139E"/>
    <w:rsid w:val="00C82FDA"/>
    <w:rsid w:val="00C878C3"/>
    <w:rsid w:val="00C87C87"/>
    <w:rsid w:val="00C92140"/>
    <w:rsid w:val="00C97D7C"/>
    <w:rsid w:val="00CA79F8"/>
    <w:rsid w:val="00CB7E4C"/>
    <w:rsid w:val="00CE4D23"/>
    <w:rsid w:val="00CE7040"/>
    <w:rsid w:val="00D13E3B"/>
    <w:rsid w:val="00D247BB"/>
    <w:rsid w:val="00D31B20"/>
    <w:rsid w:val="00D32059"/>
    <w:rsid w:val="00D36F15"/>
    <w:rsid w:val="00D36F17"/>
    <w:rsid w:val="00D60AB0"/>
    <w:rsid w:val="00D67769"/>
    <w:rsid w:val="00D70609"/>
    <w:rsid w:val="00D71E03"/>
    <w:rsid w:val="00D969C7"/>
    <w:rsid w:val="00D9794C"/>
    <w:rsid w:val="00DB53F1"/>
    <w:rsid w:val="00DB7DB5"/>
    <w:rsid w:val="00DC1CC1"/>
    <w:rsid w:val="00DD779B"/>
    <w:rsid w:val="00DE5064"/>
    <w:rsid w:val="00DE6F07"/>
    <w:rsid w:val="00E11A08"/>
    <w:rsid w:val="00E157D0"/>
    <w:rsid w:val="00E37F94"/>
    <w:rsid w:val="00E6797B"/>
    <w:rsid w:val="00EA59F9"/>
    <w:rsid w:val="00EC0BDA"/>
    <w:rsid w:val="00EC5CF1"/>
    <w:rsid w:val="00EE4949"/>
    <w:rsid w:val="00EF3D8B"/>
    <w:rsid w:val="00EF3E91"/>
    <w:rsid w:val="00EF6FBB"/>
    <w:rsid w:val="00F0428C"/>
    <w:rsid w:val="00F16045"/>
    <w:rsid w:val="00F1799D"/>
    <w:rsid w:val="00F2191E"/>
    <w:rsid w:val="00F3351B"/>
    <w:rsid w:val="00F33CA7"/>
    <w:rsid w:val="00F341C1"/>
    <w:rsid w:val="00F408B4"/>
    <w:rsid w:val="00F44A59"/>
    <w:rsid w:val="00F727E6"/>
    <w:rsid w:val="00F833C5"/>
    <w:rsid w:val="00F9282A"/>
    <w:rsid w:val="00FC494E"/>
    <w:rsid w:val="00FC496B"/>
    <w:rsid w:val="00FD3B32"/>
    <w:rsid w:val="00FD496F"/>
    <w:rsid w:val="00FD4E58"/>
    <w:rsid w:val="00FF2936"/>
    <w:rsid w:val="00FF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E2AC"/>
  <w15:chartTrackingRefBased/>
  <w15:docId w15:val="{4878E659-4577-4D61-AA3A-7AD34F83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6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0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10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6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B58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5879"/>
    <w:rPr>
      <w:color w:val="0000FF"/>
      <w:u w:val="single"/>
    </w:rPr>
  </w:style>
  <w:style w:type="paragraph" w:styleId="ListParagraph">
    <w:name w:val="List Paragraph"/>
    <w:basedOn w:val="Normal"/>
    <w:uiPriority w:val="34"/>
    <w:qFormat/>
    <w:rsid w:val="005B5879"/>
    <w:pPr>
      <w:ind w:left="720"/>
      <w:contextualSpacing/>
    </w:pPr>
  </w:style>
  <w:style w:type="character" w:customStyle="1" w:styleId="Heading1Char">
    <w:name w:val="Heading 1 Char"/>
    <w:basedOn w:val="DefaultParagraphFont"/>
    <w:link w:val="Heading1"/>
    <w:uiPriority w:val="9"/>
    <w:rsid w:val="00BB76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32059"/>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E7040"/>
    <w:rPr>
      <w:i/>
      <w:iCs/>
    </w:rPr>
  </w:style>
  <w:style w:type="character" w:customStyle="1" w:styleId="Heading4Char">
    <w:name w:val="Heading 4 Char"/>
    <w:basedOn w:val="DefaultParagraphFont"/>
    <w:link w:val="Heading4"/>
    <w:uiPriority w:val="9"/>
    <w:rsid w:val="00A310A5"/>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B43B78"/>
    <w:pPr>
      <w:spacing w:before="120" w:after="0" w:line="240" w:lineRule="auto"/>
    </w:pPr>
    <w:rPr>
      <w:rFonts w:eastAsia="Times New Roman" w:cstheme="minorHAnsi"/>
      <w:b/>
      <w:bCs/>
      <w:i/>
      <w:iCs/>
      <w:sz w:val="24"/>
      <w:szCs w:val="24"/>
    </w:rPr>
  </w:style>
  <w:style w:type="paragraph" w:styleId="TOC2">
    <w:name w:val="toc 2"/>
    <w:basedOn w:val="Normal"/>
    <w:next w:val="Normal"/>
    <w:autoRedefine/>
    <w:uiPriority w:val="39"/>
    <w:unhideWhenUsed/>
    <w:rsid w:val="00B43B78"/>
    <w:pPr>
      <w:spacing w:before="120" w:after="0" w:line="240" w:lineRule="auto"/>
      <w:ind w:left="240"/>
    </w:pPr>
    <w:rPr>
      <w:rFonts w:eastAsia="Times New Roman" w:cstheme="minorHAnsi"/>
      <w:b/>
      <w:bCs/>
    </w:rPr>
  </w:style>
  <w:style w:type="paragraph" w:styleId="TOCHeading">
    <w:name w:val="TOC Heading"/>
    <w:basedOn w:val="Heading1"/>
    <w:next w:val="Normal"/>
    <w:uiPriority w:val="39"/>
    <w:unhideWhenUsed/>
    <w:qFormat/>
    <w:rsid w:val="00B43B78"/>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B43B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760873">
      <w:bodyDiv w:val="1"/>
      <w:marLeft w:val="0"/>
      <w:marRight w:val="0"/>
      <w:marTop w:val="0"/>
      <w:marBottom w:val="0"/>
      <w:divBdr>
        <w:top w:val="none" w:sz="0" w:space="0" w:color="auto"/>
        <w:left w:val="none" w:sz="0" w:space="0" w:color="auto"/>
        <w:bottom w:val="none" w:sz="0" w:space="0" w:color="auto"/>
        <w:right w:val="none" w:sz="0" w:space="0" w:color="auto"/>
      </w:divBdr>
    </w:div>
    <w:div w:id="589316519">
      <w:bodyDiv w:val="1"/>
      <w:marLeft w:val="0"/>
      <w:marRight w:val="0"/>
      <w:marTop w:val="0"/>
      <w:marBottom w:val="0"/>
      <w:divBdr>
        <w:top w:val="none" w:sz="0" w:space="0" w:color="auto"/>
        <w:left w:val="none" w:sz="0" w:space="0" w:color="auto"/>
        <w:bottom w:val="none" w:sz="0" w:space="0" w:color="auto"/>
        <w:right w:val="none" w:sz="0" w:space="0" w:color="auto"/>
      </w:divBdr>
    </w:div>
    <w:div w:id="773092126">
      <w:bodyDiv w:val="1"/>
      <w:marLeft w:val="0"/>
      <w:marRight w:val="0"/>
      <w:marTop w:val="0"/>
      <w:marBottom w:val="0"/>
      <w:divBdr>
        <w:top w:val="none" w:sz="0" w:space="0" w:color="auto"/>
        <w:left w:val="none" w:sz="0" w:space="0" w:color="auto"/>
        <w:bottom w:val="none" w:sz="0" w:space="0" w:color="auto"/>
        <w:right w:val="none" w:sz="0" w:space="0" w:color="auto"/>
      </w:divBdr>
    </w:div>
    <w:div w:id="926619780">
      <w:bodyDiv w:val="1"/>
      <w:marLeft w:val="0"/>
      <w:marRight w:val="0"/>
      <w:marTop w:val="0"/>
      <w:marBottom w:val="0"/>
      <w:divBdr>
        <w:top w:val="none" w:sz="0" w:space="0" w:color="auto"/>
        <w:left w:val="none" w:sz="0" w:space="0" w:color="auto"/>
        <w:bottom w:val="none" w:sz="0" w:space="0" w:color="auto"/>
        <w:right w:val="none" w:sz="0" w:space="0" w:color="auto"/>
      </w:divBdr>
    </w:div>
    <w:div w:id="1068722697">
      <w:bodyDiv w:val="1"/>
      <w:marLeft w:val="0"/>
      <w:marRight w:val="0"/>
      <w:marTop w:val="0"/>
      <w:marBottom w:val="0"/>
      <w:divBdr>
        <w:top w:val="none" w:sz="0" w:space="0" w:color="auto"/>
        <w:left w:val="none" w:sz="0" w:space="0" w:color="auto"/>
        <w:bottom w:val="none" w:sz="0" w:space="0" w:color="auto"/>
        <w:right w:val="none" w:sz="0" w:space="0" w:color="auto"/>
      </w:divBdr>
    </w:div>
    <w:div w:id="1091584086">
      <w:bodyDiv w:val="1"/>
      <w:marLeft w:val="0"/>
      <w:marRight w:val="0"/>
      <w:marTop w:val="0"/>
      <w:marBottom w:val="0"/>
      <w:divBdr>
        <w:top w:val="none" w:sz="0" w:space="0" w:color="auto"/>
        <w:left w:val="none" w:sz="0" w:space="0" w:color="auto"/>
        <w:bottom w:val="none" w:sz="0" w:space="0" w:color="auto"/>
        <w:right w:val="none" w:sz="0" w:space="0" w:color="auto"/>
      </w:divBdr>
    </w:div>
    <w:div w:id="170783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2519</TotalTime>
  <Pages>25</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183</cp:revision>
  <dcterms:created xsi:type="dcterms:W3CDTF">2019-04-23T02:09:00Z</dcterms:created>
  <dcterms:modified xsi:type="dcterms:W3CDTF">2019-04-25T02:15:00Z</dcterms:modified>
</cp:coreProperties>
</file>