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Setlist Analytics Implementation Guide</w:t>
      </w:r>
    </w:p>
    <w:p>
      <w:r>
        <w:t>Detailed instructions including Vitest setup, Add Song feature, backend proxy, README updates, enhancements, and walkthrough video script.</w:t>
      </w:r>
    </w:p>
    <w:p>
      <w:pPr>
        <w:pStyle w:val="Heading1"/>
      </w:pPr>
      <w:r>
        <w:t>A. Vitest Setup</w:t>
      </w:r>
    </w:p>
    <w:p>
      <w:r>
        <w:t>Install Vitest using: npm install -D vitest. Add the following scripts to package.json: test, test:run, test:coverage. Create vitest.config.ts with jsdom environment and coverage settings. Add .vitest/ and coverage/ to .gitignore.</w:t>
      </w:r>
    </w:p>
    <w:p>
      <w:pPr>
        <w:pStyle w:val="Heading1"/>
      </w:pPr>
      <w:r>
        <w:t>B. Add Song Feature</w:t>
      </w:r>
    </w:p>
    <w:p>
      <w:r>
        <w:t>Frontend-only instructions: AddSongForm.jsx, StorageService.js helpers, AppStore.jsx updates, SongsView.jsx updates, and tests. Provides simple form to add songs and persist via localStorage.</w:t>
      </w:r>
    </w:p>
    <w:p>
      <w:pPr>
        <w:pStyle w:val="Heading1"/>
      </w:pPr>
      <w:r>
        <w:t>C. Optional Backend Proxy</w:t>
      </w:r>
    </w:p>
    <w:p>
      <w:r>
        <w:t>Express server proxy to safely call setlist.fm API with x-api-key and Accept: application/json headers. Add server/index.js and .env.local for SETLIST_API_KEY. Handles pagination and rate limits.</w:t>
      </w:r>
    </w:p>
    <w:p>
      <w:pPr>
        <w:pStyle w:val="Heading1"/>
      </w:pPr>
      <w:r>
        <w:t>D. README Snippet</w:t>
      </w:r>
    </w:p>
    <w:p>
      <w:r>
        <w:t>Run instructions, testing commands, environment variable notes for Vite including VITE_* exposure, and configuration.</w:t>
      </w:r>
    </w:p>
    <w:p>
      <w:pPr>
        <w:pStyle w:val="Heading1"/>
      </w:pPr>
      <w:r>
        <w:t>E. Fixes &amp; Enhancements</w:t>
      </w:r>
    </w:p>
    <w:p>
      <w:r>
        <w:t>Error/empty states, pagination, rate-limit backoff, normalization for encores, caching, accessibility, and CSV import/export.</w:t>
      </w:r>
    </w:p>
    <w:p>
      <w:pPr>
        <w:pStyle w:val="Heading1"/>
      </w:pPr>
      <w:r>
        <w:t>F. Walkthrough Video Script</w:t>
      </w:r>
    </w:p>
    <w:p>
      <w:r>
        <w:t>7-minute walkthrough script with structured timing: entry point, data &amp; models, analytics &amp; views, Add Song demo, testing, backend proxy, and wrap-up.</w:t>
      </w:r>
    </w:p>
    <w:p>
      <w:pPr>
        <w:pStyle w:val="Heading1"/>
      </w:pPr>
      <w:r>
        <w:t>G. References</w:t>
      </w:r>
    </w:p>
    <w:p>
      <w:r>
        <w:t>Vitest guide, Vite env &amp; mode docs, Vite getting started, setlist.fm API documentation, rate limit discussion forum posts.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Ruppel, Terrance - OCFO-NFC</dc:creator>
  <keywords/>
  <dc:description>generated by python-docx</dc:description>
  <lastModifiedBy>Ruppel, Terrance - OCFO-NFC</lastModifiedBy>
  <revision>1</revision>
  <dcterms:created xsi:type="dcterms:W3CDTF">2026-07-22T17:45:23.0403679Z</dcterms:created>
  <dcterms:modified xsi:type="dcterms:W3CDTF">2026-07-22T17:45:23.0403679Z</dcterms:modified>
  <category/>
</coreProperties>
</file>