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86A" w:rsidRPr="0048320F" w:rsidRDefault="009E486A" w:rsidP="0048320F">
      <w:pPr>
        <w:pStyle w:val="NormalWeb"/>
        <w:shd w:val="clear" w:color="auto" w:fill="FFFFFF"/>
        <w:spacing w:before="120" w:beforeAutospacing="0" w:after="120" w:afterAutospacing="0"/>
        <w:jc w:val="center"/>
        <w:rPr>
          <w:rFonts w:asciiTheme="minorHAnsi" w:hAnsiTheme="minorHAnsi" w:cstheme="minorHAnsi"/>
          <w:color w:val="943634" w:themeColor="accent2" w:themeShade="BF"/>
          <w:sz w:val="36"/>
          <w:u w:val="single"/>
        </w:rPr>
      </w:pPr>
      <w:r w:rsidRPr="0048320F">
        <w:rPr>
          <w:rFonts w:asciiTheme="minorHAnsi" w:hAnsiTheme="minorHAnsi" w:cstheme="minorHAnsi"/>
          <w:b/>
          <w:bCs/>
          <w:color w:val="943634" w:themeColor="accent2" w:themeShade="BF"/>
          <w:sz w:val="36"/>
          <w:u w:val="single"/>
        </w:rPr>
        <w:t>web feed</w:t>
      </w:r>
    </w:p>
    <w:p w:rsidR="00803BB4" w:rsidRPr="00BC1EF4" w:rsidRDefault="00803BB4" w:rsidP="0048320F">
      <w:pPr>
        <w:pStyle w:val="NormalWeb"/>
        <w:shd w:val="clear" w:color="auto" w:fill="FFFFFF"/>
        <w:spacing w:before="120" w:beforeAutospacing="0" w:after="120" w:afterAutospacing="0"/>
        <w:jc w:val="both"/>
        <w:rPr>
          <w:rFonts w:asciiTheme="minorHAnsi" w:hAnsiTheme="minorHAnsi" w:cstheme="minorHAnsi"/>
        </w:rPr>
      </w:pPr>
      <w:r w:rsidRPr="00BC1EF4">
        <w:rPr>
          <w:rFonts w:asciiTheme="minorHAnsi" w:hAnsiTheme="minorHAnsi" w:cstheme="minorHAnsi"/>
        </w:rPr>
        <w:t>On the </w:t>
      </w:r>
      <w:hyperlink r:id="rId5" w:tooltip="World Wide Web" w:history="1">
        <w:r w:rsidRPr="00BC1EF4">
          <w:rPr>
            <w:rStyle w:val="Hyperlink"/>
            <w:rFonts w:asciiTheme="minorHAnsi" w:hAnsiTheme="minorHAnsi" w:cstheme="minorHAnsi"/>
            <w:color w:val="auto"/>
            <w:u w:val="none"/>
          </w:rPr>
          <w:t>World Wide Web</w:t>
        </w:r>
      </w:hyperlink>
      <w:r w:rsidRPr="00BC1EF4">
        <w:rPr>
          <w:rFonts w:asciiTheme="minorHAnsi" w:hAnsiTheme="minorHAnsi" w:cstheme="minorHAnsi"/>
        </w:rPr>
        <w:t>, a </w:t>
      </w:r>
      <w:r w:rsidRPr="00BC1EF4">
        <w:rPr>
          <w:rFonts w:asciiTheme="minorHAnsi" w:hAnsiTheme="minorHAnsi" w:cstheme="minorHAnsi"/>
          <w:b/>
          <w:bCs/>
        </w:rPr>
        <w:t>web feed</w:t>
      </w:r>
      <w:r w:rsidRPr="00BC1EF4">
        <w:rPr>
          <w:rFonts w:asciiTheme="minorHAnsi" w:hAnsiTheme="minorHAnsi" w:cstheme="minorHAnsi"/>
        </w:rPr>
        <w:t> (or </w:t>
      </w:r>
      <w:r w:rsidRPr="00BC1EF4">
        <w:rPr>
          <w:rFonts w:asciiTheme="minorHAnsi" w:hAnsiTheme="minorHAnsi" w:cstheme="minorHAnsi"/>
          <w:b/>
          <w:bCs/>
        </w:rPr>
        <w:t>news feed</w:t>
      </w:r>
      <w:r w:rsidRPr="00BC1EF4">
        <w:rPr>
          <w:rFonts w:asciiTheme="minorHAnsi" w:hAnsiTheme="minorHAnsi" w:cstheme="minorHAnsi"/>
        </w:rPr>
        <w:t>) is a data format used for providing users with frequently updated content. Content distributors </w:t>
      </w:r>
      <w:hyperlink r:id="rId6" w:tooltip="Web syndication" w:history="1">
        <w:r w:rsidRPr="00BC1EF4">
          <w:rPr>
            <w:rStyle w:val="Hyperlink"/>
            <w:rFonts w:asciiTheme="minorHAnsi" w:hAnsiTheme="minorHAnsi" w:cstheme="minorHAnsi"/>
            <w:i/>
            <w:iCs/>
            <w:color w:val="auto"/>
            <w:u w:val="none"/>
          </w:rPr>
          <w:t>syndicate</w:t>
        </w:r>
      </w:hyperlink>
      <w:r w:rsidRPr="00BC1EF4">
        <w:rPr>
          <w:rFonts w:asciiTheme="minorHAnsi" w:hAnsiTheme="minorHAnsi" w:cstheme="minorHAnsi"/>
        </w:rPr>
        <w:t> a web feed, thereby allowing users to </w:t>
      </w:r>
      <w:r w:rsidRPr="00BC1EF4">
        <w:rPr>
          <w:rFonts w:asciiTheme="minorHAnsi" w:hAnsiTheme="minorHAnsi" w:cstheme="minorHAnsi"/>
          <w:i/>
          <w:iCs/>
        </w:rPr>
        <w:t>subscribe</w:t>
      </w:r>
      <w:r w:rsidRPr="00BC1EF4">
        <w:rPr>
          <w:rFonts w:asciiTheme="minorHAnsi" w:hAnsiTheme="minorHAnsi" w:cstheme="minorHAnsi"/>
        </w:rPr>
        <w:t> a channel to it. Making a collection of web feeds accessible in one spot is known as </w:t>
      </w:r>
      <w:r w:rsidRPr="00BC1EF4">
        <w:rPr>
          <w:rFonts w:asciiTheme="minorHAnsi" w:hAnsiTheme="minorHAnsi" w:cstheme="minorHAnsi"/>
          <w:i/>
          <w:iCs/>
        </w:rPr>
        <w:t>aggregation</w:t>
      </w:r>
      <w:r w:rsidRPr="00BC1EF4">
        <w:rPr>
          <w:rFonts w:asciiTheme="minorHAnsi" w:hAnsiTheme="minorHAnsi" w:cstheme="minorHAnsi"/>
        </w:rPr>
        <w:t>, which is performed by a </w:t>
      </w:r>
      <w:hyperlink r:id="rId7" w:tooltip="News aggregator" w:history="1">
        <w:r w:rsidRPr="00BC1EF4">
          <w:rPr>
            <w:rStyle w:val="Hyperlink"/>
            <w:rFonts w:asciiTheme="minorHAnsi" w:hAnsiTheme="minorHAnsi" w:cstheme="minorHAnsi"/>
            <w:color w:val="auto"/>
            <w:u w:val="none"/>
          </w:rPr>
          <w:t>news aggregator</w:t>
        </w:r>
      </w:hyperlink>
      <w:r w:rsidRPr="00BC1EF4">
        <w:rPr>
          <w:rFonts w:asciiTheme="minorHAnsi" w:hAnsiTheme="minorHAnsi" w:cstheme="minorHAnsi"/>
        </w:rPr>
        <w:t>. A web feed is also sometimes referred to as a </w:t>
      </w:r>
      <w:r w:rsidRPr="00BC1EF4">
        <w:rPr>
          <w:rFonts w:asciiTheme="minorHAnsi" w:hAnsiTheme="minorHAnsi" w:cstheme="minorHAnsi"/>
          <w:i/>
          <w:iCs/>
        </w:rPr>
        <w:t>syndicated feed</w:t>
      </w:r>
      <w:r w:rsidRPr="00BC1EF4">
        <w:rPr>
          <w:rFonts w:asciiTheme="minorHAnsi" w:hAnsiTheme="minorHAnsi" w:cstheme="minorHAnsi"/>
        </w:rPr>
        <w:t>.</w:t>
      </w:r>
    </w:p>
    <w:p w:rsidR="00803BB4" w:rsidRPr="00BC1EF4" w:rsidRDefault="00803BB4" w:rsidP="0048320F">
      <w:pPr>
        <w:pStyle w:val="NormalWeb"/>
        <w:shd w:val="clear" w:color="auto" w:fill="FFFFFF"/>
        <w:spacing w:before="120" w:beforeAutospacing="0" w:after="120" w:afterAutospacing="0"/>
        <w:jc w:val="both"/>
        <w:rPr>
          <w:rFonts w:asciiTheme="minorHAnsi" w:hAnsiTheme="minorHAnsi" w:cstheme="minorHAnsi"/>
        </w:rPr>
      </w:pPr>
      <w:r w:rsidRPr="00BC1EF4">
        <w:rPr>
          <w:rFonts w:asciiTheme="minorHAnsi" w:hAnsiTheme="minorHAnsi" w:cstheme="minorHAnsi"/>
        </w:rPr>
        <w:t>A typical scenario of web-feed use might involve the following: a content provider publishes a feed link on its site which </w:t>
      </w:r>
      <w:hyperlink r:id="rId8" w:tooltip="End user" w:history="1">
        <w:r w:rsidRPr="00BC1EF4">
          <w:rPr>
            <w:rStyle w:val="Hyperlink"/>
            <w:rFonts w:asciiTheme="minorHAnsi" w:hAnsiTheme="minorHAnsi" w:cstheme="minorHAnsi"/>
            <w:color w:val="auto"/>
            <w:u w:val="none"/>
          </w:rPr>
          <w:t>end users</w:t>
        </w:r>
      </w:hyperlink>
      <w:r w:rsidRPr="00BC1EF4">
        <w:rPr>
          <w:rFonts w:asciiTheme="minorHAnsi" w:hAnsiTheme="minorHAnsi" w:cstheme="minorHAnsi"/>
        </w:rPr>
        <w:t> can register with an </w:t>
      </w:r>
      <w:hyperlink r:id="rId9" w:tooltip="Feed aggregator" w:history="1">
        <w:r w:rsidRPr="00BC1EF4">
          <w:rPr>
            <w:rStyle w:val="Hyperlink"/>
            <w:rFonts w:asciiTheme="minorHAnsi" w:hAnsiTheme="minorHAnsi" w:cstheme="minorHAnsi"/>
            <w:color w:val="auto"/>
            <w:u w:val="none"/>
          </w:rPr>
          <w:t>aggregator</w:t>
        </w:r>
      </w:hyperlink>
      <w:r w:rsidRPr="00BC1EF4">
        <w:rPr>
          <w:rFonts w:asciiTheme="minorHAnsi" w:hAnsiTheme="minorHAnsi" w:cstheme="minorHAnsi"/>
        </w:rPr>
        <w:t> program (also called a </w:t>
      </w:r>
      <w:r w:rsidRPr="00BC1EF4">
        <w:rPr>
          <w:rFonts w:asciiTheme="minorHAnsi" w:hAnsiTheme="minorHAnsi" w:cstheme="minorHAnsi"/>
          <w:i/>
          <w:iCs/>
        </w:rPr>
        <w:t>feed reader</w:t>
      </w:r>
      <w:r w:rsidRPr="00BC1EF4">
        <w:rPr>
          <w:rFonts w:asciiTheme="minorHAnsi" w:hAnsiTheme="minorHAnsi" w:cstheme="minorHAnsi"/>
        </w:rPr>
        <w:t> or a </w:t>
      </w:r>
      <w:r w:rsidRPr="00BC1EF4">
        <w:rPr>
          <w:rFonts w:asciiTheme="minorHAnsi" w:hAnsiTheme="minorHAnsi" w:cstheme="minorHAnsi"/>
          <w:i/>
          <w:iCs/>
        </w:rPr>
        <w:t>news reader</w:t>
      </w:r>
      <w:r w:rsidRPr="00BC1EF4">
        <w:rPr>
          <w:rFonts w:asciiTheme="minorHAnsi" w:hAnsiTheme="minorHAnsi" w:cstheme="minorHAnsi"/>
        </w:rPr>
        <w:t>) running on their own machines; doing this is usually as simple as dragging the link from the </w:t>
      </w:r>
      <w:hyperlink r:id="rId10" w:tooltip="Web browser" w:history="1">
        <w:r w:rsidRPr="00BC1EF4">
          <w:rPr>
            <w:rStyle w:val="Hyperlink"/>
            <w:rFonts w:asciiTheme="minorHAnsi" w:hAnsiTheme="minorHAnsi" w:cstheme="minorHAnsi"/>
            <w:color w:val="auto"/>
            <w:u w:val="none"/>
          </w:rPr>
          <w:t>web browser</w:t>
        </w:r>
      </w:hyperlink>
      <w:r w:rsidRPr="00BC1EF4">
        <w:rPr>
          <w:rFonts w:asciiTheme="minorHAnsi" w:hAnsiTheme="minorHAnsi" w:cstheme="minorHAnsi"/>
        </w:rPr>
        <w:t> to the aggregator. When instructed, the aggregator asks all the servers in its feed list if they have new content; if so, the aggregator either makes a note of the new content or downloads it. One can schedule aggregators to check for new content periodically.</w:t>
      </w:r>
    </w:p>
    <w:p w:rsidR="00803BB4" w:rsidRPr="00BC1EF4" w:rsidRDefault="00803BB4" w:rsidP="0048320F">
      <w:pPr>
        <w:pStyle w:val="NormalWeb"/>
        <w:shd w:val="clear" w:color="auto" w:fill="FFFFFF"/>
        <w:spacing w:before="120" w:beforeAutospacing="0" w:after="120" w:afterAutospacing="0"/>
        <w:jc w:val="both"/>
        <w:rPr>
          <w:rFonts w:asciiTheme="minorHAnsi" w:hAnsiTheme="minorHAnsi" w:cstheme="minorHAnsi"/>
        </w:rPr>
      </w:pPr>
      <w:r w:rsidRPr="00BC1EF4">
        <w:rPr>
          <w:rFonts w:asciiTheme="minorHAnsi" w:hAnsiTheme="minorHAnsi" w:cstheme="minorHAnsi"/>
        </w:rPr>
        <w:t>Web feeds exemplify </w:t>
      </w:r>
      <w:hyperlink r:id="rId11" w:tooltip="Pull technology" w:history="1">
        <w:r w:rsidRPr="00BC1EF4">
          <w:rPr>
            <w:rStyle w:val="Hyperlink"/>
            <w:rFonts w:asciiTheme="minorHAnsi" w:hAnsiTheme="minorHAnsi" w:cstheme="minorHAnsi"/>
            <w:color w:val="auto"/>
            <w:u w:val="none"/>
          </w:rPr>
          <w:t>pull technology</w:t>
        </w:r>
      </w:hyperlink>
      <w:r w:rsidRPr="00BC1EF4">
        <w:rPr>
          <w:rFonts w:asciiTheme="minorHAnsi" w:hAnsiTheme="minorHAnsi" w:cstheme="minorHAnsi"/>
        </w:rPr>
        <w:t>, although they may appear to </w:t>
      </w:r>
      <w:hyperlink r:id="rId12" w:tooltip="Push technology" w:history="1">
        <w:r w:rsidRPr="00BC1EF4">
          <w:rPr>
            <w:rStyle w:val="Hyperlink"/>
            <w:rFonts w:asciiTheme="minorHAnsi" w:hAnsiTheme="minorHAnsi" w:cstheme="minorHAnsi"/>
            <w:color w:val="auto"/>
            <w:u w:val="none"/>
          </w:rPr>
          <w:t>push</w:t>
        </w:r>
      </w:hyperlink>
      <w:r w:rsidRPr="00BC1EF4">
        <w:rPr>
          <w:rFonts w:asciiTheme="minorHAnsi" w:hAnsiTheme="minorHAnsi" w:cstheme="minorHAnsi"/>
        </w:rPr>
        <w:t> content to the user.</w:t>
      </w:r>
    </w:p>
    <w:p w:rsidR="00803BB4" w:rsidRPr="00BC1EF4" w:rsidRDefault="00803BB4" w:rsidP="0048320F">
      <w:pPr>
        <w:pStyle w:val="NormalWeb"/>
        <w:shd w:val="clear" w:color="auto" w:fill="FFFFFF"/>
        <w:spacing w:before="120" w:beforeAutospacing="0" w:after="120" w:afterAutospacing="0"/>
        <w:jc w:val="both"/>
        <w:rPr>
          <w:rFonts w:asciiTheme="minorHAnsi" w:hAnsiTheme="minorHAnsi" w:cstheme="minorHAnsi"/>
        </w:rPr>
      </w:pPr>
      <w:r w:rsidRPr="00BC1EF4">
        <w:rPr>
          <w:rFonts w:asciiTheme="minorHAnsi" w:hAnsiTheme="minorHAnsi" w:cstheme="minorHAnsi"/>
        </w:rPr>
        <w:t>The kinds of content delivered by a web feed are typically </w:t>
      </w:r>
      <w:hyperlink r:id="rId13" w:tooltip="HTML5" w:history="1">
        <w:r w:rsidRPr="00BC1EF4">
          <w:rPr>
            <w:rStyle w:val="Hyperlink"/>
            <w:rFonts w:asciiTheme="minorHAnsi" w:hAnsiTheme="minorHAnsi" w:cstheme="minorHAnsi"/>
            <w:color w:val="auto"/>
            <w:u w:val="none"/>
            <w:lang/>
          </w:rPr>
          <w:t>HTML</w:t>
        </w:r>
      </w:hyperlink>
      <w:r w:rsidRPr="00BC1EF4">
        <w:rPr>
          <w:rFonts w:asciiTheme="minorHAnsi" w:hAnsiTheme="minorHAnsi" w:cstheme="minorHAnsi"/>
        </w:rPr>
        <w:t xml:space="preserve"> (webpage content) or links to </w:t>
      </w:r>
      <w:proofErr w:type="spellStart"/>
      <w:r w:rsidRPr="00BC1EF4">
        <w:rPr>
          <w:rFonts w:asciiTheme="minorHAnsi" w:hAnsiTheme="minorHAnsi" w:cstheme="minorHAnsi"/>
        </w:rPr>
        <w:t>webpages</w:t>
      </w:r>
      <w:proofErr w:type="spellEnd"/>
      <w:r w:rsidRPr="00BC1EF4">
        <w:rPr>
          <w:rFonts w:asciiTheme="minorHAnsi" w:hAnsiTheme="minorHAnsi" w:cstheme="minorHAnsi"/>
        </w:rPr>
        <w:t xml:space="preserve"> and other kinds of digital media. Often when websites provide web feeds to notify users of content updates, they only include summaries in the web feed rather than the full content itself.</w:t>
      </w:r>
    </w:p>
    <w:p w:rsidR="00803BB4" w:rsidRPr="00BC1EF4" w:rsidRDefault="00803BB4" w:rsidP="0048320F">
      <w:pPr>
        <w:pStyle w:val="NormalWeb"/>
        <w:shd w:val="clear" w:color="auto" w:fill="FFFFFF"/>
        <w:spacing w:before="120" w:beforeAutospacing="0" w:after="120" w:afterAutospacing="0"/>
        <w:jc w:val="both"/>
        <w:rPr>
          <w:rFonts w:asciiTheme="minorHAnsi" w:hAnsiTheme="minorHAnsi" w:cstheme="minorHAnsi"/>
        </w:rPr>
      </w:pPr>
      <w:r w:rsidRPr="00BC1EF4">
        <w:rPr>
          <w:rFonts w:asciiTheme="minorHAnsi" w:hAnsiTheme="minorHAnsi" w:cstheme="minorHAnsi"/>
        </w:rPr>
        <w:t>Many news </w:t>
      </w:r>
      <w:hyperlink r:id="rId14" w:tooltip="Website" w:history="1">
        <w:r w:rsidRPr="00BC1EF4">
          <w:rPr>
            <w:rStyle w:val="Hyperlink"/>
            <w:rFonts w:asciiTheme="minorHAnsi" w:hAnsiTheme="minorHAnsi" w:cstheme="minorHAnsi"/>
            <w:color w:val="auto"/>
            <w:u w:val="none"/>
          </w:rPr>
          <w:t>websites</w:t>
        </w:r>
      </w:hyperlink>
      <w:r w:rsidRPr="00BC1EF4">
        <w:rPr>
          <w:rFonts w:asciiTheme="minorHAnsi" w:hAnsiTheme="minorHAnsi" w:cstheme="minorHAnsi"/>
        </w:rPr>
        <w:t>, </w:t>
      </w:r>
      <w:hyperlink r:id="rId15" w:tooltip="Weblog" w:history="1">
        <w:r w:rsidRPr="00BC1EF4">
          <w:rPr>
            <w:rStyle w:val="Hyperlink"/>
            <w:rFonts w:asciiTheme="minorHAnsi" w:hAnsiTheme="minorHAnsi" w:cstheme="minorHAnsi"/>
            <w:color w:val="auto"/>
            <w:u w:val="none"/>
          </w:rPr>
          <w:t>weblogs</w:t>
        </w:r>
      </w:hyperlink>
      <w:r w:rsidRPr="00BC1EF4">
        <w:rPr>
          <w:rFonts w:asciiTheme="minorHAnsi" w:hAnsiTheme="minorHAnsi" w:cstheme="minorHAnsi"/>
        </w:rPr>
        <w:t>, schools, and </w:t>
      </w:r>
      <w:hyperlink r:id="rId16" w:tooltip="Podcast" w:history="1">
        <w:r w:rsidRPr="00BC1EF4">
          <w:rPr>
            <w:rStyle w:val="Hyperlink"/>
            <w:rFonts w:asciiTheme="minorHAnsi" w:hAnsiTheme="minorHAnsi" w:cstheme="minorHAnsi"/>
            <w:color w:val="auto"/>
            <w:u w:val="none"/>
          </w:rPr>
          <w:t>podcasters</w:t>
        </w:r>
      </w:hyperlink>
      <w:r w:rsidRPr="00BC1EF4">
        <w:rPr>
          <w:rFonts w:asciiTheme="minorHAnsi" w:hAnsiTheme="minorHAnsi" w:cstheme="minorHAnsi"/>
        </w:rPr>
        <w:t> operate web feeds.</w:t>
      </w:r>
    </w:p>
    <w:p w:rsidR="00803BB4" w:rsidRPr="00803BB4" w:rsidRDefault="00803BB4" w:rsidP="0048320F">
      <w:pPr>
        <w:shd w:val="clear" w:color="auto" w:fill="FFFFFF"/>
        <w:spacing w:before="120" w:after="120" w:line="240" w:lineRule="auto"/>
        <w:jc w:val="both"/>
        <w:rPr>
          <w:rFonts w:eastAsia="Times New Roman" w:cstheme="minorHAnsi"/>
          <w:sz w:val="24"/>
          <w:szCs w:val="24"/>
        </w:rPr>
      </w:pPr>
      <w:r w:rsidRPr="00803BB4">
        <w:rPr>
          <w:rFonts w:eastAsia="Times New Roman" w:cstheme="minorHAnsi"/>
          <w:sz w:val="24"/>
          <w:szCs w:val="24"/>
        </w:rPr>
        <w:t>Work Web feeds have some advantages compared to receiving frequently published content via an email:</w:t>
      </w:r>
    </w:p>
    <w:p w:rsidR="00803BB4" w:rsidRPr="00803BB4" w:rsidRDefault="00803BB4" w:rsidP="0048320F">
      <w:pPr>
        <w:numPr>
          <w:ilvl w:val="0"/>
          <w:numId w:val="1"/>
        </w:numPr>
        <w:shd w:val="clear" w:color="auto" w:fill="FFFFFF"/>
        <w:spacing w:before="100" w:beforeAutospacing="1" w:after="24" w:line="240" w:lineRule="auto"/>
        <w:ind w:left="384"/>
        <w:jc w:val="both"/>
        <w:rPr>
          <w:rFonts w:eastAsia="Times New Roman" w:cstheme="minorHAnsi"/>
          <w:sz w:val="24"/>
          <w:szCs w:val="24"/>
        </w:rPr>
      </w:pPr>
      <w:r w:rsidRPr="00803BB4">
        <w:rPr>
          <w:rFonts w:eastAsia="Times New Roman" w:cstheme="minorHAnsi"/>
          <w:sz w:val="24"/>
          <w:szCs w:val="24"/>
        </w:rPr>
        <w:t>Users do not disclose their email address when subscribing to a feed and so are not increasing their exposure to threats associated with email: spam, viruses, </w:t>
      </w:r>
      <w:hyperlink r:id="rId17" w:tooltip="Phishing" w:history="1">
        <w:r w:rsidRPr="00BC1EF4">
          <w:rPr>
            <w:rFonts w:eastAsia="Times New Roman" w:cstheme="minorHAnsi"/>
            <w:sz w:val="24"/>
            <w:szCs w:val="24"/>
          </w:rPr>
          <w:t>phishing</w:t>
        </w:r>
      </w:hyperlink>
      <w:r w:rsidRPr="00803BB4">
        <w:rPr>
          <w:rFonts w:eastAsia="Times New Roman" w:cstheme="minorHAnsi"/>
          <w:sz w:val="24"/>
          <w:szCs w:val="24"/>
        </w:rPr>
        <w:t>, and </w:t>
      </w:r>
      <w:hyperlink r:id="rId18" w:tooltip="Identity theft" w:history="1">
        <w:r w:rsidRPr="00BC1EF4">
          <w:rPr>
            <w:rFonts w:eastAsia="Times New Roman" w:cstheme="minorHAnsi"/>
            <w:sz w:val="24"/>
            <w:szCs w:val="24"/>
          </w:rPr>
          <w:t>identity theft</w:t>
        </w:r>
      </w:hyperlink>
      <w:r w:rsidRPr="00803BB4">
        <w:rPr>
          <w:rFonts w:eastAsia="Times New Roman" w:cstheme="minorHAnsi"/>
          <w:sz w:val="24"/>
          <w:szCs w:val="24"/>
        </w:rPr>
        <w:t>.</w:t>
      </w:r>
    </w:p>
    <w:p w:rsidR="00803BB4" w:rsidRPr="00803BB4" w:rsidRDefault="00803BB4" w:rsidP="0048320F">
      <w:pPr>
        <w:numPr>
          <w:ilvl w:val="0"/>
          <w:numId w:val="1"/>
        </w:numPr>
        <w:shd w:val="clear" w:color="auto" w:fill="FFFFFF"/>
        <w:spacing w:before="100" w:beforeAutospacing="1" w:after="24" w:line="240" w:lineRule="auto"/>
        <w:ind w:left="384"/>
        <w:jc w:val="both"/>
        <w:rPr>
          <w:rFonts w:eastAsia="Times New Roman" w:cstheme="minorHAnsi"/>
          <w:sz w:val="24"/>
          <w:szCs w:val="24"/>
        </w:rPr>
      </w:pPr>
      <w:r w:rsidRPr="00803BB4">
        <w:rPr>
          <w:rFonts w:eastAsia="Times New Roman" w:cstheme="minorHAnsi"/>
          <w:sz w:val="24"/>
          <w:szCs w:val="24"/>
        </w:rPr>
        <w:t>Users do not have to send an unsubscribe request to stop receiving news. They simply remove the feed from their aggregator.</w:t>
      </w:r>
    </w:p>
    <w:p w:rsidR="00803BB4" w:rsidRPr="00803BB4" w:rsidRDefault="00803BB4" w:rsidP="0048320F">
      <w:pPr>
        <w:numPr>
          <w:ilvl w:val="0"/>
          <w:numId w:val="1"/>
        </w:numPr>
        <w:shd w:val="clear" w:color="auto" w:fill="FFFFFF"/>
        <w:spacing w:before="100" w:beforeAutospacing="1" w:after="24" w:line="240" w:lineRule="auto"/>
        <w:ind w:left="384"/>
        <w:jc w:val="both"/>
        <w:rPr>
          <w:rFonts w:eastAsia="Times New Roman" w:cstheme="minorHAnsi"/>
          <w:sz w:val="24"/>
          <w:szCs w:val="24"/>
        </w:rPr>
      </w:pPr>
      <w:r w:rsidRPr="00803BB4">
        <w:rPr>
          <w:rFonts w:eastAsia="Times New Roman" w:cstheme="minorHAnsi"/>
          <w:sz w:val="24"/>
          <w:szCs w:val="24"/>
        </w:rPr>
        <w:t>The feed items are automatically sorted in that each feed URL has its own sets of entries (unlike an email box where messages must be sorted by user-defined rules and pattern matching).</w:t>
      </w:r>
    </w:p>
    <w:p w:rsidR="00803BB4" w:rsidRPr="00803BB4" w:rsidRDefault="00803BB4" w:rsidP="0048320F">
      <w:pPr>
        <w:shd w:val="clear" w:color="auto" w:fill="FFFFFF"/>
        <w:spacing w:before="120" w:after="120" w:line="240" w:lineRule="auto"/>
        <w:jc w:val="both"/>
        <w:rPr>
          <w:rFonts w:eastAsia="Times New Roman" w:cstheme="minorHAnsi"/>
          <w:sz w:val="24"/>
          <w:szCs w:val="24"/>
        </w:rPr>
      </w:pPr>
      <w:r w:rsidRPr="00803BB4">
        <w:rPr>
          <w:rFonts w:eastAsia="Times New Roman" w:cstheme="minorHAnsi"/>
          <w:sz w:val="24"/>
          <w:szCs w:val="24"/>
        </w:rPr>
        <w:t>In its explanation "What is a web feed?", the publishing group of </w:t>
      </w:r>
      <w:hyperlink r:id="rId19" w:tooltip="Nature (journal)" w:history="1">
        <w:r w:rsidRPr="00BC1EF4">
          <w:rPr>
            <w:rFonts w:eastAsia="Times New Roman" w:cstheme="minorHAnsi"/>
            <w:sz w:val="24"/>
            <w:szCs w:val="24"/>
          </w:rPr>
          <w:t>Nature</w:t>
        </w:r>
      </w:hyperlink>
      <w:r w:rsidRPr="00803BB4">
        <w:rPr>
          <w:rFonts w:eastAsia="Times New Roman" w:cstheme="minorHAnsi"/>
          <w:sz w:val="24"/>
          <w:szCs w:val="24"/>
        </w:rPr>
        <w:t> describes two benefits of web feeds:</w:t>
      </w:r>
    </w:p>
    <w:p w:rsidR="00803BB4" w:rsidRPr="00803BB4" w:rsidRDefault="00803BB4" w:rsidP="0048320F">
      <w:pPr>
        <w:numPr>
          <w:ilvl w:val="0"/>
          <w:numId w:val="2"/>
        </w:numPr>
        <w:shd w:val="clear" w:color="auto" w:fill="FFFFFF"/>
        <w:spacing w:before="100" w:beforeAutospacing="1" w:after="24" w:line="240" w:lineRule="auto"/>
        <w:ind w:left="768"/>
        <w:jc w:val="both"/>
        <w:rPr>
          <w:rFonts w:eastAsia="Times New Roman" w:cstheme="minorHAnsi"/>
          <w:sz w:val="24"/>
          <w:szCs w:val="24"/>
        </w:rPr>
      </w:pPr>
      <w:r w:rsidRPr="00803BB4">
        <w:rPr>
          <w:rFonts w:eastAsia="Times New Roman" w:cstheme="minorHAnsi"/>
          <w:sz w:val="24"/>
          <w:szCs w:val="24"/>
        </w:rPr>
        <w:t>It makes it easier for users to keep track of our content...This is a very convenient way of staying up to date with the content of a large number of sites.</w:t>
      </w:r>
    </w:p>
    <w:p w:rsidR="00803BB4" w:rsidRPr="00803BB4" w:rsidRDefault="00803BB4" w:rsidP="0048320F">
      <w:pPr>
        <w:numPr>
          <w:ilvl w:val="0"/>
          <w:numId w:val="2"/>
        </w:numPr>
        <w:shd w:val="clear" w:color="auto" w:fill="FFFFFF"/>
        <w:spacing w:before="100" w:beforeAutospacing="1" w:line="240" w:lineRule="auto"/>
        <w:ind w:left="768"/>
        <w:jc w:val="both"/>
        <w:rPr>
          <w:rFonts w:eastAsia="Times New Roman" w:cstheme="minorHAnsi"/>
          <w:sz w:val="24"/>
          <w:szCs w:val="24"/>
        </w:rPr>
      </w:pPr>
      <w:r w:rsidRPr="00803BB4">
        <w:rPr>
          <w:rFonts w:eastAsia="Times New Roman" w:cstheme="minorHAnsi"/>
          <w:sz w:val="24"/>
          <w:szCs w:val="24"/>
        </w:rPr>
        <w:t>It makes it easier for other websites to link to our content. Because RSS feeds can easily be read by computers, it's also easy for webmasters to configure their sites so that the latest headlines from another site's RSS feed are embedded into their own pages, and updated automatically.</w:t>
      </w:r>
      <w:hyperlink r:id="rId20" w:anchor="cite_note-1" w:history="1">
        <w:r w:rsidRPr="00BC1EF4">
          <w:rPr>
            <w:rFonts w:eastAsia="Times New Roman" w:cstheme="minorHAnsi"/>
            <w:sz w:val="24"/>
            <w:szCs w:val="24"/>
            <w:vertAlign w:val="superscript"/>
          </w:rPr>
          <w:t>[1]</w:t>
        </w:r>
      </w:hyperlink>
    </w:p>
    <w:p w:rsidR="00376055" w:rsidRPr="00BC1EF4" w:rsidRDefault="00376055" w:rsidP="0048320F">
      <w:pPr>
        <w:pStyle w:val="NormalWeb"/>
        <w:numPr>
          <w:ilvl w:val="0"/>
          <w:numId w:val="2"/>
        </w:numPr>
        <w:shd w:val="clear" w:color="auto" w:fill="FFFFFF"/>
        <w:spacing w:before="120" w:beforeAutospacing="0" w:after="120" w:afterAutospacing="0"/>
        <w:jc w:val="both"/>
        <w:rPr>
          <w:rFonts w:asciiTheme="minorHAnsi" w:hAnsiTheme="minorHAnsi" w:cstheme="minorHAnsi"/>
        </w:rPr>
      </w:pPr>
      <w:r w:rsidRPr="00BC1EF4">
        <w:rPr>
          <w:rFonts w:asciiTheme="minorHAnsi" w:hAnsiTheme="minorHAnsi" w:cstheme="minorHAnsi"/>
        </w:rPr>
        <w:lastRenderedPageBreak/>
        <w:t>A web feed is a </w:t>
      </w:r>
      <w:hyperlink r:id="rId21" w:tooltip="Document" w:history="1">
        <w:r w:rsidRPr="00BC1EF4">
          <w:rPr>
            <w:rStyle w:val="Hyperlink"/>
            <w:rFonts w:asciiTheme="minorHAnsi" w:hAnsiTheme="minorHAnsi" w:cstheme="minorHAnsi"/>
            <w:color w:val="auto"/>
            <w:u w:val="none"/>
          </w:rPr>
          <w:t>document</w:t>
        </w:r>
      </w:hyperlink>
      <w:r w:rsidRPr="00BC1EF4">
        <w:rPr>
          <w:rFonts w:asciiTheme="minorHAnsi" w:hAnsiTheme="minorHAnsi" w:cstheme="minorHAnsi"/>
        </w:rPr>
        <w:t> (often </w:t>
      </w:r>
      <w:hyperlink r:id="rId22" w:tooltip="XML" w:history="1">
        <w:r w:rsidRPr="00BC1EF4">
          <w:rPr>
            <w:rStyle w:val="Hyperlink"/>
            <w:rFonts w:asciiTheme="minorHAnsi" w:hAnsiTheme="minorHAnsi" w:cstheme="minorHAnsi"/>
            <w:color w:val="auto"/>
            <w:u w:val="none"/>
          </w:rPr>
          <w:t>XML</w:t>
        </w:r>
      </w:hyperlink>
      <w:r w:rsidRPr="00BC1EF4">
        <w:rPr>
          <w:rFonts w:asciiTheme="minorHAnsi" w:hAnsiTheme="minorHAnsi" w:cstheme="minorHAnsi"/>
        </w:rPr>
        <w:t>-based) whose discrete content items include web links to the source of the content. </w:t>
      </w:r>
      <w:hyperlink r:id="rId23" w:tooltip="News" w:history="1">
        <w:r w:rsidRPr="00BC1EF4">
          <w:rPr>
            <w:rStyle w:val="Hyperlink"/>
            <w:rFonts w:asciiTheme="minorHAnsi" w:hAnsiTheme="minorHAnsi" w:cstheme="minorHAnsi"/>
            <w:color w:val="auto"/>
            <w:u w:val="none"/>
          </w:rPr>
          <w:t>News</w:t>
        </w:r>
      </w:hyperlink>
      <w:r w:rsidRPr="00BC1EF4">
        <w:rPr>
          <w:rFonts w:asciiTheme="minorHAnsi" w:hAnsiTheme="minorHAnsi" w:cstheme="minorHAnsi"/>
        </w:rPr>
        <w:t> websites and blogs are common sources for web feeds, but feeds are also used to deliver structured information ranging from </w:t>
      </w:r>
      <w:hyperlink r:id="rId24" w:tooltip="Weather" w:history="1">
        <w:r w:rsidRPr="00BC1EF4">
          <w:rPr>
            <w:rStyle w:val="Hyperlink"/>
            <w:rFonts w:asciiTheme="minorHAnsi" w:hAnsiTheme="minorHAnsi" w:cstheme="minorHAnsi"/>
            <w:color w:val="auto"/>
            <w:u w:val="none"/>
          </w:rPr>
          <w:t>weather</w:t>
        </w:r>
      </w:hyperlink>
      <w:r w:rsidRPr="00BC1EF4">
        <w:rPr>
          <w:rFonts w:asciiTheme="minorHAnsi" w:hAnsiTheme="minorHAnsi" w:cstheme="minorHAnsi"/>
        </w:rPr>
        <w:t> data to </w:t>
      </w:r>
      <w:hyperlink r:id="rId25" w:tooltip="Top 40" w:history="1">
        <w:r w:rsidRPr="00BC1EF4">
          <w:rPr>
            <w:rStyle w:val="Hyperlink"/>
            <w:rFonts w:asciiTheme="minorHAnsi" w:hAnsiTheme="minorHAnsi" w:cstheme="minorHAnsi"/>
            <w:color w:val="auto"/>
            <w:u w:val="none"/>
          </w:rPr>
          <w:t>top-ten</w:t>
        </w:r>
      </w:hyperlink>
      <w:r w:rsidRPr="00BC1EF4">
        <w:rPr>
          <w:rFonts w:asciiTheme="minorHAnsi" w:hAnsiTheme="minorHAnsi" w:cstheme="minorHAnsi"/>
        </w:rPr>
        <w:t> lists of hit tunes to </w:t>
      </w:r>
      <w:hyperlink r:id="rId26" w:tooltip="Search engine" w:history="1">
        <w:r w:rsidRPr="00BC1EF4">
          <w:rPr>
            <w:rStyle w:val="Hyperlink"/>
            <w:rFonts w:asciiTheme="minorHAnsi" w:hAnsiTheme="minorHAnsi" w:cstheme="minorHAnsi"/>
            <w:color w:val="auto"/>
            <w:u w:val="none"/>
          </w:rPr>
          <w:t>search</w:t>
        </w:r>
      </w:hyperlink>
      <w:r w:rsidRPr="00BC1EF4">
        <w:rPr>
          <w:rFonts w:asciiTheme="minorHAnsi" w:hAnsiTheme="minorHAnsi" w:cstheme="minorHAnsi"/>
        </w:rPr>
        <w:t> results. The two main web feed formats are </w:t>
      </w:r>
      <w:hyperlink r:id="rId27" w:tooltip="RSS (file format)" w:history="1">
        <w:r w:rsidRPr="00BC1EF4">
          <w:rPr>
            <w:rStyle w:val="Hyperlink"/>
            <w:rFonts w:asciiTheme="minorHAnsi" w:hAnsiTheme="minorHAnsi" w:cstheme="minorHAnsi"/>
            <w:color w:val="auto"/>
            <w:u w:val="none"/>
          </w:rPr>
          <w:t>RSS</w:t>
        </w:r>
      </w:hyperlink>
      <w:r w:rsidRPr="00BC1EF4">
        <w:rPr>
          <w:rFonts w:asciiTheme="minorHAnsi" w:hAnsiTheme="minorHAnsi" w:cstheme="minorHAnsi"/>
        </w:rPr>
        <w:t> and </w:t>
      </w:r>
      <w:hyperlink r:id="rId28" w:tooltip="Atom (standard)" w:history="1">
        <w:r w:rsidRPr="00BC1EF4">
          <w:rPr>
            <w:rStyle w:val="Hyperlink"/>
            <w:rFonts w:asciiTheme="minorHAnsi" w:hAnsiTheme="minorHAnsi" w:cstheme="minorHAnsi"/>
            <w:color w:val="auto"/>
            <w:u w:val="none"/>
          </w:rPr>
          <w:t>Atom</w:t>
        </w:r>
      </w:hyperlink>
      <w:r w:rsidRPr="00BC1EF4">
        <w:rPr>
          <w:rFonts w:asciiTheme="minorHAnsi" w:hAnsiTheme="minorHAnsi" w:cstheme="minorHAnsi"/>
        </w:rPr>
        <w:t>.</w:t>
      </w:r>
    </w:p>
    <w:p w:rsidR="00376055" w:rsidRPr="00BC1EF4" w:rsidRDefault="00376055" w:rsidP="0048320F">
      <w:pPr>
        <w:pStyle w:val="NormalWeb"/>
        <w:numPr>
          <w:ilvl w:val="0"/>
          <w:numId w:val="2"/>
        </w:numPr>
        <w:shd w:val="clear" w:color="auto" w:fill="FFFFFF"/>
        <w:spacing w:before="120" w:beforeAutospacing="0" w:after="120" w:afterAutospacing="0"/>
        <w:jc w:val="both"/>
        <w:rPr>
          <w:rFonts w:asciiTheme="minorHAnsi" w:hAnsiTheme="minorHAnsi" w:cstheme="minorHAnsi"/>
        </w:rPr>
      </w:pPr>
      <w:r w:rsidRPr="00BC1EF4">
        <w:rPr>
          <w:rFonts w:asciiTheme="minorHAnsi" w:hAnsiTheme="minorHAnsi" w:cstheme="minorHAnsi"/>
        </w:rPr>
        <w:t>"Publishing a feed" and "syndication" are two of the more common terms used to describe making a feed available for an information source such as a blog. Web feed content, like syndicated print newspaper features or broadcast programs, may be shared and republished by other websites. (For that reason one popular definition of RSS is Really Simple Syndication. )</w:t>
      </w:r>
    </w:p>
    <w:p w:rsidR="00376055" w:rsidRPr="00BC1EF4" w:rsidRDefault="00376055" w:rsidP="0048320F">
      <w:pPr>
        <w:pStyle w:val="NormalWeb"/>
        <w:numPr>
          <w:ilvl w:val="0"/>
          <w:numId w:val="2"/>
        </w:numPr>
        <w:shd w:val="clear" w:color="auto" w:fill="FFFFFF"/>
        <w:spacing w:before="120" w:beforeAutospacing="0" w:after="120" w:afterAutospacing="0"/>
        <w:jc w:val="both"/>
        <w:rPr>
          <w:rFonts w:asciiTheme="minorHAnsi" w:hAnsiTheme="minorHAnsi" w:cstheme="minorHAnsi"/>
        </w:rPr>
      </w:pPr>
      <w:r w:rsidRPr="00BC1EF4">
        <w:rPr>
          <w:rFonts w:asciiTheme="minorHAnsi" w:hAnsiTheme="minorHAnsi" w:cstheme="minorHAnsi"/>
        </w:rPr>
        <w:t>Feeds are more often subscribed to directly by users with aggregators or feed readers which combine the contents of multiple web feeds for display on a single screen or series of screens. Some modern web browsers incorporate aggregator features. Users typically subscribe to a feed by manually entering the </w:t>
      </w:r>
      <w:hyperlink r:id="rId29" w:tooltip="Uniform Resource Locator" w:history="1">
        <w:r w:rsidRPr="00BC1EF4">
          <w:rPr>
            <w:rStyle w:val="Hyperlink"/>
            <w:rFonts w:asciiTheme="minorHAnsi" w:hAnsiTheme="minorHAnsi" w:cstheme="minorHAnsi"/>
            <w:color w:val="auto"/>
            <w:u w:val="none"/>
          </w:rPr>
          <w:t>URL</w:t>
        </w:r>
      </w:hyperlink>
      <w:r w:rsidRPr="00BC1EF4">
        <w:rPr>
          <w:rFonts w:asciiTheme="minorHAnsi" w:hAnsiTheme="minorHAnsi" w:cstheme="minorHAnsi"/>
        </w:rPr>
        <w:t> of a feed or clicking a link in a web browser.</w:t>
      </w:r>
    </w:p>
    <w:p w:rsidR="00376055" w:rsidRDefault="00376055" w:rsidP="0048320F">
      <w:pPr>
        <w:pStyle w:val="NormalWeb"/>
        <w:numPr>
          <w:ilvl w:val="0"/>
          <w:numId w:val="2"/>
        </w:numPr>
        <w:shd w:val="clear" w:color="auto" w:fill="FFFFFF"/>
        <w:spacing w:before="120" w:beforeAutospacing="0" w:after="120" w:afterAutospacing="0"/>
        <w:jc w:val="both"/>
        <w:rPr>
          <w:rFonts w:asciiTheme="minorHAnsi" w:hAnsiTheme="minorHAnsi" w:cstheme="minorHAnsi"/>
        </w:rPr>
      </w:pPr>
      <w:r w:rsidRPr="00BC1EF4">
        <w:rPr>
          <w:rFonts w:asciiTheme="minorHAnsi" w:hAnsiTheme="minorHAnsi" w:cstheme="minorHAnsi"/>
        </w:rPr>
        <w:t>Web feeds are designed to be </w:t>
      </w:r>
      <w:hyperlink r:id="rId30" w:tooltip="Machine-readable data" w:history="1">
        <w:r w:rsidRPr="00BC1EF4">
          <w:rPr>
            <w:rStyle w:val="Hyperlink"/>
            <w:rFonts w:asciiTheme="minorHAnsi" w:hAnsiTheme="minorHAnsi" w:cstheme="minorHAnsi"/>
            <w:color w:val="auto"/>
            <w:u w:val="none"/>
          </w:rPr>
          <w:t>machine-readable</w:t>
        </w:r>
      </w:hyperlink>
      <w:r w:rsidRPr="00BC1EF4">
        <w:rPr>
          <w:rFonts w:asciiTheme="minorHAnsi" w:hAnsiTheme="minorHAnsi" w:cstheme="minorHAnsi"/>
        </w:rPr>
        <w:t> rather than </w:t>
      </w:r>
      <w:hyperlink r:id="rId31" w:tooltip="Human-readable" w:history="1">
        <w:r w:rsidRPr="00BC1EF4">
          <w:rPr>
            <w:rStyle w:val="Hyperlink"/>
            <w:rFonts w:asciiTheme="minorHAnsi" w:hAnsiTheme="minorHAnsi" w:cstheme="minorHAnsi"/>
            <w:color w:val="auto"/>
            <w:u w:val="none"/>
          </w:rPr>
          <w:t>human-readable</w:t>
        </w:r>
      </w:hyperlink>
      <w:r w:rsidRPr="00BC1EF4">
        <w:rPr>
          <w:rFonts w:asciiTheme="minorHAnsi" w:hAnsiTheme="minorHAnsi" w:cstheme="minorHAnsi"/>
        </w:rPr>
        <w:t>, which tends to be a source of confusion when people first encounter web feeds. This means that web feeds can also be used to automatically transfer information from one website to another without any human intervention.</w:t>
      </w:r>
    </w:p>
    <w:p w:rsidR="00225251" w:rsidRDefault="00225251" w:rsidP="00225251">
      <w:pPr>
        <w:pStyle w:val="NormalWeb"/>
        <w:shd w:val="clear" w:color="auto" w:fill="FFFFFF"/>
        <w:spacing w:before="120" w:beforeAutospacing="0" w:after="120" w:afterAutospacing="0"/>
        <w:jc w:val="both"/>
        <w:rPr>
          <w:rFonts w:asciiTheme="minorHAnsi" w:hAnsiTheme="minorHAnsi" w:cstheme="minorHAnsi"/>
        </w:rPr>
      </w:pPr>
    </w:p>
    <w:p w:rsidR="00E67EAF" w:rsidRPr="000019C2" w:rsidRDefault="00225251" w:rsidP="000019C2">
      <w:pPr>
        <w:pStyle w:val="NormalWeb"/>
        <w:shd w:val="clear" w:color="auto" w:fill="FFFFFF"/>
        <w:spacing w:before="120" w:beforeAutospacing="0" w:after="120" w:afterAutospacing="0"/>
        <w:jc w:val="center"/>
        <w:rPr>
          <w:rFonts w:asciiTheme="minorHAnsi" w:hAnsiTheme="minorHAnsi" w:cstheme="minorHAnsi"/>
          <w:b/>
          <w:bCs/>
          <w:color w:val="943634" w:themeColor="accent2" w:themeShade="BF"/>
          <w:sz w:val="36"/>
          <w:u w:val="single"/>
        </w:rPr>
      </w:pPr>
      <w:r w:rsidRPr="000019C2">
        <w:rPr>
          <w:rFonts w:asciiTheme="minorHAnsi" w:hAnsiTheme="minorHAnsi" w:cstheme="minorHAnsi"/>
          <w:b/>
          <w:bCs/>
          <w:color w:val="943634" w:themeColor="accent2" w:themeShade="BF"/>
          <w:sz w:val="36"/>
          <w:u w:val="single"/>
        </w:rPr>
        <w:t>What is Blog</w:t>
      </w:r>
    </w:p>
    <w:p w:rsidR="00225251" w:rsidRPr="00767C51" w:rsidRDefault="00225251" w:rsidP="00C90B8A">
      <w:pPr>
        <w:pStyle w:val="uiqtextpara"/>
        <w:spacing w:before="0" w:beforeAutospacing="0" w:after="240" w:afterAutospacing="0"/>
        <w:jc w:val="both"/>
        <w:rPr>
          <w:rFonts w:asciiTheme="minorHAnsi" w:hAnsiTheme="minorHAnsi" w:cstheme="minorHAnsi"/>
        </w:rPr>
      </w:pPr>
      <w:r w:rsidRPr="00767C51">
        <w:rPr>
          <w:rFonts w:asciiTheme="minorHAnsi" w:hAnsiTheme="minorHAnsi" w:cstheme="minorHAnsi"/>
        </w:rPr>
        <w:t xml:space="preserve">It is a place over internet where you can express your interest, knowledge and opinion freely and </w:t>
      </w:r>
      <w:proofErr w:type="spellStart"/>
      <w:r w:rsidRPr="00767C51">
        <w:rPr>
          <w:rFonts w:asciiTheme="minorHAnsi" w:hAnsiTheme="minorHAnsi" w:cstheme="minorHAnsi"/>
        </w:rPr>
        <w:t>no body</w:t>
      </w:r>
      <w:proofErr w:type="spellEnd"/>
      <w:r w:rsidRPr="00767C51">
        <w:rPr>
          <w:rFonts w:asciiTheme="minorHAnsi" w:hAnsiTheme="minorHAnsi" w:cstheme="minorHAnsi"/>
        </w:rPr>
        <w:t xml:space="preserve"> is </w:t>
      </w:r>
      <w:proofErr w:type="spellStart"/>
      <w:r w:rsidRPr="00767C51">
        <w:rPr>
          <w:rFonts w:asciiTheme="minorHAnsi" w:hAnsiTheme="minorHAnsi" w:cstheme="minorHAnsi"/>
        </w:rPr>
        <w:t>their</w:t>
      </w:r>
      <w:proofErr w:type="spellEnd"/>
      <w:r w:rsidRPr="00767C51">
        <w:rPr>
          <w:rFonts w:asciiTheme="minorHAnsi" w:hAnsiTheme="minorHAnsi" w:cstheme="minorHAnsi"/>
        </w:rPr>
        <w:t xml:space="preserve"> to bound you under certain limitation. In fact  supporters are always present. In a blog you can write post about a topic, news or an event.</w:t>
      </w:r>
    </w:p>
    <w:p w:rsidR="00225251" w:rsidRPr="00767C51" w:rsidRDefault="00225251" w:rsidP="00C90B8A">
      <w:pPr>
        <w:pStyle w:val="uiqtextpara"/>
        <w:spacing w:before="0" w:beforeAutospacing="0" w:after="240" w:afterAutospacing="0"/>
        <w:jc w:val="both"/>
        <w:rPr>
          <w:rFonts w:asciiTheme="minorHAnsi" w:hAnsiTheme="minorHAnsi" w:cstheme="minorHAnsi"/>
        </w:rPr>
      </w:pPr>
      <w:r w:rsidRPr="00767C51">
        <w:rPr>
          <w:rFonts w:asciiTheme="minorHAnsi" w:hAnsiTheme="minorHAnsi" w:cstheme="minorHAnsi"/>
        </w:rPr>
        <w:t>And blog is complemented by action of publishing content on it which is called Blogging. Posting comments on a different blog can also be termed as blogging.</w:t>
      </w:r>
    </w:p>
    <w:p w:rsidR="00225251" w:rsidRPr="00767C51" w:rsidRDefault="00225251" w:rsidP="00C90B8A">
      <w:pPr>
        <w:pStyle w:val="uiqtextpara"/>
        <w:spacing w:before="0" w:beforeAutospacing="0" w:after="240" w:afterAutospacing="0"/>
        <w:jc w:val="both"/>
        <w:rPr>
          <w:rFonts w:asciiTheme="minorHAnsi" w:hAnsiTheme="minorHAnsi" w:cstheme="minorHAnsi"/>
        </w:rPr>
      </w:pPr>
      <w:r w:rsidRPr="00767C51">
        <w:rPr>
          <w:rFonts w:asciiTheme="minorHAnsi" w:hAnsiTheme="minorHAnsi" w:cstheme="minorHAnsi"/>
        </w:rPr>
        <w:t xml:space="preserve">Blogging is the platform where you interact with more and more people </w:t>
      </w:r>
      <w:proofErr w:type="spellStart"/>
      <w:r w:rsidRPr="00767C51">
        <w:rPr>
          <w:rFonts w:asciiTheme="minorHAnsi" w:hAnsiTheme="minorHAnsi" w:cstheme="minorHAnsi"/>
        </w:rPr>
        <w:t>world wide</w:t>
      </w:r>
      <w:proofErr w:type="spellEnd"/>
      <w:r w:rsidRPr="00767C51">
        <w:rPr>
          <w:rFonts w:asciiTheme="minorHAnsi" w:hAnsiTheme="minorHAnsi" w:cstheme="minorHAnsi"/>
        </w:rPr>
        <w:t>. As internet covers all countries, so by blogging you (blogger) can interact with more distanced people whom you never thought. And search engines like Google &amp; </w:t>
      </w:r>
      <w:hyperlink r:id="rId32" w:tgtFrame="_blank" w:history="1">
        <w:r w:rsidRPr="00767C51">
          <w:rPr>
            <w:rFonts w:asciiTheme="minorHAnsi" w:hAnsiTheme="minorHAnsi" w:cstheme="minorHAnsi"/>
          </w:rPr>
          <w:t>Bing</w:t>
        </w:r>
      </w:hyperlink>
      <w:r w:rsidRPr="00767C51">
        <w:rPr>
          <w:rFonts w:asciiTheme="minorHAnsi" w:hAnsiTheme="minorHAnsi" w:cstheme="minorHAnsi"/>
        </w:rPr>
        <w:t> always are in the search of new blogs so they get more new content to display it to the readers.</w:t>
      </w:r>
    </w:p>
    <w:p w:rsidR="00225251" w:rsidRPr="00767C51" w:rsidRDefault="00225251" w:rsidP="00C90B8A">
      <w:pPr>
        <w:pStyle w:val="uiqtextpara"/>
        <w:spacing w:before="0" w:beforeAutospacing="0" w:after="240" w:afterAutospacing="0"/>
        <w:jc w:val="both"/>
        <w:rPr>
          <w:rFonts w:asciiTheme="minorHAnsi" w:hAnsiTheme="minorHAnsi" w:cstheme="minorHAnsi"/>
        </w:rPr>
      </w:pPr>
      <w:r w:rsidRPr="00767C51">
        <w:rPr>
          <w:rFonts w:asciiTheme="minorHAnsi" w:hAnsiTheme="minorHAnsi" w:cstheme="minorHAnsi"/>
        </w:rPr>
        <w:t>You can also send your blog’s content to your readers via RSS (Really Simple Syndication), It is actually sent in electronic form like email. RSS subscribers of your blog automatically get email containing your post when you publish.</w:t>
      </w:r>
    </w:p>
    <w:p w:rsidR="00225251" w:rsidRPr="00767C51" w:rsidRDefault="00225251" w:rsidP="00C90B8A">
      <w:pPr>
        <w:pStyle w:val="uiqtextpara"/>
        <w:spacing w:before="0" w:beforeAutospacing="0" w:after="240" w:afterAutospacing="0"/>
        <w:jc w:val="both"/>
        <w:rPr>
          <w:rFonts w:asciiTheme="minorHAnsi" w:hAnsiTheme="minorHAnsi" w:cstheme="minorHAnsi"/>
        </w:rPr>
      </w:pPr>
      <w:r w:rsidRPr="00767C51">
        <w:rPr>
          <w:rFonts w:asciiTheme="minorHAnsi" w:hAnsiTheme="minorHAnsi" w:cstheme="minorHAnsi"/>
        </w:rPr>
        <w:t>The service of RSS is free of cost. The blog feeds are read by a software called blog feed reader and is used widely over the internet. They are quite easy to use and users can go through your latest blog posts that interest you so that you can subscribe them as per your interest over that topic.</w:t>
      </w:r>
    </w:p>
    <w:p w:rsidR="00225251" w:rsidRPr="00767C51" w:rsidRDefault="00225251" w:rsidP="00C90B8A">
      <w:pPr>
        <w:pStyle w:val="uiqtextpara"/>
        <w:spacing w:before="0" w:beforeAutospacing="0" w:after="240" w:afterAutospacing="0"/>
        <w:jc w:val="both"/>
        <w:rPr>
          <w:rFonts w:asciiTheme="minorHAnsi" w:hAnsiTheme="minorHAnsi" w:cstheme="minorHAnsi"/>
        </w:rPr>
      </w:pPr>
      <w:r w:rsidRPr="00767C51">
        <w:rPr>
          <w:rFonts w:asciiTheme="minorHAnsi" w:hAnsiTheme="minorHAnsi" w:cstheme="minorHAnsi"/>
        </w:rPr>
        <w:lastRenderedPageBreak/>
        <w:t>Many of newbie think blogging means having knowledge of coding language. But, my friend you don’t worry, blogging means to share to your interest to the world. By taking a domain and hosting you can start blog within one minute.</w:t>
      </w:r>
    </w:p>
    <w:p w:rsidR="00BC5A5B" w:rsidRPr="00767C51" w:rsidRDefault="00BC5A5B" w:rsidP="00C90B8A">
      <w:pPr>
        <w:pStyle w:val="uiqtextpara"/>
        <w:spacing w:before="0" w:beforeAutospacing="0" w:after="240" w:afterAutospacing="0"/>
        <w:jc w:val="both"/>
        <w:rPr>
          <w:rFonts w:asciiTheme="minorHAnsi" w:hAnsiTheme="minorHAnsi" w:cstheme="minorHAnsi"/>
        </w:rPr>
      </w:pPr>
      <w:r w:rsidRPr="00767C51">
        <w:rPr>
          <w:rFonts w:asciiTheme="minorHAnsi" w:hAnsiTheme="minorHAnsi" w:cstheme="minorHAnsi"/>
        </w:rPr>
        <w:t>Examples of blogging</w:t>
      </w:r>
    </w:p>
    <w:p w:rsidR="00BC5A5B" w:rsidRPr="00767C51" w:rsidRDefault="00BC5A5B" w:rsidP="00C90B8A">
      <w:pPr>
        <w:pStyle w:val="uiqtextpara"/>
        <w:spacing w:before="0" w:beforeAutospacing="0" w:after="240" w:afterAutospacing="0"/>
        <w:jc w:val="both"/>
        <w:rPr>
          <w:rFonts w:asciiTheme="minorHAnsi" w:hAnsiTheme="minorHAnsi" w:cstheme="minorHAnsi"/>
        </w:rPr>
      </w:pPr>
      <w:r w:rsidRPr="00767C51">
        <w:rPr>
          <w:rFonts w:asciiTheme="minorHAnsi" w:hAnsiTheme="minorHAnsi" w:cstheme="minorHAnsi"/>
        </w:rPr>
        <w:t>The </w:t>
      </w:r>
      <w:hyperlink r:id="rId33" w:tgtFrame="_blank" w:history="1">
        <w:r w:rsidRPr="00767C51">
          <w:rPr>
            <w:rFonts w:asciiTheme="minorHAnsi" w:hAnsiTheme="minorHAnsi" w:cstheme="minorHAnsi"/>
          </w:rPr>
          <w:t>Blogging Nuts</w:t>
        </w:r>
      </w:hyperlink>
      <w:r w:rsidRPr="00767C51">
        <w:rPr>
          <w:rFonts w:asciiTheme="minorHAnsi" w:hAnsiTheme="minorHAnsi" w:cstheme="minorHAnsi"/>
        </w:rPr>
        <w:t>, </w:t>
      </w:r>
      <w:proofErr w:type="spellStart"/>
      <w:r w:rsidRPr="00767C51">
        <w:rPr>
          <w:rFonts w:asciiTheme="minorHAnsi" w:hAnsiTheme="minorHAnsi" w:cstheme="minorHAnsi"/>
        </w:rPr>
        <w:fldChar w:fldCharType="begin"/>
      </w:r>
      <w:r w:rsidRPr="00767C51">
        <w:rPr>
          <w:rFonts w:asciiTheme="minorHAnsi" w:hAnsiTheme="minorHAnsi" w:cstheme="minorHAnsi"/>
        </w:rPr>
        <w:instrText xml:space="preserve"> HYPERLINK "http://www.mashable.com/" \t "_blank" </w:instrText>
      </w:r>
      <w:r w:rsidRPr="00767C51">
        <w:rPr>
          <w:rFonts w:asciiTheme="minorHAnsi" w:hAnsiTheme="minorHAnsi" w:cstheme="minorHAnsi"/>
        </w:rPr>
        <w:fldChar w:fldCharType="separate"/>
      </w:r>
      <w:r w:rsidRPr="00767C51">
        <w:rPr>
          <w:rFonts w:asciiTheme="minorHAnsi" w:hAnsiTheme="minorHAnsi" w:cstheme="minorHAnsi"/>
        </w:rPr>
        <w:t>Mashable</w:t>
      </w:r>
      <w:proofErr w:type="spellEnd"/>
      <w:r w:rsidRPr="00767C51">
        <w:rPr>
          <w:rFonts w:asciiTheme="minorHAnsi" w:hAnsiTheme="minorHAnsi" w:cstheme="minorHAnsi"/>
        </w:rPr>
        <w:fldChar w:fldCharType="end"/>
      </w:r>
      <w:r w:rsidRPr="00767C51">
        <w:rPr>
          <w:rFonts w:asciiTheme="minorHAnsi" w:hAnsiTheme="minorHAnsi" w:cstheme="minorHAnsi"/>
        </w:rPr>
        <w:t>, </w:t>
      </w:r>
      <w:hyperlink r:id="rId34" w:tgtFrame="_blank" w:history="1">
        <w:r w:rsidRPr="00767C51">
          <w:rPr>
            <w:rFonts w:asciiTheme="minorHAnsi" w:hAnsiTheme="minorHAnsi" w:cstheme="minorHAnsi"/>
          </w:rPr>
          <w:t>Blogging Cage</w:t>
        </w:r>
      </w:hyperlink>
      <w:r w:rsidRPr="00767C51">
        <w:rPr>
          <w:rFonts w:asciiTheme="minorHAnsi" w:hAnsiTheme="minorHAnsi" w:cstheme="minorHAnsi"/>
        </w:rPr>
        <w:t>, </w:t>
      </w:r>
      <w:proofErr w:type="spellStart"/>
      <w:r w:rsidRPr="00767C51">
        <w:rPr>
          <w:rFonts w:asciiTheme="minorHAnsi" w:hAnsiTheme="minorHAnsi" w:cstheme="minorHAnsi"/>
        </w:rPr>
        <w:fldChar w:fldCharType="begin"/>
      </w:r>
      <w:r w:rsidRPr="00767C51">
        <w:rPr>
          <w:rFonts w:asciiTheme="minorHAnsi" w:hAnsiTheme="minorHAnsi" w:cstheme="minorHAnsi"/>
        </w:rPr>
        <w:instrText xml:space="preserve"> HYPERLINK "http://www.shoutmeloud.com/" \t "_blank" </w:instrText>
      </w:r>
      <w:r w:rsidRPr="00767C51">
        <w:rPr>
          <w:rFonts w:asciiTheme="minorHAnsi" w:hAnsiTheme="minorHAnsi" w:cstheme="minorHAnsi"/>
        </w:rPr>
        <w:fldChar w:fldCharType="separate"/>
      </w:r>
      <w:r w:rsidRPr="00767C51">
        <w:rPr>
          <w:rFonts w:asciiTheme="minorHAnsi" w:hAnsiTheme="minorHAnsi" w:cstheme="minorHAnsi"/>
        </w:rPr>
        <w:t>ShoutMeLoud</w:t>
      </w:r>
      <w:proofErr w:type="spellEnd"/>
      <w:r w:rsidRPr="00767C51">
        <w:rPr>
          <w:rFonts w:asciiTheme="minorHAnsi" w:hAnsiTheme="minorHAnsi" w:cstheme="minorHAnsi"/>
        </w:rPr>
        <w:fldChar w:fldCharType="end"/>
      </w:r>
      <w:r w:rsidRPr="00767C51">
        <w:rPr>
          <w:rFonts w:asciiTheme="minorHAnsi" w:hAnsiTheme="minorHAnsi" w:cstheme="minorHAnsi"/>
        </w:rPr>
        <w:t>, </w:t>
      </w:r>
      <w:hyperlink r:id="rId35" w:tgtFrame="_blank" w:history="1">
        <w:r w:rsidRPr="00767C51">
          <w:rPr>
            <w:rFonts w:asciiTheme="minorHAnsi" w:hAnsiTheme="minorHAnsi" w:cstheme="minorHAnsi"/>
          </w:rPr>
          <w:t>Digital Inspiration</w:t>
        </w:r>
      </w:hyperlink>
      <w:r w:rsidRPr="00767C51">
        <w:rPr>
          <w:rFonts w:asciiTheme="minorHAnsi" w:hAnsiTheme="minorHAnsi" w:cstheme="minorHAnsi"/>
        </w:rPr>
        <w:t> are all good very good examples of blogging. In these blogs each post are published by authors having interest in different topics. The authors share knowledge about topics they have interest.</w:t>
      </w:r>
    </w:p>
    <w:p w:rsidR="00225251" w:rsidRPr="003E34C3" w:rsidRDefault="00FE4DD9" w:rsidP="00C90B8A">
      <w:pPr>
        <w:pStyle w:val="NormalWeb"/>
        <w:shd w:val="clear" w:color="auto" w:fill="FFFFFF"/>
        <w:spacing w:before="120" w:beforeAutospacing="0" w:after="120" w:afterAutospacing="0"/>
        <w:jc w:val="both"/>
        <w:rPr>
          <w:rFonts w:asciiTheme="minorHAnsi" w:hAnsiTheme="minorHAnsi" w:cstheme="minorHAnsi"/>
          <w:b/>
        </w:rPr>
      </w:pPr>
      <w:r w:rsidRPr="003E34C3">
        <w:rPr>
          <w:rFonts w:asciiTheme="minorHAnsi" w:hAnsiTheme="minorHAnsi" w:cstheme="minorHAnsi"/>
          <w:b/>
        </w:rPr>
        <w:t>Advantage of Blogging</w:t>
      </w:r>
    </w:p>
    <w:p w:rsidR="00F91324" w:rsidRPr="00767C51" w:rsidRDefault="00F91324" w:rsidP="003E34C3">
      <w:pPr>
        <w:pStyle w:val="NormalWeb"/>
        <w:numPr>
          <w:ilvl w:val="0"/>
          <w:numId w:val="3"/>
        </w:numPr>
        <w:shd w:val="clear" w:color="auto" w:fill="FFFFFF"/>
        <w:spacing w:before="120" w:beforeAutospacing="0" w:after="120" w:afterAutospacing="0"/>
        <w:jc w:val="both"/>
        <w:rPr>
          <w:rFonts w:asciiTheme="minorHAnsi" w:hAnsiTheme="minorHAnsi" w:cstheme="minorHAnsi"/>
        </w:rPr>
      </w:pPr>
      <w:r w:rsidRPr="00767C51">
        <w:rPr>
          <w:rFonts w:asciiTheme="minorHAnsi" w:hAnsiTheme="minorHAnsi" w:cstheme="minorHAnsi"/>
        </w:rPr>
        <w:t>Become a Better Writer</w:t>
      </w:r>
    </w:p>
    <w:p w:rsidR="005E123F" w:rsidRPr="00767C51" w:rsidRDefault="005E123F" w:rsidP="003E34C3">
      <w:pPr>
        <w:pStyle w:val="NormalWeb"/>
        <w:numPr>
          <w:ilvl w:val="0"/>
          <w:numId w:val="3"/>
        </w:numPr>
        <w:shd w:val="clear" w:color="auto" w:fill="FFFFFF"/>
        <w:spacing w:before="120" w:beforeAutospacing="0" w:after="120" w:afterAutospacing="0"/>
        <w:jc w:val="both"/>
        <w:rPr>
          <w:rFonts w:asciiTheme="minorHAnsi" w:hAnsiTheme="minorHAnsi" w:cstheme="minorHAnsi"/>
        </w:rPr>
      </w:pPr>
      <w:r w:rsidRPr="00767C51">
        <w:rPr>
          <w:rFonts w:asciiTheme="minorHAnsi" w:hAnsiTheme="minorHAnsi" w:cstheme="minorHAnsi"/>
        </w:rPr>
        <w:t>Earn Money</w:t>
      </w:r>
    </w:p>
    <w:p w:rsidR="00D81259" w:rsidRPr="00767C51" w:rsidRDefault="00D81259" w:rsidP="003E34C3">
      <w:pPr>
        <w:pStyle w:val="NormalWeb"/>
        <w:numPr>
          <w:ilvl w:val="0"/>
          <w:numId w:val="3"/>
        </w:numPr>
        <w:shd w:val="clear" w:color="auto" w:fill="FFFFFF"/>
        <w:spacing w:before="120" w:beforeAutospacing="0" w:after="120" w:afterAutospacing="0"/>
        <w:jc w:val="both"/>
        <w:rPr>
          <w:rFonts w:asciiTheme="minorHAnsi" w:hAnsiTheme="minorHAnsi" w:cstheme="minorHAnsi"/>
        </w:rPr>
      </w:pPr>
      <w:r w:rsidRPr="00767C51">
        <w:rPr>
          <w:rFonts w:asciiTheme="minorHAnsi" w:hAnsiTheme="minorHAnsi" w:cstheme="minorHAnsi"/>
        </w:rPr>
        <w:t>Getting more business</w:t>
      </w:r>
    </w:p>
    <w:p w:rsidR="00FD4F46" w:rsidRPr="00767C51" w:rsidRDefault="00FD4F46" w:rsidP="003E34C3">
      <w:pPr>
        <w:pStyle w:val="NormalWeb"/>
        <w:numPr>
          <w:ilvl w:val="0"/>
          <w:numId w:val="3"/>
        </w:numPr>
        <w:shd w:val="clear" w:color="auto" w:fill="FFFFFF"/>
        <w:spacing w:before="120" w:beforeAutospacing="0" w:after="120" w:afterAutospacing="0"/>
        <w:jc w:val="both"/>
        <w:rPr>
          <w:rFonts w:asciiTheme="minorHAnsi" w:hAnsiTheme="minorHAnsi" w:cstheme="minorHAnsi"/>
        </w:rPr>
      </w:pPr>
      <w:r w:rsidRPr="00767C51">
        <w:rPr>
          <w:rFonts w:asciiTheme="minorHAnsi" w:hAnsiTheme="minorHAnsi" w:cstheme="minorHAnsi"/>
        </w:rPr>
        <w:t>Improve your SEO (Search Engine Optimization)</w:t>
      </w:r>
    </w:p>
    <w:p w:rsidR="0053555F" w:rsidRPr="00BC1EF4" w:rsidRDefault="0053555F" w:rsidP="003E34C3">
      <w:pPr>
        <w:pStyle w:val="NormalWeb"/>
        <w:numPr>
          <w:ilvl w:val="0"/>
          <w:numId w:val="3"/>
        </w:numPr>
        <w:shd w:val="clear" w:color="auto" w:fill="FFFFFF"/>
        <w:spacing w:before="120" w:beforeAutospacing="0" w:after="120" w:afterAutospacing="0"/>
        <w:jc w:val="both"/>
        <w:rPr>
          <w:rFonts w:asciiTheme="minorHAnsi" w:hAnsiTheme="minorHAnsi" w:cstheme="minorHAnsi"/>
        </w:rPr>
      </w:pPr>
      <w:r w:rsidRPr="00767C51">
        <w:rPr>
          <w:rFonts w:asciiTheme="minorHAnsi" w:hAnsiTheme="minorHAnsi" w:cstheme="minorHAnsi"/>
        </w:rPr>
        <w:t>You get to express yourself</w:t>
      </w:r>
    </w:p>
    <w:p w:rsidR="00D86EE3" w:rsidRPr="0048320F" w:rsidRDefault="00D86EE3" w:rsidP="0048320F">
      <w:pPr>
        <w:jc w:val="both"/>
        <w:rPr>
          <w:rFonts w:cstheme="minorHAnsi"/>
          <w:sz w:val="24"/>
          <w:szCs w:val="24"/>
        </w:rPr>
      </w:pPr>
    </w:p>
    <w:sectPr w:rsidR="00D86EE3" w:rsidRPr="0048320F" w:rsidSect="00D86E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41035"/>
    <w:multiLevelType w:val="multilevel"/>
    <w:tmpl w:val="003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332A8C"/>
    <w:multiLevelType w:val="multilevel"/>
    <w:tmpl w:val="D9D6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932B98"/>
    <w:multiLevelType w:val="hybridMultilevel"/>
    <w:tmpl w:val="0346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03BB4"/>
    <w:rsid w:val="000019C2"/>
    <w:rsid w:val="00225251"/>
    <w:rsid w:val="00376055"/>
    <w:rsid w:val="003E34C3"/>
    <w:rsid w:val="0048320F"/>
    <w:rsid w:val="0053555F"/>
    <w:rsid w:val="005E123F"/>
    <w:rsid w:val="00767C51"/>
    <w:rsid w:val="00803BB4"/>
    <w:rsid w:val="00805A26"/>
    <w:rsid w:val="009E486A"/>
    <w:rsid w:val="00BC1EF4"/>
    <w:rsid w:val="00BC5A5B"/>
    <w:rsid w:val="00C90B8A"/>
    <w:rsid w:val="00D81259"/>
    <w:rsid w:val="00D86EE3"/>
    <w:rsid w:val="00E67EAF"/>
    <w:rsid w:val="00F91324"/>
    <w:rsid w:val="00FD4F46"/>
    <w:rsid w:val="00FE4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B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BB4"/>
    <w:rPr>
      <w:color w:val="0000FF"/>
      <w:u w:val="single"/>
    </w:rPr>
  </w:style>
  <w:style w:type="paragraph" w:customStyle="1" w:styleId="uiqtextpara">
    <w:name w:val="ui_qtext_para"/>
    <w:basedOn w:val="Normal"/>
    <w:rsid w:val="00225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225251"/>
  </w:style>
</w:styles>
</file>

<file path=word/webSettings.xml><?xml version="1.0" encoding="utf-8"?>
<w:webSettings xmlns:r="http://schemas.openxmlformats.org/officeDocument/2006/relationships" xmlns:w="http://schemas.openxmlformats.org/wordprocessingml/2006/main">
  <w:divs>
    <w:div w:id="246811534">
      <w:bodyDiv w:val="1"/>
      <w:marLeft w:val="0"/>
      <w:marRight w:val="0"/>
      <w:marTop w:val="0"/>
      <w:marBottom w:val="0"/>
      <w:divBdr>
        <w:top w:val="none" w:sz="0" w:space="0" w:color="auto"/>
        <w:left w:val="none" w:sz="0" w:space="0" w:color="auto"/>
        <w:bottom w:val="none" w:sz="0" w:space="0" w:color="auto"/>
        <w:right w:val="none" w:sz="0" w:space="0" w:color="auto"/>
      </w:divBdr>
    </w:div>
    <w:div w:id="407121880">
      <w:bodyDiv w:val="1"/>
      <w:marLeft w:val="0"/>
      <w:marRight w:val="0"/>
      <w:marTop w:val="0"/>
      <w:marBottom w:val="0"/>
      <w:divBdr>
        <w:top w:val="none" w:sz="0" w:space="0" w:color="auto"/>
        <w:left w:val="none" w:sz="0" w:space="0" w:color="auto"/>
        <w:bottom w:val="none" w:sz="0" w:space="0" w:color="auto"/>
        <w:right w:val="none" w:sz="0" w:space="0" w:color="auto"/>
      </w:divBdr>
    </w:div>
    <w:div w:id="1138841981">
      <w:bodyDiv w:val="1"/>
      <w:marLeft w:val="0"/>
      <w:marRight w:val="0"/>
      <w:marTop w:val="0"/>
      <w:marBottom w:val="0"/>
      <w:divBdr>
        <w:top w:val="none" w:sz="0" w:space="0" w:color="auto"/>
        <w:left w:val="none" w:sz="0" w:space="0" w:color="auto"/>
        <w:bottom w:val="none" w:sz="0" w:space="0" w:color="auto"/>
        <w:right w:val="none" w:sz="0" w:space="0" w:color="auto"/>
      </w:divBdr>
    </w:div>
    <w:div w:id="1732846237">
      <w:bodyDiv w:val="1"/>
      <w:marLeft w:val="0"/>
      <w:marRight w:val="0"/>
      <w:marTop w:val="0"/>
      <w:marBottom w:val="0"/>
      <w:divBdr>
        <w:top w:val="none" w:sz="0" w:space="0" w:color="auto"/>
        <w:left w:val="none" w:sz="0" w:space="0" w:color="auto"/>
        <w:bottom w:val="none" w:sz="0" w:space="0" w:color="auto"/>
        <w:right w:val="none" w:sz="0" w:space="0" w:color="auto"/>
      </w:divBdr>
    </w:div>
    <w:div w:id="1933928150">
      <w:bodyDiv w:val="1"/>
      <w:marLeft w:val="0"/>
      <w:marRight w:val="0"/>
      <w:marTop w:val="0"/>
      <w:marBottom w:val="0"/>
      <w:divBdr>
        <w:top w:val="none" w:sz="0" w:space="0" w:color="auto"/>
        <w:left w:val="none" w:sz="0" w:space="0" w:color="auto"/>
        <w:bottom w:val="none" w:sz="0" w:space="0" w:color="auto"/>
        <w:right w:val="none" w:sz="0" w:space="0" w:color="auto"/>
      </w:divBdr>
      <w:divsChild>
        <w:div w:id="211231249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d_user" TargetMode="External"/><Relationship Id="rId13" Type="http://schemas.openxmlformats.org/officeDocument/2006/relationships/hyperlink" Target="https://en.wikipedia.org/wiki/HTML5" TargetMode="External"/><Relationship Id="rId18" Type="http://schemas.openxmlformats.org/officeDocument/2006/relationships/hyperlink" Target="https://en.wikipedia.org/wiki/Identity_theft" TargetMode="External"/><Relationship Id="rId26" Type="http://schemas.openxmlformats.org/officeDocument/2006/relationships/hyperlink" Target="https://en.wikipedia.org/wiki/Search_engine" TargetMode="External"/><Relationship Id="rId3" Type="http://schemas.openxmlformats.org/officeDocument/2006/relationships/settings" Target="settings.xml"/><Relationship Id="rId21" Type="http://schemas.openxmlformats.org/officeDocument/2006/relationships/hyperlink" Target="https://en.wikipedia.org/wiki/Document" TargetMode="External"/><Relationship Id="rId34" Type="http://schemas.openxmlformats.org/officeDocument/2006/relationships/hyperlink" Target="http://www.bloggingcage.com/" TargetMode="External"/><Relationship Id="rId7" Type="http://schemas.openxmlformats.org/officeDocument/2006/relationships/hyperlink" Target="https://en.wikipedia.org/wiki/News_aggregator" TargetMode="External"/><Relationship Id="rId12" Type="http://schemas.openxmlformats.org/officeDocument/2006/relationships/hyperlink" Target="https://en.wikipedia.org/wiki/Push_technology" TargetMode="External"/><Relationship Id="rId17" Type="http://schemas.openxmlformats.org/officeDocument/2006/relationships/hyperlink" Target="https://en.wikipedia.org/wiki/Phishing" TargetMode="External"/><Relationship Id="rId25" Type="http://schemas.openxmlformats.org/officeDocument/2006/relationships/hyperlink" Target="https://en.wikipedia.org/wiki/Top_40" TargetMode="External"/><Relationship Id="rId33" Type="http://schemas.openxmlformats.org/officeDocument/2006/relationships/hyperlink" Target="http://www.bloggingnuts.com/" TargetMode="External"/><Relationship Id="rId2" Type="http://schemas.openxmlformats.org/officeDocument/2006/relationships/styles" Target="styles.xml"/><Relationship Id="rId16" Type="http://schemas.openxmlformats.org/officeDocument/2006/relationships/hyperlink" Target="https://en.wikipedia.org/wiki/Podcast" TargetMode="External"/><Relationship Id="rId20" Type="http://schemas.openxmlformats.org/officeDocument/2006/relationships/hyperlink" Target="https://en.wikipedia.org/wiki/Web_feed" TargetMode="External"/><Relationship Id="rId29" Type="http://schemas.openxmlformats.org/officeDocument/2006/relationships/hyperlink" Target="https://en.wikipedia.org/wiki/Uniform_Resource_Locator" TargetMode="External"/><Relationship Id="rId1" Type="http://schemas.openxmlformats.org/officeDocument/2006/relationships/numbering" Target="numbering.xml"/><Relationship Id="rId6" Type="http://schemas.openxmlformats.org/officeDocument/2006/relationships/hyperlink" Target="https://en.wikipedia.org/wiki/Web_syndication" TargetMode="External"/><Relationship Id="rId11" Type="http://schemas.openxmlformats.org/officeDocument/2006/relationships/hyperlink" Target="https://en.wikipedia.org/wiki/Pull_technology" TargetMode="External"/><Relationship Id="rId24" Type="http://schemas.openxmlformats.org/officeDocument/2006/relationships/hyperlink" Target="https://en.wikipedia.org/wiki/Weather" TargetMode="External"/><Relationship Id="rId32" Type="http://schemas.openxmlformats.org/officeDocument/2006/relationships/hyperlink" Target="http://www.bing.com/" TargetMode="External"/><Relationship Id="rId37" Type="http://schemas.openxmlformats.org/officeDocument/2006/relationships/theme" Target="theme/theme1.xml"/><Relationship Id="rId5" Type="http://schemas.openxmlformats.org/officeDocument/2006/relationships/hyperlink" Target="https://en.wikipedia.org/wiki/World_Wide_Web" TargetMode="External"/><Relationship Id="rId15" Type="http://schemas.openxmlformats.org/officeDocument/2006/relationships/hyperlink" Target="https://en.wikipedia.org/wiki/Weblog" TargetMode="External"/><Relationship Id="rId23" Type="http://schemas.openxmlformats.org/officeDocument/2006/relationships/hyperlink" Target="https://en.wikipedia.org/wiki/News" TargetMode="External"/><Relationship Id="rId28" Type="http://schemas.openxmlformats.org/officeDocument/2006/relationships/hyperlink" Target="https://en.wikipedia.org/wiki/Atom_(standard)" TargetMode="External"/><Relationship Id="rId36" Type="http://schemas.openxmlformats.org/officeDocument/2006/relationships/fontTable" Target="fontTable.xml"/><Relationship Id="rId10" Type="http://schemas.openxmlformats.org/officeDocument/2006/relationships/hyperlink" Target="https://en.wikipedia.org/wiki/Web_browser" TargetMode="External"/><Relationship Id="rId19" Type="http://schemas.openxmlformats.org/officeDocument/2006/relationships/hyperlink" Target="https://en.wikipedia.org/wiki/Nature_(journal)" TargetMode="External"/><Relationship Id="rId31" Type="http://schemas.openxmlformats.org/officeDocument/2006/relationships/hyperlink" Target="https://en.wikipedia.org/wiki/Human-readable" TargetMode="External"/><Relationship Id="rId4" Type="http://schemas.openxmlformats.org/officeDocument/2006/relationships/webSettings" Target="webSettings.xml"/><Relationship Id="rId9" Type="http://schemas.openxmlformats.org/officeDocument/2006/relationships/hyperlink" Target="https://en.wikipedia.org/wiki/Feed_aggregator" TargetMode="External"/><Relationship Id="rId14" Type="http://schemas.openxmlformats.org/officeDocument/2006/relationships/hyperlink" Target="https://en.wikipedia.org/wiki/Website" TargetMode="External"/><Relationship Id="rId22" Type="http://schemas.openxmlformats.org/officeDocument/2006/relationships/hyperlink" Target="https://en.wikipedia.org/wiki/XML" TargetMode="External"/><Relationship Id="rId27" Type="http://schemas.openxmlformats.org/officeDocument/2006/relationships/hyperlink" Target="https://en.wikipedia.org/wiki/RSS_(file_format)" TargetMode="External"/><Relationship Id="rId30" Type="http://schemas.openxmlformats.org/officeDocument/2006/relationships/hyperlink" Target="https://en.wikipedia.org/wiki/Machine-readable_data" TargetMode="External"/><Relationship Id="rId35" Type="http://schemas.openxmlformats.org/officeDocument/2006/relationships/hyperlink" Target="http://labn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1244</Words>
  <Characters>7094</Characters>
  <Application>Microsoft Office Word</Application>
  <DocSecurity>0</DocSecurity>
  <Lines>59</Lines>
  <Paragraphs>16</Paragraphs>
  <ScaleCrop>false</ScaleCrop>
  <Company/>
  <LinksUpToDate>false</LinksUpToDate>
  <CharactersWithSpaces>8322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2019-02-14T03:25:00Z</dcterms:created>
  <dcterms:modified xsi:type="dcterms:W3CDTF">2019-02-14T03:35:00Z</dcterms:modified>
</cp:coreProperties>
</file>