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510D7" w14:textId="39A4605E" w:rsidR="00666306" w:rsidRPr="002743C2" w:rsidRDefault="0036719B" w:rsidP="002743C2">
      <w:pPr>
        <w:numPr>
          <w:ilvl w:val="0"/>
          <w:numId w:val="1"/>
        </w:numPr>
        <w:tabs>
          <w:tab w:val="clear" w:pos="360"/>
        </w:tabs>
        <w:ind w:left="540" w:hanging="540"/>
        <w:rPr>
          <w:rFonts w:ascii="Arial" w:hAnsi="Arial" w:cs="Arial"/>
          <w:b/>
          <w:sz w:val="22"/>
          <w:szCs w:val="22"/>
        </w:rPr>
      </w:pPr>
      <w:r w:rsidRPr="002743C2">
        <w:rPr>
          <w:rFonts w:ascii="Arial" w:hAnsi="Arial" w:cs="Arial"/>
          <w:b/>
          <w:caps/>
          <w:sz w:val="22"/>
          <w:szCs w:val="22"/>
        </w:rPr>
        <w:t>Instructions</w:t>
      </w:r>
      <w:r w:rsidR="002743C2" w:rsidRPr="002743C2">
        <w:rPr>
          <w:rFonts w:ascii="Arial" w:hAnsi="Arial" w:cs="Arial"/>
          <w:b/>
          <w:caps/>
          <w:sz w:val="22"/>
          <w:szCs w:val="22"/>
        </w:rPr>
        <w:t xml:space="preserve"> -- </w:t>
      </w:r>
      <w:r w:rsidR="00666306" w:rsidRPr="002743C2">
        <w:rPr>
          <w:rFonts w:ascii="Arial" w:hAnsi="Arial" w:cs="Arial"/>
          <w:b/>
          <w:sz w:val="22"/>
          <w:szCs w:val="22"/>
        </w:rPr>
        <w:t>Delete these instructions prior to signing this form.</w:t>
      </w:r>
      <w:r w:rsidR="00497753" w:rsidRPr="002743C2">
        <w:rPr>
          <w:rFonts w:ascii="Arial" w:hAnsi="Arial" w:cs="Arial"/>
          <w:b/>
          <w:sz w:val="22"/>
          <w:szCs w:val="22"/>
        </w:rPr>
        <w:t xml:space="preserve"> </w:t>
      </w:r>
    </w:p>
    <w:p w14:paraId="5B43F07B" w14:textId="4510672E" w:rsidR="0036719B" w:rsidRDefault="0036719B" w:rsidP="0036719B">
      <w:pPr>
        <w:numPr>
          <w:ilvl w:val="1"/>
          <w:numId w:val="1"/>
        </w:numPr>
        <w:ind w:hanging="540"/>
        <w:rPr>
          <w:rFonts w:ascii="Arial" w:hAnsi="Arial" w:cs="Arial"/>
          <w:sz w:val="22"/>
          <w:szCs w:val="22"/>
        </w:rPr>
      </w:pPr>
      <w:r w:rsidRPr="000F75B2">
        <w:rPr>
          <w:rFonts w:ascii="Arial" w:hAnsi="Arial" w:cs="Arial"/>
          <w:sz w:val="22"/>
          <w:szCs w:val="22"/>
        </w:rPr>
        <w:t>This form may be used for multiple documents at the same time -- list each document by name and version number to cover every document reviewed. Add rows to the top of the form as needed.</w:t>
      </w:r>
    </w:p>
    <w:p w14:paraId="586D797F" w14:textId="3F74848A" w:rsidR="00666306" w:rsidRPr="000F75B2" w:rsidRDefault="00666306" w:rsidP="0036719B">
      <w:pPr>
        <w:numPr>
          <w:ilvl w:val="1"/>
          <w:numId w:val="1"/>
        </w:numPr>
        <w:ind w:hanging="540"/>
        <w:rPr>
          <w:rFonts w:ascii="Arial" w:hAnsi="Arial" w:cs="Arial"/>
          <w:sz w:val="22"/>
          <w:szCs w:val="22"/>
        </w:rPr>
      </w:pPr>
      <w:r>
        <w:rPr>
          <w:rFonts w:ascii="Arial" w:hAnsi="Arial" w:cs="Arial"/>
          <w:sz w:val="22"/>
          <w:szCs w:val="22"/>
        </w:rPr>
        <w:t xml:space="preserve">If multiple documents are reviewed on the same form comments that do not apply to all </w:t>
      </w:r>
      <w:r w:rsidR="006F7352">
        <w:rPr>
          <w:rFonts w:ascii="Arial" w:hAnsi="Arial" w:cs="Arial"/>
          <w:sz w:val="22"/>
          <w:szCs w:val="22"/>
        </w:rPr>
        <w:t>documents</w:t>
      </w:r>
      <w:r>
        <w:rPr>
          <w:rFonts w:ascii="Arial" w:hAnsi="Arial" w:cs="Arial"/>
          <w:sz w:val="22"/>
          <w:szCs w:val="22"/>
        </w:rPr>
        <w:t xml:space="preserve"> must show what </w:t>
      </w:r>
      <w:r w:rsidR="00497753">
        <w:rPr>
          <w:rFonts w:ascii="Arial" w:hAnsi="Arial" w:cs="Arial"/>
          <w:sz w:val="22"/>
          <w:szCs w:val="22"/>
        </w:rPr>
        <w:t>document</w:t>
      </w:r>
      <w:r>
        <w:rPr>
          <w:rFonts w:ascii="Arial" w:hAnsi="Arial" w:cs="Arial"/>
          <w:sz w:val="22"/>
          <w:szCs w:val="22"/>
        </w:rPr>
        <w:t xml:space="preserve"> is being commented on.</w:t>
      </w:r>
    </w:p>
    <w:p w14:paraId="7ADADCAB" w14:textId="77777777" w:rsidR="0036719B" w:rsidRPr="000F75B2" w:rsidRDefault="0036719B" w:rsidP="0036719B">
      <w:pPr>
        <w:numPr>
          <w:ilvl w:val="1"/>
          <w:numId w:val="1"/>
        </w:numPr>
        <w:ind w:hanging="540"/>
        <w:rPr>
          <w:rFonts w:ascii="Arial" w:hAnsi="Arial" w:cs="Arial"/>
          <w:sz w:val="22"/>
          <w:szCs w:val="22"/>
        </w:rPr>
      </w:pPr>
      <w:r w:rsidRPr="000F75B2">
        <w:rPr>
          <w:rFonts w:ascii="Arial" w:hAnsi="Arial" w:cs="Arial"/>
          <w:sz w:val="22"/>
          <w:szCs w:val="22"/>
        </w:rPr>
        <w:t>For documents that do not satisfy the QC, create a separate checklist to be repeated once corrections are made. Separate checklists can also be completed for documents to be made available at a later date.</w:t>
      </w:r>
    </w:p>
    <w:p w14:paraId="39507CAA" w14:textId="77777777" w:rsidR="0036719B" w:rsidRPr="000F75B2" w:rsidRDefault="0036719B" w:rsidP="0036719B">
      <w:pPr>
        <w:numPr>
          <w:ilvl w:val="1"/>
          <w:numId w:val="1"/>
        </w:numPr>
        <w:ind w:hanging="540"/>
        <w:rPr>
          <w:rFonts w:ascii="Arial" w:hAnsi="Arial" w:cs="Arial"/>
          <w:sz w:val="22"/>
          <w:szCs w:val="22"/>
        </w:rPr>
      </w:pPr>
      <w:r w:rsidRPr="000F75B2">
        <w:rPr>
          <w:rFonts w:ascii="Arial" w:hAnsi="Arial" w:cs="Arial"/>
          <w:sz w:val="22"/>
          <w:szCs w:val="22"/>
        </w:rPr>
        <w:t xml:space="preserve">If the materials being reviewed are to be used globally, insert “Global” into the “Country” cell in the header.  </w:t>
      </w:r>
    </w:p>
    <w:p w14:paraId="5FCB5900" w14:textId="77777777" w:rsidR="0036719B" w:rsidRPr="000F75B2" w:rsidRDefault="0036719B" w:rsidP="0036719B">
      <w:pPr>
        <w:pStyle w:val="ListParagraph"/>
        <w:numPr>
          <w:ilvl w:val="1"/>
          <w:numId w:val="1"/>
        </w:numPr>
        <w:ind w:hanging="540"/>
        <w:rPr>
          <w:rFonts w:ascii="Arial" w:hAnsi="Arial" w:cs="Arial"/>
          <w:sz w:val="22"/>
          <w:szCs w:val="22"/>
        </w:rPr>
      </w:pPr>
      <w:r w:rsidRPr="000F75B2">
        <w:rPr>
          <w:rFonts w:ascii="Arial" w:hAnsi="Arial" w:cs="Arial"/>
          <w:sz w:val="22"/>
          <w:szCs w:val="22"/>
        </w:rPr>
        <w:t xml:space="preserve">Investigator Site generated advertisements/recruitment material must be reviewed by Local RSU as they have not been previously reviewed </w:t>
      </w:r>
      <w:r w:rsidR="00666306">
        <w:rPr>
          <w:rFonts w:ascii="Arial" w:hAnsi="Arial" w:cs="Arial"/>
          <w:sz w:val="22"/>
          <w:szCs w:val="22"/>
        </w:rPr>
        <w:t>at the Global study level</w:t>
      </w:r>
      <w:r w:rsidRPr="000F75B2">
        <w:rPr>
          <w:rFonts w:ascii="Arial" w:hAnsi="Arial" w:cs="Arial"/>
          <w:sz w:val="22"/>
          <w:szCs w:val="22"/>
        </w:rPr>
        <w:t xml:space="preserve">. </w:t>
      </w:r>
    </w:p>
    <w:p w14:paraId="17224DA3" w14:textId="6D87EA0C" w:rsidR="008206BD" w:rsidRDefault="0036719B" w:rsidP="0036719B">
      <w:pPr>
        <w:pStyle w:val="ListParagraph"/>
        <w:numPr>
          <w:ilvl w:val="1"/>
          <w:numId w:val="1"/>
        </w:numPr>
        <w:ind w:hanging="540"/>
        <w:rPr>
          <w:rFonts w:ascii="Arial" w:hAnsi="Arial" w:cs="Arial"/>
          <w:sz w:val="22"/>
          <w:szCs w:val="22"/>
        </w:rPr>
      </w:pPr>
      <w:r w:rsidRPr="00666306">
        <w:rPr>
          <w:rFonts w:ascii="Arial" w:hAnsi="Arial" w:cs="Arial"/>
          <w:sz w:val="22"/>
          <w:szCs w:val="22"/>
        </w:rPr>
        <w:t xml:space="preserve">If a Regulatory Authority or </w:t>
      </w:r>
      <w:r w:rsidR="00666306" w:rsidRPr="00666306">
        <w:rPr>
          <w:rFonts w:ascii="Arial" w:hAnsi="Arial" w:cs="Arial"/>
          <w:sz w:val="22"/>
          <w:szCs w:val="22"/>
        </w:rPr>
        <w:t xml:space="preserve">IEC/IRB </w:t>
      </w:r>
      <w:r w:rsidRPr="00666306">
        <w:rPr>
          <w:rFonts w:ascii="Arial" w:hAnsi="Arial" w:cs="Arial"/>
          <w:sz w:val="22"/>
          <w:szCs w:val="22"/>
        </w:rPr>
        <w:t>does not approve the document, this form must be updated to reflect the new approved version of the recruitment material.</w:t>
      </w:r>
    </w:p>
    <w:p w14:paraId="122AB696" w14:textId="2E72AED8" w:rsidR="00497753" w:rsidRDefault="00497753" w:rsidP="0036719B">
      <w:pPr>
        <w:pStyle w:val="ListParagraph"/>
        <w:numPr>
          <w:ilvl w:val="1"/>
          <w:numId w:val="1"/>
        </w:numPr>
        <w:ind w:hanging="540"/>
        <w:rPr>
          <w:rFonts w:ascii="Arial" w:hAnsi="Arial" w:cs="Arial"/>
          <w:sz w:val="22"/>
          <w:szCs w:val="22"/>
        </w:rPr>
      </w:pPr>
      <w:r w:rsidRPr="00497753">
        <w:rPr>
          <w:rFonts w:ascii="Arial" w:hAnsi="Arial" w:cs="Arial"/>
          <w:sz w:val="22"/>
          <w:szCs w:val="22"/>
        </w:rPr>
        <w:t>Signatures can be either electronic or wet signature. Electronic signatures are preferable, when possible and should be applied using the appropriate TMF platform or validated eSignature solution.</w:t>
      </w:r>
    </w:p>
    <w:p w14:paraId="1192EEA6" w14:textId="77777777" w:rsidR="00497753" w:rsidRPr="00497753" w:rsidRDefault="00497753" w:rsidP="00497753">
      <w:pPr>
        <w:ind w:left="540"/>
        <w:rPr>
          <w:rFonts w:ascii="Arial" w:hAnsi="Arial" w:cs="Arial"/>
          <w:sz w:val="22"/>
          <w:szCs w:val="22"/>
        </w:rPr>
      </w:pPr>
    </w:p>
    <w:p w14:paraId="1A092AA1" w14:textId="77777777" w:rsidR="00973C05" w:rsidRDefault="00973C05">
      <w:pPr>
        <w:rPr>
          <w:rFonts w:ascii="Arial" w:hAnsi="Arial" w:cs="Arial"/>
          <w:sz w:val="22"/>
          <w:szCs w:val="22"/>
        </w:rPr>
        <w:sectPr w:rsidR="00973C05" w:rsidSect="006A5CC9">
          <w:headerReference w:type="default" r:id="rId8"/>
          <w:footerReference w:type="default" r:id="rId9"/>
          <w:headerReference w:type="first" r:id="rId10"/>
          <w:footerReference w:type="first" r:id="rId11"/>
          <w:pgSz w:w="12240" w:h="15840" w:code="1"/>
          <w:pgMar w:top="1440" w:right="1440" w:bottom="1440" w:left="1440" w:header="630" w:footer="720" w:gutter="0"/>
          <w:paperSrc w:first="1" w:other="1"/>
          <w:pgNumType w:start="1"/>
          <w:cols w:space="720"/>
          <w:docGrid w:linePitch="360"/>
        </w:sect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15"/>
      </w:tblGrid>
      <w:tr w:rsidR="0036719B" w:rsidRPr="00BD7DE9" w14:paraId="56AED1F5" w14:textId="77777777" w:rsidTr="00666306">
        <w:trPr>
          <w:trHeight w:val="448"/>
        </w:trPr>
        <w:tc>
          <w:tcPr>
            <w:tcW w:w="9715" w:type="dxa"/>
          </w:tcPr>
          <w:p w14:paraId="7929E122" w14:textId="77777777" w:rsidR="0036719B" w:rsidRPr="00356A14" w:rsidRDefault="0036719B" w:rsidP="00164259">
            <w:pPr>
              <w:tabs>
                <w:tab w:val="left" w:pos="1717"/>
              </w:tabs>
              <w:spacing w:before="40"/>
              <w:rPr>
                <w:rFonts w:ascii="Arial" w:hAnsi="Arial" w:cs="Arial"/>
                <w:sz w:val="20"/>
                <w:szCs w:val="20"/>
              </w:rPr>
            </w:pPr>
            <w:r>
              <w:rPr>
                <w:rFonts w:ascii="Arial" w:hAnsi="Arial" w:cs="Arial"/>
                <w:sz w:val="20"/>
                <w:szCs w:val="20"/>
              </w:rPr>
              <w:lastRenderedPageBreak/>
              <w:t xml:space="preserve">Document(s) title and Version number(s) (add rows as needed):  </w:t>
            </w:r>
          </w:p>
        </w:tc>
      </w:tr>
      <w:tr w:rsidR="0036719B" w:rsidRPr="00BD7DE9" w14:paraId="6685147C" w14:textId="77777777" w:rsidTr="00666306">
        <w:trPr>
          <w:cantSplit/>
          <w:trHeight w:val="448"/>
        </w:trPr>
        <w:tc>
          <w:tcPr>
            <w:tcW w:w="9715" w:type="dxa"/>
          </w:tcPr>
          <w:p w14:paraId="0BB9808B" w14:textId="77777777" w:rsidR="0036719B" w:rsidRPr="00BD7DE9" w:rsidRDefault="0036719B" w:rsidP="00164259">
            <w:pPr>
              <w:tabs>
                <w:tab w:val="left" w:pos="0"/>
              </w:tabs>
              <w:spacing w:before="120" w:after="120"/>
              <w:rPr>
                <w:rFonts w:ascii="Arial" w:hAnsi="Arial" w:cs="Arial"/>
                <w:sz w:val="20"/>
                <w:szCs w:val="20"/>
              </w:rPr>
            </w:pPr>
          </w:p>
        </w:tc>
      </w:tr>
    </w:tbl>
    <w:p w14:paraId="1A6FB789" w14:textId="77777777" w:rsidR="00012F33" w:rsidRPr="00666306" w:rsidRDefault="00012F33" w:rsidP="0036719B">
      <w:pPr>
        <w:rPr>
          <w:rFonts w:ascii="Arial" w:hAnsi="Arial" w:cs="Arial"/>
          <w:sz w:val="22"/>
          <w:szCs w:val="22"/>
        </w:rPr>
      </w:pPr>
    </w:p>
    <w:tbl>
      <w:tblPr>
        <w:tblW w:w="9720" w:type="dxa"/>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20" w:type="dxa"/>
          <w:right w:w="120" w:type="dxa"/>
        </w:tblCellMar>
        <w:tblLook w:val="0000" w:firstRow="0" w:lastRow="0" w:firstColumn="0" w:lastColumn="0" w:noHBand="0" w:noVBand="0"/>
      </w:tblPr>
      <w:tblGrid>
        <w:gridCol w:w="540"/>
        <w:gridCol w:w="5490"/>
        <w:gridCol w:w="1350"/>
        <w:gridCol w:w="2340"/>
      </w:tblGrid>
      <w:tr w:rsidR="0036719B" w:rsidRPr="00BD7DE9" w14:paraId="250C59DD" w14:textId="77777777" w:rsidTr="008D6356">
        <w:trPr>
          <w:cantSplit/>
          <w:trHeight w:val="438"/>
          <w:tblHeader/>
        </w:trPr>
        <w:tc>
          <w:tcPr>
            <w:tcW w:w="5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4AE0B81E" w14:textId="77777777" w:rsidR="0036719B" w:rsidRPr="00BD7DE9" w:rsidRDefault="0036719B" w:rsidP="00164259">
            <w:pPr>
              <w:tabs>
                <w:tab w:val="left" w:pos="-1022"/>
                <w:tab w:val="left" w:pos="-720"/>
                <w:tab w:val="left" w:pos="0"/>
              </w:tabs>
              <w:rPr>
                <w:rFonts w:ascii="Arial" w:hAnsi="Arial" w:cs="Arial"/>
                <w:b/>
                <w:sz w:val="18"/>
                <w:szCs w:val="18"/>
              </w:rPr>
            </w:pPr>
            <w:r w:rsidRPr="00BD7DE9">
              <w:rPr>
                <w:rFonts w:ascii="Arial" w:hAnsi="Arial" w:cs="Arial"/>
                <w:b/>
                <w:sz w:val="18"/>
                <w:szCs w:val="18"/>
              </w:rPr>
              <w:t>No.</w:t>
            </w:r>
          </w:p>
        </w:tc>
        <w:tc>
          <w:tcPr>
            <w:tcW w:w="549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2A043D54" w14:textId="77777777" w:rsidR="0036719B" w:rsidRPr="00BD7DE9" w:rsidRDefault="0036719B" w:rsidP="00164259">
            <w:pPr>
              <w:tabs>
                <w:tab w:val="left" w:pos="0"/>
              </w:tabs>
              <w:jc w:val="center"/>
              <w:rPr>
                <w:rFonts w:ascii="Arial" w:hAnsi="Arial" w:cs="Arial"/>
                <w:b/>
                <w:sz w:val="18"/>
                <w:szCs w:val="18"/>
              </w:rPr>
            </w:pPr>
            <w:r w:rsidRPr="00BD7DE9">
              <w:rPr>
                <w:rFonts w:ascii="Arial" w:hAnsi="Arial" w:cs="Arial"/>
                <w:b/>
                <w:sz w:val="18"/>
                <w:szCs w:val="18"/>
              </w:rPr>
              <w:t>Description of Elements</w:t>
            </w:r>
          </w:p>
        </w:tc>
        <w:tc>
          <w:tcPr>
            <w:tcW w:w="135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FB17E9A" w14:textId="59D279B7" w:rsidR="0036719B" w:rsidRPr="00BD7DE9" w:rsidRDefault="00E919FE" w:rsidP="00E919FE">
            <w:pPr>
              <w:tabs>
                <w:tab w:val="left" w:pos="-1022"/>
                <w:tab w:val="left" w:pos="-720"/>
                <w:tab w:val="left" w:pos="0"/>
                <w:tab w:val="left" w:pos="720"/>
                <w:tab w:val="left" w:pos="1170"/>
                <w:tab w:val="left" w:pos="2160"/>
              </w:tabs>
              <w:jc w:val="center"/>
              <w:rPr>
                <w:rFonts w:ascii="Arial" w:hAnsi="Arial" w:cs="Arial"/>
                <w:b/>
                <w:sz w:val="18"/>
                <w:szCs w:val="18"/>
              </w:rPr>
            </w:pPr>
            <w:r>
              <w:rPr>
                <w:rFonts w:ascii="Arial" w:hAnsi="Arial" w:cs="Arial"/>
                <w:b/>
                <w:sz w:val="18"/>
                <w:szCs w:val="18"/>
              </w:rPr>
              <w:t xml:space="preserve">Tick if document </w:t>
            </w:r>
            <w:r w:rsidR="00E7073B">
              <w:rPr>
                <w:rFonts w:ascii="Arial" w:hAnsi="Arial" w:cs="Arial"/>
                <w:b/>
                <w:sz w:val="18"/>
                <w:szCs w:val="18"/>
              </w:rPr>
              <w:t>meets</w:t>
            </w:r>
            <w:r>
              <w:rPr>
                <w:rFonts w:ascii="Arial" w:hAnsi="Arial" w:cs="Arial"/>
                <w:b/>
                <w:sz w:val="18"/>
                <w:szCs w:val="18"/>
              </w:rPr>
              <w:t xml:space="preserve"> requirement</w:t>
            </w:r>
          </w:p>
        </w:tc>
        <w:tc>
          <w:tcPr>
            <w:tcW w:w="234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752D7E6" w14:textId="77777777" w:rsidR="0036719B" w:rsidRPr="00BD7DE9" w:rsidRDefault="0036719B" w:rsidP="00164259">
            <w:pPr>
              <w:jc w:val="center"/>
              <w:rPr>
                <w:rFonts w:ascii="Arial" w:hAnsi="Arial" w:cs="Arial"/>
                <w:b/>
                <w:sz w:val="18"/>
                <w:szCs w:val="18"/>
              </w:rPr>
            </w:pPr>
            <w:r w:rsidRPr="00BD7DE9">
              <w:rPr>
                <w:rFonts w:ascii="Arial" w:hAnsi="Arial" w:cs="Arial"/>
                <w:b/>
                <w:sz w:val="18"/>
                <w:szCs w:val="18"/>
              </w:rPr>
              <w:t>Comments</w:t>
            </w:r>
          </w:p>
          <w:p w14:paraId="2031796F" w14:textId="55856F7E" w:rsidR="0036719B" w:rsidRPr="00267BCB" w:rsidRDefault="00E919FE" w:rsidP="00164259">
            <w:pPr>
              <w:tabs>
                <w:tab w:val="left" w:pos="-1022"/>
                <w:tab w:val="left" w:pos="-720"/>
                <w:tab w:val="left" w:pos="0"/>
                <w:tab w:val="left" w:pos="720"/>
                <w:tab w:val="left" w:pos="1170"/>
                <w:tab w:val="left" w:pos="2160"/>
              </w:tabs>
              <w:jc w:val="center"/>
              <w:rPr>
                <w:rFonts w:ascii="Arial" w:hAnsi="Arial" w:cs="Arial"/>
                <w:b/>
                <w:sz w:val="16"/>
                <w:szCs w:val="16"/>
              </w:rPr>
            </w:pPr>
            <w:r>
              <w:rPr>
                <w:rFonts w:ascii="Arial" w:hAnsi="Arial" w:cs="Arial"/>
                <w:b/>
                <w:sz w:val="16"/>
                <w:szCs w:val="16"/>
              </w:rPr>
              <w:t>Explain if document does not meet requirements</w:t>
            </w:r>
          </w:p>
        </w:tc>
      </w:tr>
      <w:tr w:rsidR="0036719B" w:rsidRPr="0020065E" w14:paraId="59D938B6" w14:textId="77777777" w:rsidTr="008D6356">
        <w:trPr>
          <w:cantSplit/>
          <w:trHeight w:val="2222"/>
        </w:trPr>
        <w:tc>
          <w:tcPr>
            <w:tcW w:w="540" w:type="dxa"/>
            <w:tcBorders>
              <w:top w:val="single" w:sz="4" w:space="0" w:color="auto"/>
            </w:tcBorders>
          </w:tcPr>
          <w:p w14:paraId="65E03226" w14:textId="77777777" w:rsidR="0036719B" w:rsidRPr="0020065E" w:rsidRDefault="0036719B" w:rsidP="00164259">
            <w:pPr>
              <w:pStyle w:val="ListParagraph"/>
              <w:numPr>
                <w:ilvl w:val="0"/>
                <w:numId w:val="8"/>
              </w:numPr>
              <w:tabs>
                <w:tab w:val="left" w:pos="330"/>
              </w:tabs>
              <w:spacing w:before="40"/>
              <w:ind w:left="0" w:firstLine="0"/>
              <w:contextualSpacing w:val="0"/>
              <w:rPr>
                <w:rFonts w:ascii="Arial" w:hAnsi="Arial" w:cs="Arial"/>
                <w:sz w:val="20"/>
                <w:szCs w:val="20"/>
              </w:rPr>
            </w:pPr>
          </w:p>
        </w:tc>
        <w:tc>
          <w:tcPr>
            <w:tcW w:w="5490" w:type="dxa"/>
            <w:tcBorders>
              <w:top w:val="single" w:sz="4" w:space="0" w:color="auto"/>
            </w:tcBorders>
          </w:tcPr>
          <w:p w14:paraId="64F0C4DA" w14:textId="77777777" w:rsidR="0036719B" w:rsidRPr="0020065E" w:rsidRDefault="0036719B" w:rsidP="00164259">
            <w:pPr>
              <w:tabs>
                <w:tab w:val="left" w:pos="330"/>
              </w:tabs>
              <w:spacing w:before="40"/>
              <w:rPr>
                <w:rFonts w:ascii="Arial" w:hAnsi="Arial" w:cs="Arial"/>
                <w:sz w:val="20"/>
                <w:szCs w:val="20"/>
              </w:rPr>
            </w:pPr>
            <w:r w:rsidRPr="0020065E">
              <w:rPr>
                <w:rFonts w:ascii="Arial" w:hAnsi="Arial" w:cs="Arial"/>
                <w:sz w:val="20"/>
                <w:szCs w:val="20"/>
              </w:rPr>
              <w:t>Recruitment measures are appropriate and not coercive as per ICH E6 and CFR regulations – for example:</w:t>
            </w:r>
          </w:p>
          <w:p w14:paraId="03BCD25D" w14:textId="77777777" w:rsidR="0036719B" w:rsidRPr="0020065E" w:rsidRDefault="0036719B" w:rsidP="008D6356">
            <w:pPr>
              <w:pStyle w:val="ListParagraph"/>
              <w:numPr>
                <w:ilvl w:val="0"/>
                <w:numId w:val="6"/>
              </w:numPr>
              <w:tabs>
                <w:tab w:val="left" w:pos="330"/>
              </w:tabs>
              <w:ind w:left="173" w:hanging="173"/>
              <w:rPr>
                <w:rFonts w:ascii="Arial" w:hAnsi="Arial" w:cs="Arial"/>
                <w:sz w:val="20"/>
                <w:szCs w:val="20"/>
              </w:rPr>
            </w:pPr>
            <w:r w:rsidRPr="0020065E">
              <w:rPr>
                <w:rFonts w:ascii="Arial" w:hAnsi="Arial" w:cs="Arial"/>
                <w:sz w:val="20"/>
                <w:szCs w:val="20"/>
              </w:rPr>
              <w:t>No claims made, explicitly or implicitly, that the drug, biologic or device is safe or effective for the purposes under investigation, or that the test article is known to be equivalent or superior to any other drug, biologic or device</w:t>
            </w:r>
          </w:p>
          <w:p w14:paraId="7DDEF43A" w14:textId="77777777" w:rsidR="0036719B" w:rsidRPr="0020065E" w:rsidRDefault="0036719B" w:rsidP="008D6356">
            <w:pPr>
              <w:pStyle w:val="ListParagraph"/>
              <w:numPr>
                <w:ilvl w:val="0"/>
                <w:numId w:val="6"/>
              </w:numPr>
              <w:tabs>
                <w:tab w:val="left" w:pos="330"/>
              </w:tabs>
              <w:ind w:left="173" w:hanging="173"/>
              <w:rPr>
                <w:rFonts w:ascii="Arial" w:hAnsi="Arial" w:cs="Arial"/>
                <w:sz w:val="20"/>
                <w:szCs w:val="20"/>
              </w:rPr>
            </w:pPr>
            <w:r w:rsidRPr="0020065E">
              <w:rPr>
                <w:rFonts w:ascii="Arial" w:hAnsi="Arial" w:cs="Arial"/>
                <w:sz w:val="20"/>
                <w:szCs w:val="20"/>
              </w:rPr>
              <w:t xml:space="preserve">Does not claim that the research will (as opposed to “may”) improve the subject’s medical condition. </w:t>
            </w:r>
          </w:p>
        </w:tc>
        <w:tc>
          <w:tcPr>
            <w:tcW w:w="1350" w:type="dxa"/>
            <w:tcBorders>
              <w:top w:val="single" w:sz="4" w:space="0" w:color="auto"/>
            </w:tcBorders>
          </w:tcPr>
          <w:p w14:paraId="6D4C48FB" w14:textId="77777777" w:rsidR="0036719B" w:rsidRPr="0020065E" w:rsidRDefault="0036719B" w:rsidP="00E919FE">
            <w:pPr>
              <w:jc w:val="center"/>
              <w:rPr>
                <w:rFonts w:ascii="Arial" w:hAnsi="Arial" w:cs="Arial"/>
                <w:sz w:val="20"/>
                <w:szCs w:val="20"/>
              </w:rPr>
            </w:pPr>
          </w:p>
        </w:tc>
        <w:tc>
          <w:tcPr>
            <w:tcW w:w="2340" w:type="dxa"/>
            <w:tcBorders>
              <w:top w:val="single" w:sz="4" w:space="0" w:color="auto"/>
            </w:tcBorders>
          </w:tcPr>
          <w:p w14:paraId="2298C563" w14:textId="77777777" w:rsidR="0036719B" w:rsidRPr="0020065E" w:rsidRDefault="0036719B" w:rsidP="00164259">
            <w:pPr>
              <w:rPr>
                <w:rFonts w:ascii="Arial" w:hAnsi="Arial" w:cs="Arial"/>
                <w:sz w:val="20"/>
                <w:szCs w:val="20"/>
              </w:rPr>
            </w:pPr>
          </w:p>
        </w:tc>
      </w:tr>
      <w:tr w:rsidR="0036719B" w:rsidRPr="0020065E" w14:paraId="392DA6B8" w14:textId="77777777" w:rsidTr="008D6356">
        <w:trPr>
          <w:cantSplit/>
          <w:trHeight w:val="2767"/>
        </w:trPr>
        <w:tc>
          <w:tcPr>
            <w:tcW w:w="540" w:type="dxa"/>
          </w:tcPr>
          <w:p w14:paraId="7D617E79" w14:textId="77777777" w:rsidR="0036719B" w:rsidRPr="0020065E" w:rsidRDefault="0036719B" w:rsidP="00164259">
            <w:pPr>
              <w:pStyle w:val="Level1"/>
              <w:numPr>
                <w:ilvl w:val="0"/>
                <w:numId w:val="8"/>
              </w:numPr>
              <w:tabs>
                <w:tab w:val="left" w:pos="330"/>
              </w:tabs>
              <w:spacing w:before="40"/>
              <w:ind w:left="0" w:firstLine="0"/>
              <w:rPr>
                <w:rFonts w:ascii="Arial" w:hAnsi="Arial" w:cs="Arial"/>
                <w:sz w:val="20"/>
              </w:rPr>
            </w:pPr>
          </w:p>
        </w:tc>
        <w:tc>
          <w:tcPr>
            <w:tcW w:w="5490" w:type="dxa"/>
          </w:tcPr>
          <w:p w14:paraId="203DD86D" w14:textId="77777777" w:rsidR="0036719B" w:rsidRPr="0020065E" w:rsidRDefault="0036719B" w:rsidP="00164259">
            <w:pPr>
              <w:pStyle w:val="Level1"/>
              <w:tabs>
                <w:tab w:val="left" w:pos="-90"/>
                <w:tab w:val="left" w:pos="150"/>
                <w:tab w:val="left" w:pos="915"/>
              </w:tabs>
              <w:spacing w:before="40"/>
              <w:rPr>
                <w:rFonts w:ascii="Arial" w:hAnsi="Arial" w:cs="Arial"/>
                <w:sz w:val="20"/>
              </w:rPr>
            </w:pPr>
            <w:r w:rsidRPr="0020065E">
              <w:rPr>
                <w:rFonts w:ascii="Arial" w:hAnsi="Arial" w:cs="Arial"/>
                <w:sz w:val="20"/>
              </w:rPr>
              <w:t>Material states the study involves research.</w:t>
            </w:r>
            <w:r>
              <w:rPr>
                <w:rFonts w:ascii="Arial" w:hAnsi="Arial" w:cs="Arial"/>
                <w:sz w:val="20"/>
              </w:rPr>
              <w:t xml:space="preserve"> </w:t>
            </w:r>
            <w:r w:rsidRPr="0020065E">
              <w:rPr>
                <w:rFonts w:ascii="Arial" w:hAnsi="Arial" w:cs="Arial"/>
                <w:sz w:val="20"/>
              </w:rPr>
              <w:t>Additionally, appropriate language is applied as follows:</w:t>
            </w:r>
          </w:p>
          <w:p w14:paraId="7FA499CC" w14:textId="77777777" w:rsidR="0036719B" w:rsidRPr="0020065E" w:rsidRDefault="0036719B" w:rsidP="008D6356">
            <w:pPr>
              <w:pStyle w:val="ListParagraph"/>
              <w:numPr>
                <w:ilvl w:val="0"/>
                <w:numId w:val="6"/>
              </w:numPr>
              <w:tabs>
                <w:tab w:val="left" w:pos="330"/>
              </w:tabs>
              <w:ind w:left="173" w:hanging="173"/>
              <w:rPr>
                <w:rFonts w:ascii="Arial" w:hAnsi="Arial" w:cs="Arial"/>
                <w:sz w:val="20"/>
              </w:rPr>
            </w:pPr>
            <w:r w:rsidRPr="0020065E">
              <w:rPr>
                <w:rFonts w:ascii="Arial" w:hAnsi="Arial" w:cs="Arial"/>
                <w:sz w:val="20"/>
              </w:rPr>
              <w:t xml:space="preserve">Does not use the words “medicine” or “medication” unless </w:t>
            </w:r>
            <w:r w:rsidRPr="008D6356">
              <w:rPr>
                <w:rFonts w:ascii="Arial" w:hAnsi="Arial" w:cs="Arial"/>
                <w:sz w:val="20"/>
                <w:szCs w:val="20"/>
              </w:rPr>
              <w:t>modified</w:t>
            </w:r>
            <w:r w:rsidRPr="0020065E">
              <w:rPr>
                <w:rFonts w:ascii="Arial" w:hAnsi="Arial" w:cs="Arial"/>
                <w:sz w:val="20"/>
              </w:rPr>
              <w:t xml:space="preserve"> with terms such as “research,” investigational,” “study,” etc.</w:t>
            </w:r>
            <w:r>
              <w:rPr>
                <w:rFonts w:ascii="Arial" w:hAnsi="Arial" w:cs="Arial"/>
                <w:sz w:val="20"/>
              </w:rPr>
              <w:t xml:space="preserve"> </w:t>
            </w:r>
            <w:r w:rsidRPr="0020065E">
              <w:rPr>
                <w:rFonts w:ascii="Arial" w:hAnsi="Arial" w:cs="Arial"/>
                <w:sz w:val="20"/>
              </w:rPr>
              <w:t xml:space="preserve"> </w:t>
            </w:r>
          </w:p>
          <w:p w14:paraId="68AD1CE5" w14:textId="77777777" w:rsidR="0036719B" w:rsidRPr="0020065E" w:rsidRDefault="0036719B" w:rsidP="008D6356">
            <w:pPr>
              <w:pStyle w:val="ListParagraph"/>
              <w:numPr>
                <w:ilvl w:val="0"/>
                <w:numId w:val="6"/>
              </w:numPr>
              <w:tabs>
                <w:tab w:val="left" w:pos="330"/>
              </w:tabs>
              <w:ind w:left="173" w:hanging="173"/>
              <w:rPr>
                <w:rFonts w:ascii="Arial" w:hAnsi="Arial" w:cs="Arial"/>
                <w:sz w:val="20"/>
              </w:rPr>
            </w:pPr>
            <w:r w:rsidRPr="0020065E">
              <w:rPr>
                <w:rFonts w:ascii="Arial" w:hAnsi="Arial" w:cs="Arial"/>
                <w:sz w:val="20"/>
              </w:rPr>
              <w:t xml:space="preserve">Does not refer to “free” medical treatment unless modified </w:t>
            </w:r>
            <w:r w:rsidRPr="008D6356">
              <w:rPr>
                <w:rFonts w:ascii="Arial" w:hAnsi="Arial" w:cs="Arial"/>
                <w:sz w:val="20"/>
                <w:szCs w:val="20"/>
              </w:rPr>
              <w:t>with</w:t>
            </w:r>
            <w:r w:rsidRPr="0020065E">
              <w:rPr>
                <w:rFonts w:ascii="Arial" w:hAnsi="Arial" w:cs="Arial"/>
                <w:sz w:val="20"/>
              </w:rPr>
              <w:t xml:space="preserve"> terms such as “research”, “investigational”, etc. (“free research-related” medical treatment is allowed).</w:t>
            </w:r>
          </w:p>
          <w:p w14:paraId="543A6BB6" w14:textId="77777777" w:rsidR="0036719B" w:rsidRPr="0020065E" w:rsidRDefault="0036719B" w:rsidP="008D6356">
            <w:pPr>
              <w:pStyle w:val="ListParagraph"/>
              <w:numPr>
                <w:ilvl w:val="0"/>
                <w:numId w:val="6"/>
              </w:numPr>
              <w:tabs>
                <w:tab w:val="left" w:pos="330"/>
              </w:tabs>
              <w:ind w:left="173" w:hanging="173"/>
              <w:rPr>
                <w:rFonts w:ascii="Arial" w:hAnsi="Arial" w:cs="Arial"/>
                <w:sz w:val="20"/>
              </w:rPr>
            </w:pPr>
            <w:r w:rsidRPr="0020065E">
              <w:rPr>
                <w:rFonts w:ascii="Arial" w:hAnsi="Arial" w:cs="Arial"/>
                <w:sz w:val="20"/>
              </w:rPr>
              <w:t xml:space="preserve">Does not </w:t>
            </w:r>
            <w:r w:rsidRPr="008D6356">
              <w:rPr>
                <w:rFonts w:ascii="Arial" w:hAnsi="Arial" w:cs="Arial"/>
                <w:sz w:val="20"/>
                <w:szCs w:val="20"/>
              </w:rPr>
              <w:t>use</w:t>
            </w:r>
            <w:r w:rsidRPr="0020065E">
              <w:rPr>
                <w:rFonts w:ascii="Arial" w:hAnsi="Arial" w:cs="Arial"/>
                <w:sz w:val="20"/>
              </w:rPr>
              <w:t xml:space="preserve"> the term “new” unless modified by “investigational” or “experimental”</w:t>
            </w:r>
          </w:p>
        </w:tc>
        <w:tc>
          <w:tcPr>
            <w:tcW w:w="1350" w:type="dxa"/>
          </w:tcPr>
          <w:p w14:paraId="6042FBE2" w14:textId="77777777" w:rsidR="0036719B" w:rsidRPr="0020065E" w:rsidRDefault="0036719B" w:rsidP="00E919FE">
            <w:pPr>
              <w:jc w:val="center"/>
              <w:rPr>
                <w:rFonts w:ascii="Arial" w:hAnsi="Arial" w:cs="Arial"/>
                <w:sz w:val="20"/>
                <w:szCs w:val="20"/>
              </w:rPr>
            </w:pPr>
          </w:p>
        </w:tc>
        <w:tc>
          <w:tcPr>
            <w:tcW w:w="2340" w:type="dxa"/>
          </w:tcPr>
          <w:p w14:paraId="04C5F3FB" w14:textId="77777777" w:rsidR="0036719B" w:rsidRPr="0020065E" w:rsidRDefault="0036719B" w:rsidP="00164259">
            <w:pPr>
              <w:rPr>
                <w:rFonts w:ascii="Arial" w:hAnsi="Arial" w:cs="Arial"/>
                <w:sz w:val="20"/>
                <w:szCs w:val="20"/>
              </w:rPr>
            </w:pPr>
          </w:p>
        </w:tc>
      </w:tr>
      <w:tr w:rsidR="0036719B" w:rsidRPr="0020065E" w14:paraId="1E1CE088" w14:textId="77777777" w:rsidTr="008D6356">
        <w:trPr>
          <w:cantSplit/>
        </w:trPr>
        <w:tc>
          <w:tcPr>
            <w:tcW w:w="540" w:type="dxa"/>
          </w:tcPr>
          <w:p w14:paraId="2761C613" w14:textId="77777777" w:rsidR="0036719B" w:rsidRPr="0020065E" w:rsidRDefault="0036719B" w:rsidP="00164259">
            <w:pPr>
              <w:pStyle w:val="Level1"/>
              <w:numPr>
                <w:ilvl w:val="0"/>
                <w:numId w:val="8"/>
              </w:numPr>
              <w:tabs>
                <w:tab w:val="left" w:pos="330"/>
              </w:tabs>
              <w:spacing w:before="40"/>
              <w:ind w:left="0" w:firstLine="0"/>
              <w:rPr>
                <w:rFonts w:ascii="Arial" w:hAnsi="Arial" w:cs="Arial"/>
                <w:sz w:val="20"/>
              </w:rPr>
            </w:pPr>
          </w:p>
        </w:tc>
        <w:tc>
          <w:tcPr>
            <w:tcW w:w="5490" w:type="dxa"/>
          </w:tcPr>
          <w:p w14:paraId="6CF88996" w14:textId="466A6D02" w:rsidR="0036719B" w:rsidRPr="0020065E" w:rsidRDefault="00C94CB9" w:rsidP="00164259">
            <w:pPr>
              <w:tabs>
                <w:tab w:val="left" w:pos="330"/>
              </w:tabs>
              <w:spacing w:before="40"/>
              <w:rPr>
                <w:rFonts w:ascii="Arial" w:hAnsi="Arial" w:cs="Arial"/>
                <w:sz w:val="20"/>
                <w:szCs w:val="20"/>
              </w:rPr>
            </w:pPr>
            <w:r>
              <w:rPr>
                <w:rFonts w:ascii="Arial" w:hAnsi="Arial" w:cs="Arial"/>
                <w:sz w:val="20"/>
                <w:szCs w:val="20"/>
              </w:rPr>
              <w:t>A</w:t>
            </w:r>
            <w:r w:rsidR="0036719B" w:rsidRPr="0020065E">
              <w:rPr>
                <w:rFonts w:ascii="Arial" w:hAnsi="Arial" w:cs="Arial"/>
                <w:sz w:val="20"/>
                <w:szCs w:val="20"/>
              </w:rPr>
              <w:t>ny expressed or implied statement that the research is approved by any regulatory authority or ethics board</w:t>
            </w:r>
            <w:r w:rsidR="0072506A">
              <w:rPr>
                <w:rFonts w:ascii="Arial" w:hAnsi="Arial" w:cs="Arial"/>
                <w:sz w:val="20"/>
                <w:szCs w:val="20"/>
              </w:rPr>
              <w:t xml:space="preserve"> is correct (i.e. </w:t>
            </w:r>
            <w:r>
              <w:rPr>
                <w:rFonts w:ascii="Arial" w:hAnsi="Arial" w:cs="Arial"/>
                <w:sz w:val="20"/>
                <w:szCs w:val="20"/>
              </w:rPr>
              <w:t>study</w:t>
            </w:r>
            <w:r w:rsidR="0072506A">
              <w:rPr>
                <w:rFonts w:ascii="Arial" w:hAnsi="Arial" w:cs="Arial"/>
                <w:sz w:val="20"/>
                <w:szCs w:val="20"/>
              </w:rPr>
              <w:t xml:space="preserve"> has been approved) and </w:t>
            </w:r>
            <w:r w:rsidR="0072506A" w:rsidRPr="0072506A">
              <w:rPr>
                <w:rFonts w:ascii="Arial" w:hAnsi="Arial" w:cs="Arial"/>
                <w:sz w:val="20"/>
                <w:szCs w:val="20"/>
              </w:rPr>
              <w:t xml:space="preserve">is not </w:t>
            </w:r>
            <w:r w:rsidR="0072506A">
              <w:rPr>
                <w:rFonts w:ascii="Arial" w:hAnsi="Arial" w:cs="Arial"/>
                <w:sz w:val="20"/>
                <w:szCs w:val="20"/>
              </w:rPr>
              <w:t>stated</w:t>
            </w:r>
            <w:r w:rsidR="0072506A" w:rsidRPr="0072506A">
              <w:rPr>
                <w:rFonts w:ascii="Arial" w:hAnsi="Arial" w:cs="Arial"/>
                <w:sz w:val="20"/>
                <w:szCs w:val="20"/>
              </w:rPr>
              <w:t xml:space="preserve"> in a manner that could unduly influence potential subjects to believe the </w:t>
            </w:r>
            <w:r w:rsidR="0072506A">
              <w:rPr>
                <w:rFonts w:ascii="Arial" w:hAnsi="Arial" w:cs="Arial"/>
                <w:sz w:val="20"/>
                <w:szCs w:val="20"/>
              </w:rPr>
              <w:t>investigational product</w:t>
            </w:r>
            <w:r w:rsidR="0072506A" w:rsidRPr="0072506A">
              <w:rPr>
                <w:rFonts w:ascii="Arial" w:hAnsi="Arial" w:cs="Arial"/>
                <w:sz w:val="20"/>
                <w:szCs w:val="20"/>
              </w:rPr>
              <w:t xml:space="preserve"> is safe or effective</w:t>
            </w:r>
            <w:r w:rsidR="0072506A">
              <w:rPr>
                <w:rFonts w:ascii="Arial" w:hAnsi="Arial" w:cs="Arial"/>
                <w:sz w:val="20"/>
                <w:szCs w:val="20"/>
              </w:rPr>
              <w:t>.</w:t>
            </w:r>
          </w:p>
        </w:tc>
        <w:tc>
          <w:tcPr>
            <w:tcW w:w="1350" w:type="dxa"/>
          </w:tcPr>
          <w:p w14:paraId="15C332A9" w14:textId="77777777" w:rsidR="0036719B" w:rsidRPr="0020065E" w:rsidRDefault="0036719B" w:rsidP="00E919FE">
            <w:pPr>
              <w:jc w:val="center"/>
              <w:rPr>
                <w:rFonts w:ascii="Arial" w:hAnsi="Arial" w:cs="Arial"/>
                <w:sz w:val="20"/>
                <w:szCs w:val="20"/>
              </w:rPr>
            </w:pPr>
          </w:p>
        </w:tc>
        <w:tc>
          <w:tcPr>
            <w:tcW w:w="2340" w:type="dxa"/>
          </w:tcPr>
          <w:p w14:paraId="7C7B37E9" w14:textId="77777777" w:rsidR="0036719B" w:rsidRPr="0020065E" w:rsidRDefault="0036719B" w:rsidP="00164259">
            <w:pPr>
              <w:rPr>
                <w:rFonts w:ascii="Arial" w:hAnsi="Arial" w:cs="Arial"/>
                <w:sz w:val="20"/>
                <w:szCs w:val="20"/>
              </w:rPr>
            </w:pPr>
          </w:p>
        </w:tc>
      </w:tr>
      <w:tr w:rsidR="0036719B" w:rsidRPr="0020065E" w14:paraId="38A7E95D" w14:textId="77777777" w:rsidTr="008D6356">
        <w:trPr>
          <w:cantSplit/>
        </w:trPr>
        <w:tc>
          <w:tcPr>
            <w:tcW w:w="540" w:type="dxa"/>
          </w:tcPr>
          <w:p w14:paraId="54DE70AF" w14:textId="77777777" w:rsidR="0036719B" w:rsidRPr="0020065E" w:rsidRDefault="0036719B" w:rsidP="00164259">
            <w:pPr>
              <w:pStyle w:val="Level1"/>
              <w:numPr>
                <w:ilvl w:val="0"/>
                <w:numId w:val="8"/>
              </w:numPr>
              <w:tabs>
                <w:tab w:val="left" w:pos="330"/>
              </w:tabs>
              <w:spacing w:before="40"/>
              <w:ind w:left="0" w:firstLine="0"/>
              <w:rPr>
                <w:rFonts w:ascii="Arial" w:hAnsi="Arial" w:cs="Arial"/>
                <w:sz w:val="20"/>
              </w:rPr>
            </w:pPr>
          </w:p>
        </w:tc>
        <w:tc>
          <w:tcPr>
            <w:tcW w:w="5490" w:type="dxa"/>
          </w:tcPr>
          <w:p w14:paraId="7495DB03" w14:textId="77777777" w:rsidR="0036719B" w:rsidRPr="0020065E" w:rsidRDefault="0036719B" w:rsidP="00164259">
            <w:pPr>
              <w:tabs>
                <w:tab w:val="left" w:pos="330"/>
              </w:tabs>
              <w:spacing w:before="40"/>
              <w:rPr>
                <w:rFonts w:ascii="Arial" w:hAnsi="Arial" w:cs="Arial"/>
                <w:sz w:val="20"/>
                <w:szCs w:val="20"/>
              </w:rPr>
            </w:pPr>
            <w:r w:rsidRPr="0020065E">
              <w:rPr>
                <w:rFonts w:ascii="Arial" w:hAnsi="Arial" w:cs="Arial"/>
                <w:sz w:val="20"/>
                <w:szCs w:val="20"/>
              </w:rPr>
              <w:t xml:space="preserve">For countries where compensation is permitted: </w:t>
            </w:r>
          </w:p>
          <w:p w14:paraId="34000271" w14:textId="7BE4B6F2" w:rsidR="0036719B" w:rsidRPr="0020065E" w:rsidRDefault="0036719B" w:rsidP="008D6356">
            <w:pPr>
              <w:pStyle w:val="ListParagraph"/>
              <w:numPr>
                <w:ilvl w:val="0"/>
                <w:numId w:val="6"/>
              </w:numPr>
              <w:tabs>
                <w:tab w:val="left" w:pos="330"/>
              </w:tabs>
              <w:ind w:left="173" w:right="-114" w:hanging="173"/>
              <w:rPr>
                <w:rFonts w:ascii="Arial" w:hAnsi="Arial" w:cs="Arial"/>
                <w:sz w:val="20"/>
                <w:szCs w:val="20"/>
              </w:rPr>
            </w:pPr>
            <w:r w:rsidRPr="0020065E">
              <w:rPr>
                <w:rFonts w:ascii="Arial" w:hAnsi="Arial" w:cs="Arial"/>
                <w:sz w:val="20"/>
                <w:szCs w:val="20"/>
              </w:rPr>
              <w:t xml:space="preserve">Does not place undue emphasis on </w:t>
            </w:r>
            <w:r w:rsidR="00666306">
              <w:rPr>
                <w:rFonts w:ascii="Arial" w:hAnsi="Arial" w:cs="Arial"/>
                <w:sz w:val="20"/>
                <w:szCs w:val="20"/>
              </w:rPr>
              <w:t>subject</w:t>
            </w:r>
            <w:r w:rsidRPr="0020065E">
              <w:rPr>
                <w:rFonts w:ascii="Arial" w:hAnsi="Arial" w:cs="Arial"/>
                <w:sz w:val="20"/>
                <w:szCs w:val="20"/>
              </w:rPr>
              <w:t xml:space="preserve"> compensation</w:t>
            </w:r>
          </w:p>
        </w:tc>
        <w:tc>
          <w:tcPr>
            <w:tcW w:w="1350" w:type="dxa"/>
          </w:tcPr>
          <w:p w14:paraId="7F6A88BB" w14:textId="77777777" w:rsidR="0036719B" w:rsidRPr="0020065E" w:rsidRDefault="0036719B" w:rsidP="00E919FE">
            <w:pPr>
              <w:jc w:val="center"/>
              <w:rPr>
                <w:rFonts w:ascii="Arial" w:hAnsi="Arial" w:cs="Arial"/>
                <w:sz w:val="20"/>
                <w:szCs w:val="20"/>
              </w:rPr>
            </w:pPr>
          </w:p>
        </w:tc>
        <w:tc>
          <w:tcPr>
            <w:tcW w:w="2340" w:type="dxa"/>
          </w:tcPr>
          <w:p w14:paraId="350C6C6A" w14:textId="77777777" w:rsidR="0036719B" w:rsidRPr="0020065E" w:rsidRDefault="0036719B" w:rsidP="00164259">
            <w:pPr>
              <w:rPr>
                <w:rFonts w:ascii="Arial" w:hAnsi="Arial" w:cs="Arial"/>
                <w:sz w:val="20"/>
                <w:szCs w:val="20"/>
              </w:rPr>
            </w:pPr>
          </w:p>
        </w:tc>
      </w:tr>
      <w:tr w:rsidR="0036719B" w:rsidRPr="0020065E" w14:paraId="00D7F631" w14:textId="77777777" w:rsidTr="008D6356">
        <w:trPr>
          <w:cantSplit/>
        </w:trPr>
        <w:tc>
          <w:tcPr>
            <w:tcW w:w="540" w:type="dxa"/>
          </w:tcPr>
          <w:p w14:paraId="1CB059DF" w14:textId="77777777" w:rsidR="0036719B" w:rsidRPr="0020065E" w:rsidRDefault="0036719B" w:rsidP="00164259">
            <w:pPr>
              <w:pStyle w:val="Level1"/>
              <w:numPr>
                <w:ilvl w:val="0"/>
                <w:numId w:val="8"/>
              </w:numPr>
              <w:tabs>
                <w:tab w:val="left" w:pos="330"/>
              </w:tabs>
              <w:spacing w:before="40"/>
              <w:ind w:left="0" w:firstLine="0"/>
              <w:rPr>
                <w:rFonts w:ascii="Arial" w:hAnsi="Arial" w:cs="Arial"/>
                <w:sz w:val="20"/>
              </w:rPr>
            </w:pPr>
          </w:p>
        </w:tc>
        <w:tc>
          <w:tcPr>
            <w:tcW w:w="5490" w:type="dxa"/>
            <w:vAlign w:val="center"/>
          </w:tcPr>
          <w:p w14:paraId="3474859F" w14:textId="77777777" w:rsidR="0036719B" w:rsidRPr="0020065E" w:rsidRDefault="0036719B" w:rsidP="00164259">
            <w:pPr>
              <w:tabs>
                <w:tab w:val="left" w:pos="330"/>
              </w:tabs>
              <w:spacing w:before="40"/>
              <w:rPr>
                <w:rFonts w:ascii="Arial" w:hAnsi="Arial" w:cs="Arial"/>
                <w:sz w:val="20"/>
                <w:szCs w:val="20"/>
              </w:rPr>
            </w:pPr>
            <w:r w:rsidRPr="0020065E">
              <w:rPr>
                <w:rFonts w:ascii="Arial" w:hAnsi="Arial" w:cs="Arial"/>
                <w:sz w:val="20"/>
                <w:szCs w:val="20"/>
              </w:rPr>
              <w:t xml:space="preserve">Does not contain information that is incorrect according to the protocol </w:t>
            </w:r>
          </w:p>
        </w:tc>
        <w:tc>
          <w:tcPr>
            <w:tcW w:w="1350" w:type="dxa"/>
            <w:vAlign w:val="center"/>
          </w:tcPr>
          <w:p w14:paraId="7536F4C8" w14:textId="77777777" w:rsidR="0036719B" w:rsidRPr="0020065E" w:rsidRDefault="0036719B" w:rsidP="00E919FE">
            <w:pPr>
              <w:jc w:val="center"/>
              <w:rPr>
                <w:rFonts w:ascii="Arial" w:hAnsi="Arial" w:cs="Arial"/>
                <w:sz w:val="20"/>
                <w:szCs w:val="20"/>
              </w:rPr>
            </w:pPr>
          </w:p>
        </w:tc>
        <w:tc>
          <w:tcPr>
            <w:tcW w:w="2340" w:type="dxa"/>
            <w:vAlign w:val="center"/>
          </w:tcPr>
          <w:p w14:paraId="58599C8F" w14:textId="77777777" w:rsidR="0036719B" w:rsidRPr="0020065E" w:rsidRDefault="0036719B" w:rsidP="00164259">
            <w:pPr>
              <w:rPr>
                <w:rFonts w:ascii="Arial" w:hAnsi="Arial" w:cs="Arial"/>
                <w:sz w:val="20"/>
                <w:szCs w:val="20"/>
              </w:rPr>
            </w:pPr>
          </w:p>
        </w:tc>
      </w:tr>
      <w:tr w:rsidR="0036719B" w:rsidRPr="0020065E" w14:paraId="0B077913" w14:textId="77777777" w:rsidTr="008D6356">
        <w:trPr>
          <w:cantSplit/>
        </w:trPr>
        <w:tc>
          <w:tcPr>
            <w:tcW w:w="540" w:type="dxa"/>
          </w:tcPr>
          <w:p w14:paraId="780C59EA" w14:textId="77777777" w:rsidR="0036719B" w:rsidRPr="0020065E" w:rsidRDefault="0036719B" w:rsidP="00164259">
            <w:pPr>
              <w:pStyle w:val="Level1"/>
              <w:numPr>
                <w:ilvl w:val="0"/>
                <w:numId w:val="8"/>
              </w:numPr>
              <w:tabs>
                <w:tab w:val="left" w:pos="330"/>
              </w:tabs>
              <w:spacing w:before="40"/>
              <w:ind w:left="0" w:firstLine="0"/>
              <w:rPr>
                <w:rFonts w:ascii="Arial" w:hAnsi="Arial" w:cs="Arial"/>
                <w:sz w:val="20"/>
              </w:rPr>
            </w:pPr>
          </w:p>
        </w:tc>
        <w:tc>
          <w:tcPr>
            <w:tcW w:w="5490" w:type="dxa"/>
            <w:vAlign w:val="center"/>
          </w:tcPr>
          <w:p w14:paraId="0CE254FB" w14:textId="77777777" w:rsidR="0036719B" w:rsidRPr="0020065E" w:rsidRDefault="0036719B" w:rsidP="00164259">
            <w:pPr>
              <w:tabs>
                <w:tab w:val="left" w:pos="330"/>
              </w:tabs>
              <w:spacing w:before="40"/>
              <w:rPr>
                <w:rFonts w:ascii="Arial" w:hAnsi="Arial" w:cs="Arial"/>
                <w:sz w:val="20"/>
                <w:szCs w:val="20"/>
              </w:rPr>
            </w:pPr>
            <w:r w:rsidRPr="0020065E">
              <w:rPr>
                <w:rFonts w:ascii="Arial" w:hAnsi="Arial" w:cs="Arial"/>
                <w:sz w:val="20"/>
                <w:szCs w:val="20"/>
              </w:rPr>
              <w:t>Does not use the actual drug or device name as this can be viewed as promotional.</w:t>
            </w:r>
          </w:p>
        </w:tc>
        <w:tc>
          <w:tcPr>
            <w:tcW w:w="1350" w:type="dxa"/>
            <w:vAlign w:val="center"/>
          </w:tcPr>
          <w:p w14:paraId="61E2E0A5" w14:textId="77777777" w:rsidR="0036719B" w:rsidRPr="0020065E" w:rsidRDefault="0036719B" w:rsidP="00E919FE">
            <w:pPr>
              <w:jc w:val="center"/>
              <w:rPr>
                <w:rFonts w:ascii="Arial" w:hAnsi="Arial" w:cs="Arial"/>
                <w:sz w:val="20"/>
                <w:szCs w:val="20"/>
              </w:rPr>
            </w:pPr>
          </w:p>
        </w:tc>
        <w:tc>
          <w:tcPr>
            <w:tcW w:w="2340" w:type="dxa"/>
            <w:vAlign w:val="center"/>
          </w:tcPr>
          <w:p w14:paraId="57D11460" w14:textId="77777777" w:rsidR="0036719B" w:rsidRPr="0020065E" w:rsidRDefault="0036719B" w:rsidP="00164259">
            <w:pPr>
              <w:rPr>
                <w:rFonts w:ascii="Arial" w:hAnsi="Arial" w:cs="Arial"/>
                <w:sz w:val="20"/>
                <w:szCs w:val="20"/>
              </w:rPr>
            </w:pPr>
          </w:p>
        </w:tc>
      </w:tr>
    </w:tbl>
    <w:p w14:paraId="2400BA52" w14:textId="77777777" w:rsidR="00497753" w:rsidRDefault="00497753"/>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19"/>
        <w:gridCol w:w="3541"/>
        <w:gridCol w:w="2160"/>
      </w:tblGrid>
      <w:tr w:rsidR="00666306" w:rsidRPr="00267BCB" w14:paraId="65F89023" w14:textId="77777777" w:rsidTr="008D6356">
        <w:trPr>
          <w:cantSplit/>
          <w:trHeight w:val="467"/>
        </w:trPr>
        <w:tc>
          <w:tcPr>
            <w:tcW w:w="4019" w:type="dxa"/>
          </w:tcPr>
          <w:p w14:paraId="3077D9F8" w14:textId="01CAFF37" w:rsidR="00666306" w:rsidRPr="00267BCB" w:rsidRDefault="00666306" w:rsidP="00666306">
            <w:pPr>
              <w:spacing w:before="40"/>
              <w:rPr>
                <w:rFonts w:ascii="Arial" w:hAnsi="Arial" w:cs="Arial"/>
                <w:b/>
                <w:sz w:val="16"/>
                <w:szCs w:val="16"/>
              </w:rPr>
            </w:pPr>
            <w:r w:rsidRPr="00267BCB">
              <w:rPr>
                <w:rFonts w:ascii="Arial" w:hAnsi="Arial" w:cs="Arial"/>
                <w:b/>
                <w:sz w:val="16"/>
                <w:szCs w:val="16"/>
              </w:rPr>
              <w:t xml:space="preserve">Reviewer Printed Name and Title: </w:t>
            </w:r>
            <w:r w:rsidR="00267BCB" w:rsidRPr="00267BCB">
              <w:rPr>
                <w:rFonts w:ascii="Arial" w:hAnsi="Arial" w:cs="Arial"/>
                <w:b/>
                <w:sz w:val="16"/>
                <w:szCs w:val="16"/>
              </w:rPr>
              <w:t xml:space="preserve"> </w:t>
            </w:r>
          </w:p>
        </w:tc>
        <w:tc>
          <w:tcPr>
            <w:tcW w:w="3541" w:type="dxa"/>
          </w:tcPr>
          <w:p w14:paraId="00F1BA5E" w14:textId="77777777" w:rsidR="00666306" w:rsidRPr="00267BCB" w:rsidRDefault="00666306" w:rsidP="00164259">
            <w:pPr>
              <w:spacing w:before="40"/>
              <w:rPr>
                <w:rFonts w:ascii="Arial" w:hAnsi="Arial" w:cs="Arial"/>
                <w:b/>
                <w:sz w:val="16"/>
                <w:szCs w:val="16"/>
              </w:rPr>
            </w:pPr>
            <w:r w:rsidRPr="00267BCB">
              <w:rPr>
                <w:rFonts w:ascii="Arial" w:hAnsi="Arial" w:cs="Arial"/>
                <w:b/>
                <w:sz w:val="16"/>
                <w:szCs w:val="16"/>
              </w:rPr>
              <w:t>Signature:</w:t>
            </w:r>
          </w:p>
        </w:tc>
        <w:tc>
          <w:tcPr>
            <w:tcW w:w="2160" w:type="dxa"/>
          </w:tcPr>
          <w:p w14:paraId="54874F43" w14:textId="0B4C4D4A" w:rsidR="00666306" w:rsidRPr="00267BCB" w:rsidRDefault="00666306" w:rsidP="00666306">
            <w:pPr>
              <w:spacing w:before="40"/>
              <w:rPr>
                <w:rFonts w:ascii="Arial" w:hAnsi="Arial" w:cs="Arial"/>
                <w:b/>
                <w:sz w:val="16"/>
                <w:szCs w:val="16"/>
              </w:rPr>
            </w:pPr>
            <w:r w:rsidRPr="00267BCB">
              <w:rPr>
                <w:rFonts w:ascii="Arial" w:hAnsi="Arial" w:cs="Arial"/>
                <w:b/>
                <w:sz w:val="16"/>
                <w:szCs w:val="16"/>
              </w:rPr>
              <w:t>Date:</w:t>
            </w:r>
            <w:r w:rsidRPr="00267BCB">
              <w:rPr>
                <w:rFonts w:ascii="Arial" w:hAnsi="Arial" w:cs="Arial"/>
                <w:bCs/>
                <w:color w:val="FF0000"/>
                <w:sz w:val="16"/>
                <w:szCs w:val="16"/>
              </w:rPr>
              <w:t xml:space="preserve"> </w:t>
            </w:r>
            <w:r w:rsidR="00497753" w:rsidRPr="00267BCB">
              <w:rPr>
                <w:rFonts w:ascii="Arial" w:hAnsi="Arial" w:cs="Arial"/>
                <w:bCs/>
                <w:sz w:val="16"/>
                <w:szCs w:val="16"/>
              </w:rPr>
              <w:t>&lt;&lt;ddMmmyyyy&gt;&gt;</w:t>
            </w:r>
          </w:p>
        </w:tc>
      </w:tr>
    </w:tbl>
    <w:p w14:paraId="0BBE6902" w14:textId="7AA11FD9" w:rsidR="0036719B" w:rsidRPr="00B16D17" w:rsidRDefault="00497753" w:rsidP="00E919FE">
      <w:pPr>
        <w:rPr>
          <w:rFonts w:ascii="Arial" w:hAnsi="Arial" w:cs="Arial"/>
        </w:rPr>
      </w:pPr>
      <w:r w:rsidRPr="00267BCB">
        <w:rPr>
          <w:rFonts w:ascii="Arial" w:hAnsi="Arial" w:cs="Arial"/>
          <w:i/>
          <w:sz w:val="16"/>
          <w:szCs w:val="16"/>
          <w:vertAlign w:val="superscript"/>
        </w:rPr>
        <w:t>*</w:t>
      </w:r>
      <w:r w:rsidRPr="00267BCB">
        <w:rPr>
          <w:rFonts w:ascii="Arial" w:hAnsi="Arial" w:cs="Arial"/>
          <w:i/>
          <w:sz w:val="16"/>
          <w:szCs w:val="16"/>
        </w:rPr>
        <w:t xml:space="preserve">e-Signatures, if used, will appear in appended page(s).  </w:t>
      </w:r>
    </w:p>
    <w:sectPr w:rsidR="0036719B" w:rsidRPr="00B16D17" w:rsidSect="009926B5">
      <w:pgSz w:w="12240" w:h="15840" w:code="1"/>
      <w:pgMar w:top="1440" w:right="1440" w:bottom="1440" w:left="1440" w:header="720" w:footer="720" w:gutter="0"/>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3C20B" w14:textId="77777777" w:rsidR="00E00D3D" w:rsidRDefault="00E00D3D">
      <w:r>
        <w:separator/>
      </w:r>
    </w:p>
  </w:endnote>
  <w:endnote w:type="continuationSeparator" w:id="0">
    <w:p w14:paraId="3BA428C4" w14:textId="77777777" w:rsidR="00E00D3D" w:rsidRDefault="00E00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1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666306" w:rsidRPr="00941C3B" w14:paraId="0E756637" w14:textId="77777777" w:rsidTr="00666306">
      <w:tc>
        <w:tcPr>
          <w:tcW w:w="6588" w:type="dxa"/>
        </w:tcPr>
        <w:p w14:paraId="699CF6C2" w14:textId="104B5E39" w:rsidR="00666306" w:rsidRPr="00941C3B" w:rsidRDefault="00666306" w:rsidP="00666306">
          <w:pPr>
            <w:pStyle w:val="Footer"/>
            <w:spacing w:before="120"/>
            <w:rPr>
              <w:rFonts w:ascii="Arial" w:hAnsi="Arial" w:cs="Arial"/>
              <w:sz w:val="18"/>
              <w:szCs w:val="18"/>
            </w:rPr>
          </w:pPr>
          <w:r>
            <w:rPr>
              <w:rFonts w:ascii="Arial" w:hAnsi="Arial" w:cs="Arial"/>
              <w:sz w:val="18"/>
              <w:szCs w:val="18"/>
            </w:rPr>
            <w:t xml:space="preserve">Template No.: </w:t>
          </w:r>
          <w:r w:rsidR="006A5CC9">
            <w:rPr>
              <w:rFonts w:ascii="Arial" w:hAnsi="Arial" w:cs="Arial"/>
              <w:sz w:val="18"/>
              <w:szCs w:val="18"/>
            </w:rPr>
            <w:t xml:space="preserve">CS_TP_RSU0034 Revision </w:t>
          </w:r>
          <w:r w:rsidR="0072506A">
            <w:rPr>
              <w:rFonts w:ascii="Arial" w:hAnsi="Arial" w:cs="Arial"/>
              <w:sz w:val="18"/>
              <w:szCs w:val="18"/>
            </w:rPr>
            <w:t>5</w:t>
          </w:r>
        </w:p>
      </w:tc>
      <w:tc>
        <w:tcPr>
          <w:tcW w:w="3222" w:type="dxa"/>
        </w:tcPr>
        <w:p w14:paraId="45B366A3" w14:textId="77777777" w:rsidR="00666306" w:rsidRPr="00941C3B" w:rsidRDefault="00666306" w:rsidP="00666306">
          <w:pPr>
            <w:pStyle w:val="Footer"/>
            <w:tabs>
              <w:tab w:val="clear" w:pos="4320"/>
            </w:tabs>
            <w:spacing w:before="120"/>
            <w:jc w:val="right"/>
            <w:rPr>
              <w:rFonts w:ascii="Arial" w:hAnsi="Arial" w:cs="Arial"/>
              <w:sz w:val="18"/>
              <w:szCs w:val="18"/>
            </w:rPr>
          </w:pPr>
          <w:r>
            <w:rPr>
              <w:rFonts w:ascii="Arial" w:hAnsi="Arial" w:cs="Arial"/>
              <w:sz w:val="18"/>
              <w:szCs w:val="18"/>
            </w:rPr>
            <w:t>Reference: CS_WI_RSU0021</w:t>
          </w:r>
        </w:p>
      </w:tc>
    </w:tr>
    <w:tr w:rsidR="00666306" w:rsidRPr="00941C3B" w14:paraId="7EB8934E" w14:textId="77777777" w:rsidTr="00666306">
      <w:tc>
        <w:tcPr>
          <w:tcW w:w="6588" w:type="dxa"/>
        </w:tcPr>
        <w:p w14:paraId="48DF0E24" w14:textId="366A715F" w:rsidR="00666306" w:rsidRPr="00941C3B" w:rsidRDefault="006A5CC9" w:rsidP="00666306">
          <w:pPr>
            <w:pStyle w:val="Footer"/>
            <w:rPr>
              <w:rFonts w:ascii="Arial" w:hAnsi="Arial" w:cs="Arial"/>
              <w:sz w:val="18"/>
              <w:szCs w:val="18"/>
            </w:rPr>
          </w:pPr>
          <w:r>
            <w:rPr>
              <w:rFonts w:ascii="Arial" w:hAnsi="Arial" w:cs="Arial"/>
              <w:sz w:val="18"/>
              <w:szCs w:val="18"/>
            </w:rPr>
            <w:t xml:space="preserve">Effective Date: </w:t>
          </w:r>
          <w:r w:rsidR="0072506A">
            <w:rPr>
              <w:rFonts w:ascii="Arial" w:hAnsi="Arial" w:cs="Arial"/>
              <w:sz w:val="18"/>
              <w:szCs w:val="18"/>
            </w:rPr>
            <w:t>01Feb2023</w:t>
          </w:r>
        </w:p>
      </w:tc>
      <w:tc>
        <w:tcPr>
          <w:tcW w:w="3222" w:type="dxa"/>
        </w:tcPr>
        <w:p w14:paraId="302E63D4" w14:textId="77777777" w:rsidR="00666306" w:rsidRDefault="00666306" w:rsidP="00666306">
          <w:pPr>
            <w:pStyle w:val="Footer"/>
            <w:tabs>
              <w:tab w:val="clear" w:pos="4320"/>
            </w:tabs>
            <w:spacing w:before="120"/>
            <w:rPr>
              <w:rFonts w:ascii="Arial" w:hAnsi="Arial" w:cs="Arial"/>
              <w:sz w:val="18"/>
              <w:szCs w:val="18"/>
            </w:rPr>
          </w:pPr>
        </w:p>
      </w:tc>
    </w:tr>
  </w:tbl>
  <w:p w14:paraId="09F808A2" w14:textId="15CDB589" w:rsidR="00666306" w:rsidRPr="00666306" w:rsidRDefault="00666306">
    <w:pPr>
      <w:pStyle w:val="Footer"/>
      <w:rPr>
        <w:rFonts w:ascii="Arial" w:hAnsi="Arial" w:cs="Arial"/>
        <w:sz w:val="16"/>
        <w:szCs w:val="16"/>
      </w:rPr>
    </w:pPr>
    <w:r>
      <w:rPr>
        <w:rStyle w:val="PageNumber"/>
        <w:rFonts w:ascii="Arial" w:hAnsi="Arial" w:cs="Arial"/>
        <w:sz w:val="16"/>
        <w:szCs w:val="16"/>
      </w:rPr>
      <w:t>Copyright © 2017</w:t>
    </w:r>
    <w:r w:rsidR="006A5CC9">
      <w:rPr>
        <w:rStyle w:val="PageNumber"/>
        <w:rFonts w:ascii="Arial" w:hAnsi="Arial" w:cs="Arial"/>
        <w:sz w:val="16"/>
        <w:szCs w:val="16"/>
      </w:rPr>
      <w:t>, 2018</w:t>
    </w:r>
    <w:r w:rsidR="00497753">
      <w:rPr>
        <w:rStyle w:val="PageNumber"/>
        <w:rFonts w:ascii="Arial" w:hAnsi="Arial" w:cs="Arial"/>
        <w:sz w:val="16"/>
        <w:szCs w:val="16"/>
      </w:rPr>
      <w:t>, 202</w:t>
    </w:r>
    <w:r w:rsidR="00D9034A">
      <w:rPr>
        <w:rStyle w:val="PageNumber"/>
        <w:rFonts w:ascii="Arial" w:hAnsi="Arial" w:cs="Arial"/>
        <w:sz w:val="16"/>
        <w:szCs w:val="16"/>
      </w:rPr>
      <w:t>1</w:t>
    </w:r>
    <w:r w:rsidR="0072506A">
      <w:rPr>
        <w:rStyle w:val="PageNumber"/>
        <w:rFonts w:ascii="Arial" w:hAnsi="Arial" w:cs="Arial"/>
        <w:sz w:val="16"/>
        <w:szCs w:val="16"/>
      </w:rPr>
      <w:t xml:space="preserve"> - 2023</w:t>
    </w:r>
    <w:r w:rsidRPr="0070237C">
      <w:rPr>
        <w:rStyle w:val="PageNumber"/>
        <w:rFonts w:ascii="Arial" w:hAnsi="Arial" w:cs="Arial"/>
        <w:sz w:val="16"/>
        <w:szCs w:val="16"/>
      </w:rPr>
      <w:t xml:space="preserve"> </w:t>
    </w:r>
    <w:r w:rsidR="006A5CC9"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DB324" w14:textId="77777777" w:rsidR="00666306" w:rsidRDefault="00666306" w:rsidP="00666306">
    <w:pPr>
      <w:pStyle w:val="Footer"/>
      <w:jc w:val="center"/>
      <w:rPr>
        <w:rFonts w:ascii="Arial" w:hAnsi="Arial" w:cs="Arial"/>
        <w:color w:val="0000FF"/>
        <w:sz w:val="16"/>
        <w:szCs w:val="16"/>
      </w:rPr>
    </w:pPr>
  </w:p>
  <w:tbl>
    <w:tblPr>
      <w:tblStyle w:val="TableGrid"/>
      <w:tblW w:w="102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690"/>
    </w:tblGrid>
    <w:tr w:rsidR="00666306" w:rsidRPr="00941C3B" w14:paraId="4CD2EA78" w14:textId="77777777" w:rsidTr="005E221D">
      <w:tc>
        <w:tcPr>
          <w:tcW w:w="6588" w:type="dxa"/>
        </w:tcPr>
        <w:p w14:paraId="060E31FD" w14:textId="77777777" w:rsidR="00666306" w:rsidRPr="00941C3B" w:rsidRDefault="00666306" w:rsidP="00666306">
          <w:pPr>
            <w:pStyle w:val="Footer"/>
            <w:spacing w:before="120"/>
            <w:rPr>
              <w:rFonts w:ascii="Arial" w:hAnsi="Arial" w:cs="Arial"/>
              <w:sz w:val="18"/>
              <w:szCs w:val="18"/>
            </w:rPr>
          </w:pPr>
          <w:r>
            <w:rPr>
              <w:rFonts w:ascii="Arial" w:hAnsi="Arial" w:cs="Arial"/>
              <w:sz w:val="18"/>
              <w:szCs w:val="18"/>
            </w:rPr>
            <w:t>Template No.: CS_TP_RSU0034 Revision 1</w:t>
          </w:r>
        </w:p>
      </w:tc>
      <w:tc>
        <w:tcPr>
          <w:tcW w:w="3690" w:type="dxa"/>
        </w:tcPr>
        <w:p w14:paraId="69A07C71" w14:textId="77777777" w:rsidR="00666306" w:rsidRPr="00941C3B" w:rsidRDefault="00666306" w:rsidP="00666306">
          <w:pPr>
            <w:pStyle w:val="Footer"/>
            <w:tabs>
              <w:tab w:val="clear" w:pos="4320"/>
            </w:tabs>
            <w:spacing w:before="120"/>
            <w:jc w:val="right"/>
            <w:rPr>
              <w:rFonts w:ascii="Arial" w:hAnsi="Arial" w:cs="Arial"/>
              <w:sz w:val="18"/>
              <w:szCs w:val="18"/>
            </w:rPr>
          </w:pPr>
          <w:r>
            <w:rPr>
              <w:rFonts w:ascii="Arial" w:hAnsi="Arial" w:cs="Arial"/>
              <w:sz w:val="18"/>
              <w:szCs w:val="18"/>
            </w:rPr>
            <w:t>Reference: CS_WI_RSU0021</w:t>
          </w:r>
        </w:p>
      </w:tc>
    </w:tr>
    <w:tr w:rsidR="00666306" w:rsidRPr="00941C3B" w14:paraId="6A63BE73" w14:textId="77777777" w:rsidTr="005E221D">
      <w:tc>
        <w:tcPr>
          <w:tcW w:w="6588" w:type="dxa"/>
        </w:tcPr>
        <w:p w14:paraId="5279DB41" w14:textId="77777777" w:rsidR="00666306" w:rsidRPr="00941C3B" w:rsidRDefault="00666306" w:rsidP="00666306">
          <w:pPr>
            <w:pStyle w:val="Footer"/>
            <w:rPr>
              <w:rFonts w:ascii="Arial" w:hAnsi="Arial" w:cs="Arial"/>
              <w:sz w:val="18"/>
              <w:szCs w:val="18"/>
            </w:rPr>
          </w:pPr>
          <w:r>
            <w:rPr>
              <w:rFonts w:ascii="Arial" w:hAnsi="Arial" w:cs="Arial"/>
              <w:sz w:val="18"/>
              <w:szCs w:val="18"/>
            </w:rPr>
            <w:t>Effective Date: 09Jun2017</w:t>
          </w:r>
        </w:p>
      </w:tc>
      <w:tc>
        <w:tcPr>
          <w:tcW w:w="3690" w:type="dxa"/>
        </w:tcPr>
        <w:p w14:paraId="27DD2867" w14:textId="77777777" w:rsidR="00666306" w:rsidRDefault="00666306" w:rsidP="00666306">
          <w:pPr>
            <w:pStyle w:val="Footer"/>
            <w:tabs>
              <w:tab w:val="clear" w:pos="4320"/>
            </w:tabs>
            <w:spacing w:before="120"/>
            <w:rPr>
              <w:rFonts w:ascii="Arial" w:hAnsi="Arial" w:cs="Arial"/>
              <w:sz w:val="18"/>
              <w:szCs w:val="18"/>
            </w:rPr>
          </w:pPr>
        </w:p>
      </w:tc>
    </w:tr>
  </w:tbl>
  <w:p w14:paraId="0F8E231D" w14:textId="77777777" w:rsidR="001B6B7C" w:rsidRPr="00666306" w:rsidRDefault="00666306" w:rsidP="00666306">
    <w:pPr>
      <w:pStyle w:val="Footer"/>
      <w:rPr>
        <w:rFonts w:ascii="Arial" w:hAnsi="Arial" w:cs="Arial"/>
        <w:sz w:val="16"/>
        <w:szCs w:val="16"/>
      </w:rPr>
    </w:pPr>
    <w:r>
      <w:rPr>
        <w:rStyle w:val="PageNumber"/>
        <w:rFonts w:ascii="Arial" w:hAnsi="Arial" w:cs="Arial"/>
        <w:sz w:val="16"/>
        <w:szCs w:val="16"/>
      </w:rPr>
      <w:t>Copyright © 2017</w:t>
    </w:r>
    <w:r w:rsidRPr="0070237C">
      <w:rPr>
        <w:rStyle w:val="PageNumber"/>
        <w:rFonts w:ascii="Arial" w:hAnsi="Arial" w:cs="Arial"/>
        <w:sz w:val="16"/>
        <w:szCs w:val="16"/>
      </w:rPr>
      <w:t xml:space="preserve"> </w:t>
    </w:r>
    <w:r>
      <w:rPr>
        <w:rStyle w:val="PageNumber"/>
        <w:rFonts w:ascii="Arial" w:hAnsi="Arial" w:cs="Arial"/>
        <w:sz w:val="16"/>
        <w:szCs w:val="16"/>
      </w:rPr>
      <w:t xml:space="preserve">QuintilesIMS. </w:t>
    </w:r>
    <w:r w:rsidRPr="0097138F">
      <w:rPr>
        <w:rStyle w:val="PageNumber"/>
        <w:rFonts w:ascii="Arial" w:hAnsi="Arial" w:cs="Arial"/>
        <w:sz w:val="16"/>
        <w:szCs w:val="16"/>
      </w:rPr>
      <w:t>All rights reserved.</w:t>
    </w:r>
    <w:r>
      <w:rPr>
        <w:rStyle w:val="PageNumber"/>
        <w:rFonts w:ascii="Arial" w:hAnsi="Arial" w:cs="Arial"/>
        <w:sz w:val="16"/>
        <w:szCs w:val="16"/>
      </w:rPr>
      <w:t xml:space="preserve"> </w:t>
    </w:r>
    <w:r w:rsidRPr="0097138F">
      <w:rPr>
        <w:rStyle w:val="PageNumber"/>
        <w:rFonts w:ascii="Arial" w:hAnsi="Arial" w:cs="Arial"/>
        <w:sz w:val="16"/>
        <w:szCs w:val="16"/>
      </w:rPr>
      <w:t>The contents of this document are confidential and proprietary to Quintiles IMS Holdings, Inc. and its subsidiaries.</w:t>
    </w:r>
    <w:r>
      <w:rPr>
        <w:rStyle w:val="PageNumber"/>
        <w:rFonts w:ascii="Arial" w:hAnsi="Arial" w:cs="Arial"/>
        <w:sz w:val="16"/>
        <w:szCs w:val="16"/>
      </w:rPr>
      <w:t xml:space="preserve"> </w:t>
    </w:r>
    <w:r w:rsidRPr="0097138F">
      <w:rPr>
        <w:rStyle w:val="PageNumber"/>
        <w:rFonts w:ascii="Arial" w:hAnsi="Arial" w:cs="Arial"/>
        <w:sz w:val="16"/>
        <w:szCs w:val="16"/>
      </w:rPr>
      <w:t>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75BB5" w14:textId="77777777" w:rsidR="00E00D3D" w:rsidRDefault="00E00D3D">
      <w:r>
        <w:separator/>
      </w:r>
    </w:p>
  </w:footnote>
  <w:footnote w:type="continuationSeparator" w:id="0">
    <w:p w14:paraId="67D648CB" w14:textId="77777777" w:rsidR="00E00D3D" w:rsidRDefault="00E00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20" w:type="dxa"/>
      <w:tblLayout w:type="fixed"/>
      <w:tblLook w:val="0000" w:firstRow="0" w:lastRow="0" w:firstColumn="0" w:lastColumn="0" w:noHBand="0" w:noVBand="0"/>
    </w:tblPr>
    <w:tblGrid>
      <w:gridCol w:w="6336"/>
      <w:gridCol w:w="3384"/>
    </w:tblGrid>
    <w:tr w:rsidR="00666306" w:rsidRPr="003B402B" w14:paraId="4C7E12FC" w14:textId="77777777" w:rsidTr="005E221D">
      <w:trPr>
        <w:cantSplit/>
        <w:trHeight w:val="360"/>
      </w:trPr>
      <w:tc>
        <w:tcPr>
          <w:tcW w:w="6336" w:type="dxa"/>
          <w:tcBorders>
            <w:bottom w:val="single" w:sz="12" w:space="0" w:color="auto"/>
          </w:tcBorders>
          <w:vAlign w:val="center"/>
        </w:tcPr>
        <w:p w14:paraId="66B902AD" w14:textId="77777777" w:rsidR="00666306" w:rsidRPr="003B402B" w:rsidRDefault="006A5CC9" w:rsidP="00666306">
          <w:pPr>
            <w:ind w:left="-108"/>
            <w:rPr>
              <w:rFonts w:ascii="Arial" w:hAnsi="Arial" w:cs="Arial"/>
              <w:sz w:val="20"/>
              <w:szCs w:val="20"/>
            </w:rPr>
          </w:pPr>
          <w:r>
            <w:rPr>
              <w:noProof/>
            </w:rPr>
            <w:drawing>
              <wp:inline distT="0" distB="0" distL="0" distR="0" wp14:anchorId="1E9089F7" wp14:editId="2A098D97">
                <wp:extent cx="2314286" cy="66666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62A88D6C" w14:textId="77777777" w:rsidR="00666306" w:rsidRPr="003B402B" w:rsidRDefault="00666306" w:rsidP="00666306">
          <w:pPr>
            <w:ind w:left="34"/>
            <w:rPr>
              <w:rFonts w:ascii="Arial" w:hAnsi="Arial" w:cs="Arial"/>
              <w:sz w:val="20"/>
              <w:szCs w:val="20"/>
            </w:rPr>
          </w:pPr>
          <w:r w:rsidRPr="00BD7DE9">
            <w:rPr>
              <w:rFonts w:ascii="Arial" w:hAnsi="Arial" w:cs="Arial"/>
              <w:bCs/>
              <w:color w:val="000000" w:themeColor="text1"/>
              <w:sz w:val="20"/>
              <w:szCs w:val="20"/>
            </w:rPr>
            <w:t xml:space="preserve">Regulatory Review Checklist for </w:t>
          </w:r>
          <w:r>
            <w:rPr>
              <w:rFonts w:ascii="Arial" w:hAnsi="Arial" w:cs="Arial"/>
              <w:bCs/>
              <w:color w:val="000000" w:themeColor="text1"/>
              <w:sz w:val="20"/>
              <w:szCs w:val="20"/>
            </w:rPr>
            <w:t>Subject</w:t>
          </w:r>
          <w:r w:rsidRPr="00BD7DE9">
            <w:rPr>
              <w:rFonts w:ascii="Arial" w:hAnsi="Arial" w:cs="Arial"/>
              <w:bCs/>
              <w:color w:val="000000" w:themeColor="text1"/>
              <w:sz w:val="20"/>
              <w:szCs w:val="20"/>
            </w:rPr>
            <w:t xml:space="preserve"> Recruitment Material</w:t>
          </w:r>
        </w:p>
      </w:tc>
      <w:tc>
        <w:tcPr>
          <w:tcW w:w="3384" w:type="dxa"/>
          <w:tcBorders>
            <w:bottom w:val="single" w:sz="12" w:space="0" w:color="auto"/>
          </w:tcBorders>
          <w:vAlign w:val="center"/>
        </w:tcPr>
        <w:p w14:paraId="77465B9F" w14:textId="77777777" w:rsidR="00666306" w:rsidRPr="003B402B" w:rsidRDefault="00666306" w:rsidP="00666306">
          <w:pPr>
            <w:jc w:val="right"/>
            <w:rPr>
              <w:rFonts w:ascii="Arial" w:hAnsi="Arial" w:cs="Arial"/>
              <w:snapToGrid w:val="0"/>
              <w:sz w:val="20"/>
              <w:szCs w:val="20"/>
            </w:rPr>
          </w:pPr>
        </w:p>
        <w:p w14:paraId="6135D879" w14:textId="77777777" w:rsidR="00666306" w:rsidRPr="003B402B" w:rsidRDefault="00666306" w:rsidP="00666306">
          <w:pPr>
            <w:jc w:val="right"/>
            <w:rPr>
              <w:rFonts w:ascii="Arial" w:hAnsi="Arial" w:cs="Arial"/>
              <w:snapToGrid w:val="0"/>
              <w:sz w:val="20"/>
              <w:szCs w:val="20"/>
            </w:rPr>
          </w:pPr>
        </w:p>
        <w:p w14:paraId="69BE8195" w14:textId="6A9283E6" w:rsidR="00666306" w:rsidRPr="003B402B" w:rsidRDefault="00666306" w:rsidP="00666306">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sidR="006A5CC9">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9448A" w:rsidRPr="0039726A">
            <w:rPr>
              <w:rFonts w:ascii="Arial" w:hAnsi="Arial" w:cs="Arial"/>
              <w:sz w:val="20"/>
              <w:szCs w:val="20"/>
            </w:rPr>
            <w:fldChar w:fldCharType="begin"/>
          </w:r>
          <w:r w:rsidR="0069448A" w:rsidRPr="0039726A">
            <w:rPr>
              <w:rFonts w:ascii="Arial" w:hAnsi="Arial" w:cs="Arial"/>
              <w:sz w:val="20"/>
              <w:szCs w:val="20"/>
            </w:rPr>
            <w:instrText xml:space="preserve"> NUMPAGES   \* MERGEFORMAT </w:instrText>
          </w:r>
          <w:r w:rsidR="0069448A" w:rsidRPr="0039726A">
            <w:rPr>
              <w:rFonts w:ascii="Arial" w:hAnsi="Arial" w:cs="Arial"/>
              <w:sz w:val="20"/>
              <w:szCs w:val="20"/>
            </w:rPr>
            <w:fldChar w:fldCharType="separate"/>
          </w:r>
          <w:r w:rsidR="0069448A" w:rsidRPr="0039726A">
            <w:rPr>
              <w:rFonts w:ascii="Arial" w:hAnsi="Arial" w:cs="Arial"/>
              <w:noProof/>
              <w:sz w:val="20"/>
              <w:szCs w:val="20"/>
            </w:rPr>
            <w:t>2</w:t>
          </w:r>
          <w:r w:rsidR="0069448A" w:rsidRPr="0039726A">
            <w:rPr>
              <w:rFonts w:ascii="Arial" w:hAnsi="Arial" w:cs="Arial"/>
              <w:sz w:val="20"/>
              <w:szCs w:val="20"/>
            </w:rPr>
            <w:fldChar w:fldCharType="end"/>
          </w:r>
        </w:p>
      </w:tc>
    </w:tr>
  </w:tbl>
  <w:p w14:paraId="1BAB2FEE" w14:textId="77777777" w:rsidR="00666306" w:rsidRPr="00666306" w:rsidRDefault="00666306" w:rsidP="00666306">
    <w:pPr>
      <w:pStyle w:val="Header"/>
      <w:rPr>
        <w:rFonts w:ascii="Arial" w:hAnsi="Arial" w:cs="Arial"/>
        <w:sz w:val="16"/>
        <w:szCs w:val="16"/>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4"/>
      <w:gridCol w:w="2959"/>
      <w:gridCol w:w="3692"/>
    </w:tblGrid>
    <w:tr w:rsidR="00666306" w:rsidRPr="00BD7DE9" w14:paraId="6D683396" w14:textId="77777777" w:rsidTr="005E221D">
      <w:trPr>
        <w:trHeight w:val="448"/>
      </w:trPr>
      <w:tc>
        <w:tcPr>
          <w:tcW w:w="3064" w:type="dxa"/>
        </w:tcPr>
        <w:p w14:paraId="115A83E6" w14:textId="77777777" w:rsidR="00666306" w:rsidRPr="00BD7DE9" w:rsidRDefault="00666306" w:rsidP="00666306">
          <w:pPr>
            <w:tabs>
              <w:tab w:val="left" w:pos="-1022"/>
              <w:tab w:val="left" w:pos="-720"/>
              <w:tab w:val="left" w:pos="0"/>
              <w:tab w:val="left" w:pos="720"/>
              <w:tab w:val="left" w:pos="1170"/>
              <w:tab w:val="left" w:pos="2160"/>
            </w:tabs>
            <w:spacing w:before="120" w:after="120"/>
            <w:rPr>
              <w:rFonts w:ascii="Arial" w:hAnsi="Arial" w:cs="Arial"/>
              <w:sz w:val="20"/>
              <w:szCs w:val="20"/>
            </w:rPr>
          </w:pPr>
          <w:r w:rsidRPr="00BD7DE9">
            <w:rPr>
              <w:rFonts w:ascii="Arial" w:hAnsi="Arial" w:cs="Arial"/>
              <w:sz w:val="20"/>
              <w:szCs w:val="20"/>
            </w:rPr>
            <w:t>Sponsor:</w:t>
          </w:r>
          <w:r>
            <w:rPr>
              <w:rFonts w:ascii="Arial" w:hAnsi="Arial" w:cs="Arial"/>
              <w:sz w:val="20"/>
              <w:szCs w:val="20"/>
            </w:rPr>
            <w:t xml:space="preserve"> </w:t>
          </w:r>
        </w:p>
      </w:tc>
      <w:tc>
        <w:tcPr>
          <w:tcW w:w="2959" w:type="dxa"/>
          <w:vAlign w:val="center"/>
        </w:tcPr>
        <w:p w14:paraId="5882B824" w14:textId="77777777" w:rsidR="00666306" w:rsidRPr="00BD7DE9" w:rsidRDefault="00666306" w:rsidP="00666306">
          <w:pPr>
            <w:tabs>
              <w:tab w:val="left" w:pos="-1022"/>
              <w:tab w:val="left" w:pos="-720"/>
              <w:tab w:val="left" w:pos="0"/>
              <w:tab w:val="left" w:pos="720"/>
              <w:tab w:val="left" w:pos="1170"/>
              <w:tab w:val="left" w:pos="2160"/>
            </w:tabs>
            <w:rPr>
              <w:rFonts w:ascii="Arial" w:hAnsi="Arial" w:cs="Arial"/>
              <w:sz w:val="20"/>
              <w:szCs w:val="20"/>
            </w:rPr>
          </w:pPr>
          <w:r w:rsidRPr="00BD7DE9">
            <w:rPr>
              <w:rFonts w:ascii="Arial" w:hAnsi="Arial" w:cs="Arial"/>
              <w:sz w:val="20"/>
              <w:szCs w:val="20"/>
            </w:rPr>
            <w:t>Protocol #:</w:t>
          </w:r>
          <w:r>
            <w:rPr>
              <w:rFonts w:ascii="Arial" w:hAnsi="Arial" w:cs="Arial"/>
              <w:sz w:val="20"/>
              <w:szCs w:val="20"/>
            </w:rPr>
            <w:t xml:space="preserve"> </w:t>
          </w:r>
        </w:p>
      </w:tc>
      <w:tc>
        <w:tcPr>
          <w:tcW w:w="3692" w:type="dxa"/>
          <w:vAlign w:val="center"/>
        </w:tcPr>
        <w:p w14:paraId="29DF0FA7" w14:textId="77777777" w:rsidR="00666306" w:rsidRPr="00BD7DE9" w:rsidRDefault="00666306" w:rsidP="00666306">
          <w:pPr>
            <w:tabs>
              <w:tab w:val="left" w:pos="-1022"/>
              <w:tab w:val="left" w:pos="-720"/>
              <w:tab w:val="left" w:pos="0"/>
              <w:tab w:val="left" w:pos="720"/>
              <w:tab w:val="left" w:pos="1170"/>
              <w:tab w:val="left" w:pos="2160"/>
            </w:tabs>
            <w:rPr>
              <w:rFonts w:ascii="Arial" w:hAnsi="Arial" w:cs="Arial"/>
              <w:b/>
              <w:sz w:val="20"/>
              <w:szCs w:val="20"/>
            </w:rPr>
          </w:pPr>
          <w:r>
            <w:rPr>
              <w:rFonts w:ascii="Arial" w:hAnsi="Arial" w:cs="Arial"/>
              <w:sz w:val="20"/>
              <w:szCs w:val="20"/>
            </w:rPr>
            <w:t>Country:</w:t>
          </w:r>
        </w:p>
      </w:tc>
    </w:tr>
  </w:tbl>
  <w:p w14:paraId="518FEAFE" w14:textId="77777777" w:rsidR="00666306" w:rsidRDefault="00666306" w:rsidP="006663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20" w:type="dxa"/>
      <w:tblLayout w:type="fixed"/>
      <w:tblLook w:val="0000" w:firstRow="0" w:lastRow="0" w:firstColumn="0" w:lastColumn="0" w:noHBand="0" w:noVBand="0"/>
    </w:tblPr>
    <w:tblGrid>
      <w:gridCol w:w="6336"/>
      <w:gridCol w:w="3384"/>
    </w:tblGrid>
    <w:tr w:rsidR="001B6B7C" w:rsidRPr="003B402B" w14:paraId="405E4607" w14:textId="77777777" w:rsidTr="00666306">
      <w:trPr>
        <w:cantSplit/>
        <w:trHeight w:val="360"/>
      </w:trPr>
      <w:tc>
        <w:tcPr>
          <w:tcW w:w="6336" w:type="dxa"/>
          <w:tcBorders>
            <w:bottom w:val="single" w:sz="12" w:space="0" w:color="auto"/>
          </w:tcBorders>
          <w:vAlign w:val="center"/>
        </w:tcPr>
        <w:p w14:paraId="5C3999FB" w14:textId="77777777" w:rsidR="001B6B7C" w:rsidRPr="003B402B" w:rsidRDefault="0097138F" w:rsidP="008A6845">
          <w:pPr>
            <w:ind w:left="-108"/>
            <w:rPr>
              <w:rFonts w:ascii="Arial" w:hAnsi="Arial" w:cs="Arial"/>
              <w:sz w:val="20"/>
              <w:szCs w:val="20"/>
            </w:rPr>
          </w:pPr>
          <w:r w:rsidRPr="006E33AC">
            <w:rPr>
              <w:rFonts w:cs="Arial"/>
              <w:b/>
              <w:noProof/>
              <w:sz w:val="20"/>
              <w:szCs w:val="20"/>
            </w:rPr>
            <w:drawing>
              <wp:inline distT="0" distB="0" distL="0" distR="0" wp14:anchorId="4B89B0EC" wp14:editId="7C552A1E">
                <wp:extent cx="954410" cy="3477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28D528F2" w14:textId="77777777" w:rsidR="001B6B7C" w:rsidRPr="003B402B" w:rsidRDefault="0036719B" w:rsidP="008A6845">
          <w:pPr>
            <w:ind w:left="34"/>
            <w:rPr>
              <w:rFonts w:ascii="Arial" w:hAnsi="Arial" w:cs="Arial"/>
              <w:sz w:val="20"/>
              <w:szCs w:val="20"/>
            </w:rPr>
          </w:pPr>
          <w:r w:rsidRPr="00BD7DE9">
            <w:rPr>
              <w:rFonts w:ascii="Arial" w:hAnsi="Arial" w:cs="Arial"/>
              <w:bCs/>
              <w:color w:val="000000" w:themeColor="text1"/>
              <w:sz w:val="20"/>
              <w:szCs w:val="20"/>
            </w:rPr>
            <w:t xml:space="preserve">Regulatory Review Checklist for </w:t>
          </w:r>
          <w:r>
            <w:rPr>
              <w:rFonts w:ascii="Arial" w:hAnsi="Arial" w:cs="Arial"/>
              <w:bCs/>
              <w:color w:val="000000" w:themeColor="text1"/>
              <w:sz w:val="20"/>
              <w:szCs w:val="20"/>
            </w:rPr>
            <w:t>Subject</w:t>
          </w:r>
          <w:r w:rsidRPr="00BD7DE9">
            <w:rPr>
              <w:rFonts w:ascii="Arial" w:hAnsi="Arial" w:cs="Arial"/>
              <w:bCs/>
              <w:color w:val="000000" w:themeColor="text1"/>
              <w:sz w:val="20"/>
              <w:szCs w:val="20"/>
            </w:rPr>
            <w:t xml:space="preserve"> Recruitment Material</w:t>
          </w:r>
        </w:p>
      </w:tc>
      <w:tc>
        <w:tcPr>
          <w:tcW w:w="3384" w:type="dxa"/>
          <w:tcBorders>
            <w:bottom w:val="single" w:sz="12" w:space="0" w:color="auto"/>
          </w:tcBorders>
          <w:vAlign w:val="center"/>
        </w:tcPr>
        <w:p w14:paraId="1490A1EF" w14:textId="77777777" w:rsidR="001B6B7C" w:rsidRPr="003B402B" w:rsidRDefault="001B6B7C" w:rsidP="008A6845">
          <w:pPr>
            <w:jc w:val="right"/>
            <w:rPr>
              <w:rFonts w:ascii="Arial" w:hAnsi="Arial" w:cs="Arial"/>
              <w:snapToGrid w:val="0"/>
              <w:sz w:val="20"/>
              <w:szCs w:val="20"/>
            </w:rPr>
          </w:pPr>
        </w:p>
        <w:p w14:paraId="0BA11562" w14:textId="77777777" w:rsidR="001B6B7C" w:rsidRPr="003B402B" w:rsidRDefault="001B6B7C" w:rsidP="008A6845">
          <w:pPr>
            <w:jc w:val="right"/>
            <w:rPr>
              <w:rFonts w:ascii="Arial" w:hAnsi="Arial" w:cs="Arial"/>
              <w:snapToGrid w:val="0"/>
              <w:sz w:val="20"/>
              <w:szCs w:val="20"/>
            </w:rPr>
          </w:pPr>
        </w:p>
        <w:p w14:paraId="3DBE15FC"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666306">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666306" w:rsidRPr="00666306">
              <w:rPr>
                <w:rFonts w:ascii="Arial" w:hAnsi="Arial" w:cs="Arial"/>
                <w:noProof/>
                <w:snapToGrid w:val="0"/>
                <w:sz w:val="20"/>
                <w:szCs w:val="20"/>
              </w:rPr>
              <w:t>3</w:t>
            </w:r>
          </w:fldSimple>
        </w:p>
      </w:tc>
    </w:tr>
  </w:tbl>
  <w:p w14:paraId="7BB16071" w14:textId="77777777" w:rsidR="001B6B7C" w:rsidRDefault="001B6B7C">
    <w:pPr>
      <w:pStyle w:val="Header"/>
      <w:rPr>
        <w:rFonts w:ascii="Arial" w:hAnsi="Arial" w:cs="Arial"/>
        <w:sz w:val="20"/>
        <w:szCs w:val="2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4"/>
      <w:gridCol w:w="2959"/>
      <w:gridCol w:w="3692"/>
    </w:tblGrid>
    <w:tr w:rsidR="0036719B" w:rsidRPr="00BD7DE9" w14:paraId="7BBB7D00" w14:textId="77777777" w:rsidTr="00666306">
      <w:trPr>
        <w:trHeight w:val="448"/>
      </w:trPr>
      <w:tc>
        <w:tcPr>
          <w:tcW w:w="3064" w:type="dxa"/>
        </w:tcPr>
        <w:p w14:paraId="5ECDD073" w14:textId="77777777" w:rsidR="0036719B" w:rsidRPr="00BD7DE9" w:rsidRDefault="0036719B" w:rsidP="0036719B">
          <w:pPr>
            <w:tabs>
              <w:tab w:val="left" w:pos="-1022"/>
              <w:tab w:val="left" w:pos="-720"/>
              <w:tab w:val="left" w:pos="0"/>
              <w:tab w:val="left" w:pos="720"/>
              <w:tab w:val="left" w:pos="1170"/>
              <w:tab w:val="left" w:pos="2160"/>
            </w:tabs>
            <w:spacing w:before="120" w:after="120"/>
            <w:rPr>
              <w:rFonts w:ascii="Arial" w:hAnsi="Arial" w:cs="Arial"/>
              <w:sz w:val="20"/>
              <w:szCs w:val="20"/>
            </w:rPr>
          </w:pPr>
          <w:r w:rsidRPr="00BD7DE9">
            <w:rPr>
              <w:rFonts w:ascii="Arial" w:hAnsi="Arial" w:cs="Arial"/>
              <w:sz w:val="20"/>
              <w:szCs w:val="20"/>
            </w:rPr>
            <w:t>Sponsor:</w:t>
          </w:r>
          <w:r>
            <w:rPr>
              <w:rFonts w:ascii="Arial" w:hAnsi="Arial" w:cs="Arial"/>
              <w:sz w:val="20"/>
              <w:szCs w:val="20"/>
            </w:rPr>
            <w:t xml:space="preserve"> </w:t>
          </w:r>
        </w:p>
      </w:tc>
      <w:tc>
        <w:tcPr>
          <w:tcW w:w="2959" w:type="dxa"/>
          <w:vAlign w:val="center"/>
        </w:tcPr>
        <w:p w14:paraId="18C2C04B" w14:textId="77777777" w:rsidR="0036719B" w:rsidRPr="00BD7DE9" w:rsidRDefault="0036719B" w:rsidP="0036719B">
          <w:pPr>
            <w:tabs>
              <w:tab w:val="left" w:pos="-1022"/>
              <w:tab w:val="left" w:pos="-720"/>
              <w:tab w:val="left" w:pos="0"/>
              <w:tab w:val="left" w:pos="720"/>
              <w:tab w:val="left" w:pos="1170"/>
              <w:tab w:val="left" w:pos="2160"/>
            </w:tabs>
            <w:rPr>
              <w:rFonts w:ascii="Arial" w:hAnsi="Arial" w:cs="Arial"/>
              <w:sz w:val="20"/>
              <w:szCs w:val="20"/>
            </w:rPr>
          </w:pPr>
          <w:r w:rsidRPr="00BD7DE9">
            <w:rPr>
              <w:rFonts w:ascii="Arial" w:hAnsi="Arial" w:cs="Arial"/>
              <w:sz w:val="20"/>
              <w:szCs w:val="20"/>
            </w:rPr>
            <w:t>Protocol #:</w:t>
          </w:r>
          <w:r>
            <w:rPr>
              <w:rFonts w:ascii="Arial" w:hAnsi="Arial" w:cs="Arial"/>
              <w:sz w:val="20"/>
              <w:szCs w:val="20"/>
            </w:rPr>
            <w:t xml:space="preserve"> </w:t>
          </w:r>
        </w:p>
      </w:tc>
      <w:tc>
        <w:tcPr>
          <w:tcW w:w="3692" w:type="dxa"/>
          <w:vAlign w:val="center"/>
        </w:tcPr>
        <w:p w14:paraId="0257C209" w14:textId="77777777" w:rsidR="0036719B" w:rsidRPr="00BD7DE9" w:rsidRDefault="0036719B" w:rsidP="0036719B">
          <w:pPr>
            <w:tabs>
              <w:tab w:val="left" w:pos="-1022"/>
              <w:tab w:val="left" w:pos="-720"/>
              <w:tab w:val="left" w:pos="0"/>
              <w:tab w:val="left" w:pos="720"/>
              <w:tab w:val="left" w:pos="1170"/>
              <w:tab w:val="left" w:pos="2160"/>
            </w:tabs>
            <w:rPr>
              <w:rFonts w:ascii="Arial" w:hAnsi="Arial" w:cs="Arial"/>
              <w:b/>
              <w:sz w:val="20"/>
              <w:szCs w:val="20"/>
            </w:rPr>
          </w:pPr>
          <w:r>
            <w:rPr>
              <w:rFonts w:ascii="Arial" w:hAnsi="Arial" w:cs="Arial"/>
              <w:sz w:val="20"/>
              <w:szCs w:val="20"/>
            </w:rPr>
            <w:t>Country:</w:t>
          </w:r>
        </w:p>
      </w:tc>
    </w:tr>
  </w:tbl>
  <w:p w14:paraId="62B76FDF" w14:textId="77777777" w:rsidR="0036719B" w:rsidRPr="003B402B" w:rsidRDefault="0036719B">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97E"/>
    <w:multiLevelType w:val="hybridMultilevel"/>
    <w:tmpl w:val="DE0CE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3B950B71"/>
    <w:multiLevelType w:val="hybridMultilevel"/>
    <w:tmpl w:val="1B5A8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A157EA"/>
    <w:multiLevelType w:val="hybridMultilevel"/>
    <w:tmpl w:val="E564B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680EE8"/>
    <w:multiLevelType w:val="multilevel"/>
    <w:tmpl w:val="36EC859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color w:val="auto"/>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680F00"/>
    <w:multiLevelType w:val="hybridMultilevel"/>
    <w:tmpl w:val="56C65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6"/>
  </w:num>
  <w:num w:numId="5">
    <w:abstractNumId w:val="0"/>
  </w:num>
  <w:num w:numId="6">
    <w:abstractNumId w:val="7"/>
  </w:num>
  <w:num w:numId="7">
    <w:abstractNumId w:val="2"/>
  </w:num>
  <w:num w:numId="8">
    <w:abstractNumId w:val="3"/>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40DC"/>
    <w:rsid w:val="00005238"/>
    <w:rsid w:val="00012F33"/>
    <w:rsid w:val="000218A8"/>
    <w:rsid w:val="0003032A"/>
    <w:rsid w:val="00032856"/>
    <w:rsid w:val="000341A2"/>
    <w:rsid w:val="00036190"/>
    <w:rsid w:val="0004508F"/>
    <w:rsid w:val="00046D5A"/>
    <w:rsid w:val="00054DF2"/>
    <w:rsid w:val="00094E1A"/>
    <w:rsid w:val="000959B3"/>
    <w:rsid w:val="000A5562"/>
    <w:rsid w:val="000A67BA"/>
    <w:rsid w:val="000B1011"/>
    <w:rsid w:val="000C0F3E"/>
    <w:rsid w:val="000C2523"/>
    <w:rsid w:val="000E72F4"/>
    <w:rsid w:val="000E7ED7"/>
    <w:rsid w:val="000F1C85"/>
    <w:rsid w:val="000F7785"/>
    <w:rsid w:val="00100228"/>
    <w:rsid w:val="00112969"/>
    <w:rsid w:val="001153CE"/>
    <w:rsid w:val="001235F5"/>
    <w:rsid w:val="00135627"/>
    <w:rsid w:val="001402CD"/>
    <w:rsid w:val="00163D28"/>
    <w:rsid w:val="0016681E"/>
    <w:rsid w:val="00172AB5"/>
    <w:rsid w:val="00172C06"/>
    <w:rsid w:val="00177478"/>
    <w:rsid w:val="0018531E"/>
    <w:rsid w:val="00191FD1"/>
    <w:rsid w:val="001A2567"/>
    <w:rsid w:val="001A2E28"/>
    <w:rsid w:val="001A40A6"/>
    <w:rsid w:val="001A79B2"/>
    <w:rsid w:val="001B6B7C"/>
    <w:rsid w:val="001C7F78"/>
    <w:rsid w:val="001D2894"/>
    <w:rsid w:val="001F604B"/>
    <w:rsid w:val="00216963"/>
    <w:rsid w:val="002339B5"/>
    <w:rsid w:val="00240423"/>
    <w:rsid w:val="00241092"/>
    <w:rsid w:val="002603E7"/>
    <w:rsid w:val="00267BCB"/>
    <w:rsid w:val="002743C2"/>
    <w:rsid w:val="0028191C"/>
    <w:rsid w:val="00296DD7"/>
    <w:rsid w:val="002B2EC4"/>
    <w:rsid w:val="002D47C8"/>
    <w:rsid w:val="002E5969"/>
    <w:rsid w:val="0030039C"/>
    <w:rsid w:val="00303F7C"/>
    <w:rsid w:val="00312E6E"/>
    <w:rsid w:val="00314E21"/>
    <w:rsid w:val="003217B7"/>
    <w:rsid w:val="00324B0B"/>
    <w:rsid w:val="00326452"/>
    <w:rsid w:val="003434C2"/>
    <w:rsid w:val="00361C9B"/>
    <w:rsid w:val="0036719B"/>
    <w:rsid w:val="00376C65"/>
    <w:rsid w:val="00381312"/>
    <w:rsid w:val="00390AB8"/>
    <w:rsid w:val="00396AC8"/>
    <w:rsid w:val="00397047"/>
    <w:rsid w:val="0039726A"/>
    <w:rsid w:val="003B402B"/>
    <w:rsid w:val="003D2089"/>
    <w:rsid w:val="003E4D1B"/>
    <w:rsid w:val="00404734"/>
    <w:rsid w:val="004209CD"/>
    <w:rsid w:val="0044681F"/>
    <w:rsid w:val="0047239C"/>
    <w:rsid w:val="00480D54"/>
    <w:rsid w:val="00481F18"/>
    <w:rsid w:val="00497753"/>
    <w:rsid w:val="004B04A1"/>
    <w:rsid w:val="004B082E"/>
    <w:rsid w:val="004B276B"/>
    <w:rsid w:val="004C3884"/>
    <w:rsid w:val="004D3982"/>
    <w:rsid w:val="005008FE"/>
    <w:rsid w:val="00511B13"/>
    <w:rsid w:val="00537FD9"/>
    <w:rsid w:val="00544269"/>
    <w:rsid w:val="00547D3A"/>
    <w:rsid w:val="00555D20"/>
    <w:rsid w:val="00561363"/>
    <w:rsid w:val="0056235A"/>
    <w:rsid w:val="005823CB"/>
    <w:rsid w:val="005A1EA6"/>
    <w:rsid w:val="005F0E0D"/>
    <w:rsid w:val="005F1CBC"/>
    <w:rsid w:val="00621010"/>
    <w:rsid w:val="00626646"/>
    <w:rsid w:val="0063087F"/>
    <w:rsid w:val="00631429"/>
    <w:rsid w:val="00640A41"/>
    <w:rsid w:val="0066463D"/>
    <w:rsid w:val="00666306"/>
    <w:rsid w:val="006745BC"/>
    <w:rsid w:val="0069448A"/>
    <w:rsid w:val="006A5CC9"/>
    <w:rsid w:val="006B047F"/>
    <w:rsid w:val="006D67E6"/>
    <w:rsid w:val="006F58F5"/>
    <w:rsid w:val="006F60D0"/>
    <w:rsid w:val="006F7352"/>
    <w:rsid w:val="0070237C"/>
    <w:rsid w:val="00705CBD"/>
    <w:rsid w:val="0072506A"/>
    <w:rsid w:val="00735B0D"/>
    <w:rsid w:val="00765215"/>
    <w:rsid w:val="00767939"/>
    <w:rsid w:val="00767FCF"/>
    <w:rsid w:val="00776C11"/>
    <w:rsid w:val="007A5363"/>
    <w:rsid w:val="007D1D52"/>
    <w:rsid w:val="007D46ED"/>
    <w:rsid w:val="007D4EAD"/>
    <w:rsid w:val="00813772"/>
    <w:rsid w:val="0081757B"/>
    <w:rsid w:val="008206BD"/>
    <w:rsid w:val="008241C5"/>
    <w:rsid w:val="00824962"/>
    <w:rsid w:val="00860A59"/>
    <w:rsid w:val="00876272"/>
    <w:rsid w:val="00876887"/>
    <w:rsid w:val="00881AA9"/>
    <w:rsid w:val="00881AF8"/>
    <w:rsid w:val="008831D5"/>
    <w:rsid w:val="00891481"/>
    <w:rsid w:val="00892319"/>
    <w:rsid w:val="00893084"/>
    <w:rsid w:val="00895310"/>
    <w:rsid w:val="00896556"/>
    <w:rsid w:val="008A7622"/>
    <w:rsid w:val="008D6356"/>
    <w:rsid w:val="0090223C"/>
    <w:rsid w:val="00907562"/>
    <w:rsid w:val="0091504A"/>
    <w:rsid w:val="0092776C"/>
    <w:rsid w:val="00931E3F"/>
    <w:rsid w:val="009377B5"/>
    <w:rsid w:val="00941C3B"/>
    <w:rsid w:val="0097138F"/>
    <w:rsid w:val="00973464"/>
    <w:rsid w:val="00973C05"/>
    <w:rsid w:val="00983DD8"/>
    <w:rsid w:val="00984950"/>
    <w:rsid w:val="009926B5"/>
    <w:rsid w:val="0099575E"/>
    <w:rsid w:val="009A01A2"/>
    <w:rsid w:val="009E78E2"/>
    <w:rsid w:val="00A22C57"/>
    <w:rsid w:val="00A32B1C"/>
    <w:rsid w:val="00A34FE0"/>
    <w:rsid w:val="00A3604D"/>
    <w:rsid w:val="00A36D07"/>
    <w:rsid w:val="00A62977"/>
    <w:rsid w:val="00A93E3A"/>
    <w:rsid w:val="00AA00DB"/>
    <w:rsid w:val="00AA322A"/>
    <w:rsid w:val="00AB06CF"/>
    <w:rsid w:val="00AB361D"/>
    <w:rsid w:val="00AB4F52"/>
    <w:rsid w:val="00AB526A"/>
    <w:rsid w:val="00AE4E14"/>
    <w:rsid w:val="00AF4EFE"/>
    <w:rsid w:val="00B16602"/>
    <w:rsid w:val="00B167F1"/>
    <w:rsid w:val="00B16D17"/>
    <w:rsid w:val="00B261DD"/>
    <w:rsid w:val="00B30F62"/>
    <w:rsid w:val="00B3224B"/>
    <w:rsid w:val="00B423DE"/>
    <w:rsid w:val="00B72363"/>
    <w:rsid w:val="00B737E1"/>
    <w:rsid w:val="00B74628"/>
    <w:rsid w:val="00B75044"/>
    <w:rsid w:val="00B8158A"/>
    <w:rsid w:val="00BC3C22"/>
    <w:rsid w:val="00BD19C4"/>
    <w:rsid w:val="00BD3962"/>
    <w:rsid w:val="00BE007D"/>
    <w:rsid w:val="00BF0D6D"/>
    <w:rsid w:val="00C01465"/>
    <w:rsid w:val="00C24858"/>
    <w:rsid w:val="00C57B97"/>
    <w:rsid w:val="00C676D1"/>
    <w:rsid w:val="00C90C95"/>
    <w:rsid w:val="00C92BE4"/>
    <w:rsid w:val="00C94CB9"/>
    <w:rsid w:val="00C96C34"/>
    <w:rsid w:val="00C97A65"/>
    <w:rsid w:val="00CA0C81"/>
    <w:rsid w:val="00CF60FD"/>
    <w:rsid w:val="00D17159"/>
    <w:rsid w:val="00D34700"/>
    <w:rsid w:val="00D7795D"/>
    <w:rsid w:val="00D9034A"/>
    <w:rsid w:val="00D932A6"/>
    <w:rsid w:val="00DB147D"/>
    <w:rsid w:val="00DE6F30"/>
    <w:rsid w:val="00E00D3D"/>
    <w:rsid w:val="00E065CD"/>
    <w:rsid w:val="00E11D77"/>
    <w:rsid w:val="00E27723"/>
    <w:rsid w:val="00E31539"/>
    <w:rsid w:val="00E31C12"/>
    <w:rsid w:val="00E45B70"/>
    <w:rsid w:val="00E60590"/>
    <w:rsid w:val="00E62347"/>
    <w:rsid w:val="00E7073B"/>
    <w:rsid w:val="00E70F75"/>
    <w:rsid w:val="00E7447F"/>
    <w:rsid w:val="00E764D7"/>
    <w:rsid w:val="00E84AD7"/>
    <w:rsid w:val="00E919FE"/>
    <w:rsid w:val="00E9754B"/>
    <w:rsid w:val="00EA4A5E"/>
    <w:rsid w:val="00EB012A"/>
    <w:rsid w:val="00EB6CD2"/>
    <w:rsid w:val="00EC2A94"/>
    <w:rsid w:val="00EF549F"/>
    <w:rsid w:val="00F03683"/>
    <w:rsid w:val="00F131F2"/>
    <w:rsid w:val="00F23DC0"/>
    <w:rsid w:val="00F31E9B"/>
    <w:rsid w:val="00F37F9B"/>
    <w:rsid w:val="00F53968"/>
    <w:rsid w:val="00F54F7B"/>
    <w:rsid w:val="00F6314C"/>
    <w:rsid w:val="00F70E9C"/>
    <w:rsid w:val="00F73D41"/>
    <w:rsid w:val="00F7501A"/>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EF3693"/>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customStyle="1" w:styleId="FooterChar">
    <w:name w:val="Footer Char"/>
    <w:basedOn w:val="DefaultParagraphFont"/>
    <w:link w:val="Footer"/>
    <w:uiPriority w:val="99"/>
    <w:rsid w:val="0036719B"/>
    <w:rPr>
      <w:sz w:val="24"/>
      <w:szCs w:val="24"/>
    </w:rPr>
  </w:style>
  <w:style w:type="paragraph" w:customStyle="1" w:styleId="Level1">
    <w:name w:val="Level 1"/>
    <w:basedOn w:val="Normal"/>
    <w:rsid w:val="0036719B"/>
    <w:pPr>
      <w:widowControl w:val="0"/>
    </w:pPr>
    <w:rPr>
      <w:szCs w:val="20"/>
    </w:rPr>
  </w:style>
  <w:style w:type="character" w:styleId="CommentReference">
    <w:name w:val="annotation reference"/>
    <w:basedOn w:val="DefaultParagraphFont"/>
    <w:uiPriority w:val="99"/>
    <w:semiHidden/>
    <w:unhideWhenUsed/>
    <w:rsid w:val="00D9034A"/>
    <w:rPr>
      <w:sz w:val="16"/>
      <w:szCs w:val="16"/>
    </w:rPr>
  </w:style>
  <w:style w:type="paragraph" w:styleId="CommentText">
    <w:name w:val="annotation text"/>
    <w:basedOn w:val="Normal"/>
    <w:link w:val="CommentTextChar"/>
    <w:uiPriority w:val="99"/>
    <w:semiHidden/>
    <w:unhideWhenUsed/>
    <w:rsid w:val="00D9034A"/>
    <w:rPr>
      <w:sz w:val="20"/>
      <w:szCs w:val="20"/>
    </w:rPr>
  </w:style>
  <w:style w:type="character" w:customStyle="1" w:styleId="CommentTextChar">
    <w:name w:val="Comment Text Char"/>
    <w:basedOn w:val="DefaultParagraphFont"/>
    <w:link w:val="CommentText"/>
    <w:uiPriority w:val="99"/>
    <w:semiHidden/>
    <w:rsid w:val="00D9034A"/>
  </w:style>
  <w:style w:type="paragraph" w:styleId="CommentSubject">
    <w:name w:val="annotation subject"/>
    <w:basedOn w:val="CommentText"/>
    <w:next w:val="CommentText"/>
    <w:link w:val="CommentSubjectChar"/>
    <w:uiPriority w:val="99"/>
    <w:semiHidden/>
    <w:unhideWhenUsed/>
    <w:rsid w:val="00D9034A"/>
    <w:rPr>
      <w:b/>
      <w:bCs/>
    </w:rPr>
  </w:style>
  <w:style w:type="character" w:customStyle="1" w:styleId="CommentSubjectChar">
    <w:name w:val="Comment Subject Char"/>
    <w:basedOn w:val="CommentTextChar"/>
    <w:link w:val="CommentSubject"/>
    <w:uiPriority w:val="99"/>
    <w:semiHidden/>
    <w:rsid w:val="00D903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9787">
      <w:bodyDiv w:val="1"/>
      <w:marLeft w:val="0"/>
      <w:marRight w:val="0"/>
      <w:marTop w:val="0"/>
      <w:marBottom w:val="0"/>
      <w:divBdr>
        <w:top w:val="none" w:sz="0" w:space="0" w:color="auto"/>
        <w:left w:val="none" w:sz="0" w:space="0" w:color="auto"/>
        <w:bottom w:val="none" w:sz="0" w:space="0" w:color="auto"/>
        <w:right w:val="none" w:sz="0" w:space="0" w:color="auto"/>
      </w:divBdr>
    </w:div>
    <w:div w:id="1634142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6D062-021D-4236-83C2-C6F99637C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207</TotalTime>
  <Pages>2</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22</cp:revision>
  <cp:lastPrinted>2008-10-03T14:55:00Z</cp:lastPrinted>
  <dcterms:created xsi:type="dcterms:W3CDTF">2017-04-11T11:25:00Z</dcterms:created>
  <dcterms:modified xsi:type="dcterms:W3CDTF">2023-01-20T22:56:00Z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