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B5B1E" w14:textId="77777777" w:rsidR="00E27723" w:rsidRPr="00181128" w:rsidRDefault="00E27723">
      <w:pPr>
        <w:rPr>
          <w:rFonts w:ascii="Arial" w:hAnsi="Arial" w:cs="Arial"/>
          <w:b/>
          <w:sz w:val="22"/>
          <w:szCs w:val="22"/>
        </w:rPr>
      </w:pPr>
    </w:p>
    <w:p w14:paraId="7BD36915" w14:textId="77777777" w:rsidR="005F1CBC" w:rsidRPr="004A5CAB" w:rsidRDefault="00AB06CF" w:rsidP="00DB147D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rFonts w:ascii="Arial" w:hAnsi="Arial" w:cs="Arial"/>
          <w:b/>
          <w:color w:val="FF0000"/>
          <w:sz w:val="22"/>
          <w:szCs w:val="22"/>
        </w:rPr>
      </w:pPr>
      <w:r w:rsidRPr="004A5CAB">
        <w:rPr>
          <w:rFonts w:ascii="Arial" w:hAnsi="Arial" w:cs="Arial"/>
          <w:b/>
          <w:color w:val="FF0000"/>
          <w:sz w:val="22"/>
          <w:szCs w:val="22"/>
        </w:rPr>
        <w:t>INSTRUCTIONS</w:t>
      </w:r>
    </w:p>
    <w:p w14:paraId="78734D00" w14:textId="50A42696" w:rsidR="001A2E28" w:rsidRPr="001A0EA7" w:rsidRDefault="001A0EA7" w:rsidP="00891481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b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Per CS_WI_BS003 </w:t>
      </w:r>
      <w:r w:rsidR="002E23B1">
        <w:rPr>
          <w:rFonts w:ascii="Arial" w:hAnsi="Arial" w:cs="Arial"/>
          <w:color w:val="FF0000"/>
          <w:sz w:val="22"/>
          <w:szCs w:val="22"/>
        </w:rPr>
        <w:t xml:space="preserve">(Unblinding) </w:t>
      </w:r>
      <w:r>
        <w:rPr>
          <w:rFonts w:ascii="Arial" w:hAnsi="Arial" w:cs="Arial"/>
          <w:color w:val="FF0000"/>
          <w:sz w:val="22"/>
          <w:szCs w:val="22"/>
        </w:rPr>
        <w:t>c</w:t>
      </w:r>
      <w:r w:rsidR="004A5CAB">
        <w:rPr>
          <w:rFonts w:ascii="Arial" w:hAnsi="Arial" w:cs="Arial"/>
          <w:color w:val="FF0000"/>
          <w:sz w:val="22"/>
          <w:szCs w:val="22"/>
        </w:rPr>
        <w:t>omplete this t</w:t>
      </w:r>
      <w:r w:rsidR="00181128" w:rsidRPr="004A5CAB">
        <w:rPr>
          <w:rFonts w:ascii="Arial" w:hAnsi="Arial" w:cs="Arial"/>
          <w:color w:val="FF0000"/>
          <w:sz w:val="22"/>
          <w:szCs w:val="22"/>
        </w:rPr>
        <w:t xml:space="preserve">emplate </w:t>
      </w:r>
      <w:r w:rsidR="00147DBE" w:rsidRPr="004A5CAB">
        <w:rPr>
          <w:rFonts w:ascii="Arial" w:hAnsi="Arial" w:cs="Arial"/>
          <w:color w:val="FF0000"/>
          <w:sz w:val="22"/>
          <w:szCs w:val="22"/>
        </w:rPr>
        <w:t>for all blinded studies to explain the rational</w:t>
      </w:r>
      <w:r w:rsidR="00851706">
        <w:rPr>
          <w:rFonts w:ascii="Arial" w:hAnsi="Arial" w:cs="Arial"/>
          <w:color w:val="FF0000"/>
          <w:sz w:val="22"/>
          <w:szCs w:val="22"/>
        </w:rPr>
        <w:t>e</w:t>
      </w:r>
      <w:r w:rsidR="00147DBE" w:rsidRPr="004A5CAB">
        <w:rPr>
          <w:rFonts w:ascii="Arial" w:hAnsi="Arial" w:cs="Arial"/>
          <w:color w:val="FF0000"/>
          <w:sz w:val="22"/>
          <w:szCs w:val="22"/>
        </w:rPr>
        <w:t xml:space="preserve"> and requirements for each planned unblinding and document who is authorized to receive randomization material. </w:t>
      </w:r>
      <w:r w:rsidR="004A5CAB">
        <w:rPr>
          <w:rFonts w:ascii="Arial" w:hAnsi="Arial" w:cs="Arial"/>
          <w:color w:val="FF0000"/>
          <w:sz w:val="22"/>
          <w:szCs w:val="22"/>
        </w:rPr>
        <w:t xml:space="preserve">This </w:t>
      </w:r>
      <w:r w:rsidR="00576E8B">
        <w:rPr>
          <w:rFonts w:ascii="Arial" w:hAnsi="Arial" w:cs="Arial"/>
          <w:color w:val="FF0000"/>
          <w:sz w:val="22"/>
          <w:szCs w:val="22"/>
        </w:rPr>
        <w:t>must</w:t>
      </w:r>
      <w:r w:rsidR="004A5CAB">
        <w:rPr>
          <w:rFonts w:ascii="Arial" w:hAnsi="Arial" w:cs="Arial"/>
          <w:color w:val="FF0000"/>
          <w:sz w:val="22"/>
          <w:szCs w:val="22"/>
        </w:rPr>
        <w:t xml:space="preserve"> be completed even if the only planned unblinded analysis is the final analysis post-database lock.</w:t>
      </w:r>
    </w:p>
    <w:p w14:paraId="7A5DFB4C" w14:textId="77777777" w:rsidR="001A0EA7" w:rsidRPr="002674DF" w:rsidRDefault="001A0EA7" w:rsidP="00891481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b/>
          <w:color w:val="FF0000"/>
          <w:sz w:val="22"/>
          <w:szCs w:val="22"/>
        </w:rPr>
      </w:pPr>
      <w:r w:rsidRPr="00DE7330">
        <w:rPr>
          <w:rFonts w:ascii="Arial" w:hAnsi="Arial" w:cs="Arial"/>
          <w:color w:val="FF0000"/>
          <w:sz w:val="22"/>
          <w:szCs w:val="22"/>
        </w:rPr>
        <w:t xml:space="preserve">Sections within the </w:t>
      </w:r>
      <w:r>
        <w:rPr>
          <w:rFonts w:ascii="Arial" w:hAnsi="Arial" w:cs="Arial"/>
          <w:color w:val="FF0000"/>
          <w:sz w:val="22"/>
          <w:szCs w:val="22"/>
        </w:rPr>
        <w:t>Unblinding Plan</w:t>
      </w:r>
      <w:r w:rsidRPr="00DE7330">
        <w:rPr>
          <w:rFonts w:ascii="Arial" w:hAnsi="Arial" w:cs="Arial"/>
          <w:color w:val="FF0000"/>
          <w:sz w:val="22"/>
          <w:szCs w:val="22"/>
        </w:rPr>
        <w:t xml:space="preserve"> template contain Instructions</w:t>
      </w:r>
      <w:r>
        <w:rPr>
          <w:rFonts w:ascii="Arial" w:hAnsi="Arial" w:cs="Arial"/>
          <w:color w:val="FF0000"/>
          <w:sz w:val="22"/>
          <w:szCs w:val="22"/>
        </w:rPr>
        <w:t xml:space="preserve"> or Examples</w:t>
      </w:r>
      <w:r w:rsidRPr="00DE7330">
        <w:rPr>
          <w:rFonts w:ascii="Arial" w:hAnsi="Arial" w:cs="Arial"/>
          <w:color w:val="FF0000"/>
          <w:sz w:val="22"/>
          <w:szCs w:val="22"/>
        </w:rPr>
        <w:t xml:space="preserve"> in </w:t>
      </w:r>
      <w:r w:rsidRPr="00DE7330">
        <w:rPr>
          <w:rFonts w:ascii="Arial" w:hAnsi="Arial" w:cs="Arial"/>
          <w:b/>
          <w:color w:val="FF0000"/>
          <w:sz w:val="22"/>
          <w:szCs w:val="22"/>
        </w:rPr>
        <w:t>RED</w:t>
      </w:r>
      <w:r w:rsidRPr="00DE7330">
        <w:rPr>
          <w:rFonts w:ascii="Arial" w:hAnsi="Arial" w:cs="Arial"/>
          <w:color w:val="FF0000"/>
          <w:sz w:val="22"/>
          <w:szCs w:val="22"/>
        </w:rPr>
        <w:t xml:space="preserve">.  </w:t>
      </w:r>
      <w:r>
        <w:rPr>
          <w:rFonts w:ascii="Arial" w:hAnsi="Arial" w:cs="Arial"/>
          <w:color w:val="FF0000"/>
          <w:sz w:val="22"/>
          <w:szCs w:val="22"/>
        </w:rPr>
        <w:t xml:space="preserve">Such </w:t>
      </w:r>
      <w:r w:rsidRPr="00DE7330">
        <w:rPr>
          <w:rFonts w:ascii="Arial" w:hAnsi="Arial" w:cs="Arial"/>
          <w:color w:val="FF0000"/>
          <w:sz w:val="22"/>
          <w:szCs w:val="22"/>
        </w:rPr>
        <w:t xml:space="preserve">text </w:t>
      </w:r>
      <w:r>
        <w:rPr>
          <w:rFonts w:ascii="Arial" w:hAnsi="Arial" w:cs="Arial"/>
          <w:color w:val="FF0000"/>
          <w:sz w:val="22"/>
          <w:szCs w:val="22"/>
        </w:rPr>
        <w:t>must</w:t>
      </w:r>
      <w:r w:rsidRPr="00DE7330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 xml:space="preserve">be </w:t>
      </w:r>
      <w:r w:rsidRPr="00DE7330">
        <w:rPr>
          <w:rFonts w:ascii="Arial" w:hAnsi="Arial" w:cs="Arial"/>
          <w:color w:val="FF0000"/>
          <w:sz w:val="22"/>
          <w:szCs w:val="22"/>
        </w:rPr>
        <w:t>deleted/modified</w:t>
      </w:r>
      <w:r>
        <w:rPr>
          <w:rFonts w:ascii="Arial" w:hAnsi="Arial" w:cs="Arial"/>
          <w:color w:val="FF0000"/>
          <w:sz w:val="22"/>
          <w:szCs w:val="22"/>
        </w:rPr>
        <w:t xml:space="preserve"> and reformatted as needed.  Examples are just that, examples, not suggestions.</w:t>
      </w:r>
    </w:p>
    <w:p w14:paraId="027E8E05" w14:textId="45D28C0E" w:rsidR="00BC4A7C" w:rsidRPr="00BC4A7C" w:rsidRDefault="00563086" w:rsidP="00891481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b/>
          <w:color w:val="FF0000"/>
          <w:sz w:val="22"/>
          <w:szCs w:val="22"/>
        </w:rPr>
      </w:pPr>
      <w:r w:rsidRPr="00685BE8">
        <w:rPr>
          <w:rFonts w:ascii="Arial" w:hAnsi="Arial" w:cs="Arial"/>
          <w:color w:val="FF0000"/>
          <w:sz w:val="22"/>
          <w:szCs w:val="22"/>
        </w:rPr>
        <w:t xml:space="preserve">Save the </w:t>
      </w:r>
      <w:r>
        <w:rPr>
          <w:rFonts w:ascii="Arial" w:hAnsi="Arial" w:cs="Arial"/>
          <w:color w:val="FF0000"/>
          <w:sz w:val="22"/>
          <w:szCs w:val="22"/>
        </w:rPr>
        <w:t xml:space="preserve">template in the </w:t>
      </w:r>
      <w:r w:rsidR="001B66F8">
        <w:rPr>
          <w:rFonts w:ascii="Arial" w:hAnsi="Arial" w:cs="Arial"/>
          <w:color w:val="FF0000"/>
          <w:sz w:val="22"/>
          <w:szCs w:val="22"/>
        </w:rPr>
        <w:t>appropriate area as described in CS_WI_BS003</w:t>
      </w:r>
      <w:r w:rsidR="002E23B1">
        <w:rPr>
          <w:rFonts w:ascii="Arial" w:hAnsi="Arial" w:cs="Arial"/>
          <w:color w:val="FF0000"/>
          <w:sz w:val="22"/>
          <w:szCs w:val="22"/>
        </w:rPr>
        <w:t xml:space="preserve"> (Unblinding)</w:t>
      </w:r>
      <w:r w:rsidR="001B66F8">
        <w:rPr>
          <w:rFonts w:ascii="Arial" w:hAnsi="Arial" w:cs="Arial"/>
          <w:color w:val="FF0000"/>
          <w:sz w:val="22"/>
          <w:szCs w:val="22"/>
        </w:rPr>
        <w:t xml:space="preserve">. </w:t>
      </w:r>
    </w:p>
    <w:p w14:paraId="4C1B0F96" w14:textId="2D25EE3B" w:rsidR="002674DF" w:rsidRPr="002E23B1" w:rsidRDefault="00BC4A7C" w:rsidP="00891481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b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In Section 8 if the list of recipients of pre-lock unblinded analysis results is already defined in a document such as a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DSMB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Charter then the document may be cross-referenced </w:t>
      </w:r>
      <w:proofErr w:type="gramStart"/>
      <w:r>
        <w:rPr>
          <w:rFonts w:ascii="Arial" w:hAnsi="Arial" w:cs="Arial"/>
          <w:color w:val="FF0000"/>
          <w:sz w:val="22"/>
          <w:szCs w:val="22"/>
        </w:rPr>
        <w:t>provided that</w:t>
      </w:r>
      <w:proofErr w:type="gramEnd"/>
      <w:r>
        <w:rPr>
          <w:rFonts w:ascii="Arial" w:hAnsi="Arial" w:cs="Arial"/>
          <w:color w:val="FF0000"/>
          <w:sz w:val="22"/>
          <w:szCs w:val="22"/>
        </w:rPr>
        <w:t xml:space="preserve"> it contains the same level of detail requested here. </w:t>
      </w:r>
      <w:r w:rsidR="002674DF"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23311870" w14:textId="05602F48" w:rsidR="002E23B1" w:rsidRPr="003A2DBE" w:rsidRDefault="002E23B1" w:rsidP="00891481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b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Remember to refresh the Table of Contents after making updates to the document. </w:t>
      </w:r>
    </w:p>
    <w:p w14:paraId="56028099" w14:textId="35DE6D9D" w:rsidR="003A2DBE" w:rsidRPr="00E91E3A" w:rsidRDefault="00335D01" w:rsidP="005143F3">
      <w:pPr>
        <w:pStyle w:val="ListParagraph"/>
        <w:ind w:left="1080"/>
        <w:rPr>
          <w:rFonts w:ascii="Arial" w:hAnsi="Arial" w:cs="Arial"/>
          <w:b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4531C90F" w14:textId="73C0AAFE" w:rsidR="00BC4A7C" w:rsidRDefault="00BC4A7C" w:rsidP="00BC4A7C">
      <w:pPr>
        <w:rPr>
          <w:rFonts w:ascii="Arial" w:hAnsi="Arial" w:cs="Arial"/>
          <w:b/>
          <w:color w:val="FF0000"/>
          <w:sz w:val="22"/>
          <w:szCs w:val="22"/>
        </w:rPr>
      </w:pPr>
    </w:p>
    <w:p w14:paraId="21FB0D95" w14:textId="77777777" w:rsidR="001B66F8" w:rsidRPr="002E23B1" w:rsidRDefault="001B66F8" w:rsidP="001B66F8">
      <w:pPr>
        <w:rPr>
          <w:rFonts w:ascii="Arial" w:hAnsi="Arial" w:cs="Arial"/>
          <w:sz w:val="22"/>
          <w:szCs w:val="22"/>
        </w:rPr>
      </w:pPr>
    </w:p>
    <w:p w14:paraId="3744CB65" w14:textId="77777777" w:rsidR="001B66F8" w:rsidRPr="002E23B1" w:rsidRDefault="001B66F8" w:rsidP="001B66F8">
      <w:pPr>
        <w:rPr>
          <w:rFonts w:ascii="Arial" w:hAnsi="Arial" w:cs="Arial"/>
          <w:sz w:val="22"/>
          <w:szCs w:val="22"/>
        </w:rPr>
      </w:pPr>
    </w:p>
    <w:p w14:paraId="653BB95B" w14:textId="77777777" w:rsidR="001B66F8" w:rsidRPr="002E23B1" w:rsidRDefault="001B66F8" w:rsidP="001B66F8">
      <w:pPr>
        <w:rPr>
          <w:rFonts w:ascii="Arial" w:hAnsi="Arial" w:cs="Arial"/>
          <w:sz w:val="22"/>
          <w:szCs w:val="22"/>
        </w:rPr>
      </w:pPr>
    </w:p>
    <w:p w14:paraId="3F42C5D4" w14:textId="77777777" w:rsidR="001B66F8" w:rsidRPr="002E23B1" w:rsidRDefault="001B66F8" w:rsidP="001B66F8">
      <w:pPr>
        <w:rPr>
          <w:rFonts w:ascii="Arial" w:hAnsi="Arial" w:cs="Arial"/>
          <w:sz w:val="22"/>
          <w:szCs w:val="22"/>
        </w:rPr>
      </w:pPr>
    </w:p>
    <w:p w14:paraId="7FAC33D3" w14:textId="77777777" w:rsidR="001B66F8" w:rsidRPr="002E23B1" w:rsidRDefault="001B66F8" w:rsidP="001B66F8">
      <w:pPr>
        <w:rPr>
          <w:rFonts w:ascii="Arial" w:hAnsi="Arial" w:cs="Arial"/>
          <w:sz w:val="22"/>
          <w:szCs w:val="22"/>
        </w:rPr>
      </w:pPr>
    </w:p>
    <w:p w14:paraId="0C4D0F61" w14:textId="77777777" w:rsidR="001B66F8" w:rsidRPr="002E23B1" w:rsidRDefault="001B66F8" w:rsidP="001B66F8">
      <w:pPr>
        <w:rPr>
          <w:rFonts w:ascii="Arial" w:hAnsi="Arial" w:cs="Arial"/>
          <w:sz w:val="22"/>
          <w:szCs w:val="22"/>
        </w:rPr>
      </w:pPr>
    </w:p>
    <w:p w14:paraId="0353BB1B" w14:textId="77777777" w:rsidR="001B66F8" w:rsidRPr="002E23B1" w:rsidRDefault="001B66F8" w:rsidP="001B66F8">
      <w:pPr>
        <w:rPr>
          <w:rFonts w:ascii="Arial" w:hAnsi="Arial" w:cs="Arial"/>
          <w:sz w:val="22"/>
          <w:szCs w:val="22"/>
        </w:rPr>
      </w:pPr>
    </w:p>
    <w:p w14:paraId="3E3DBD7F" w14:textId="77777777" w:rsidR="001B66F8" w:rsidRPr="002E23B1" w:rsidRDefault="001B66F8" w:rsidP="001B66F8">
      <w:pPr>
        <w:rPr>
          <w:rFonts w:ascii="Arial" w:hAnsi="Arial" w:cs="Arial"/>
          <w:sz w:val="22"/>
          <w:szCs w:val="22"/>
        </w:rPr>
      </w:pPr>
    </w:p>
    <w:p w14:paraId="619B7DF0" w14:textId="77777777" w:rsidR="001B66F8" w:rsidRPr="002E23B1" w:rsidRDefault="001B66F8" w:rsidP="001B66F8">
      <w:pPr>
        <w:rPr>
          <w:rFonts w:ascii="Arial" w:hAnsi="Arial" w:cs="Arial"/>
          <w:sz w:val="22"/>
          <w:szCs w:val="22"/>
        </w:rPr>
      </w:pPr>
    </w:p>
    <w:p w14:paraId="253B5800" w14:textId="77777777" w:rsidR="001B66F8" w:rsidRPr="002E23B1" w:rsidRDefault="001B66F8" w:rsidP="001B66F8">
      <w:pPr>
        <w:rPr>
          <w:rFonts w:ascii="Arial" w:hAnsi="Arial" w:cs="Arial"/>
          <w:sz w:val="22"/>
          <w:szCs w:val="22"/>
        </w:rPr>
      </w:pPr>
    </w:p>
    <w:p w14:paraId="70ABBC7B" w14:textId="77777777" w:rsidR="001B66F8" w:rsidRPr="002E23B1" w:rsidRDefault="001B66F8" w:rsidP="001B66F8">
      <w:pPr>
        <w:rPr>
          <w:rFonts w:ascii="Arial" w:hAnsi="Arial" w:cs="Arial"/>
          <w:sz w:val="22"/>
          <w:szCs w:val="22"/>
        </w:rPr>
      </w:pPr>
    </w:p>
    <w:p w14:paraId="076ABBA4" w14:textId="77777777" w:rsidR="001B66F8" w:rsidRPr="002E23B1" w:rsidRDefault="001B66F8" w:rsidP="001B66F8">
      <w:pPr>
        <w:rPr>
          <w:rFonts w:ascii="Arial" w:hAnsi="Arial" w:cs="Arial"/>
          <w:sz w:val="22"/>
          <w:szCs w:val="22"/>
        </w:rPr>
      </w:pPr>
    </w:p>
    <w:p w14:paraId="24AD26EC" w14:textId="77777777" w:rsidR="001B66F8" w:rsidRPr="002E23B1" w:rsidRDefault="001B66F8" w:rsidP="001B66F8">
      <w:pPr>
        <w:rPr>
          <w:rFonts w:ascii="Arial" w:hAnsi="Arial" w:cs="Arial"/>
          <w:sz w:val="22"/>
          <w:szCs w:val="22"/>
        </w:rPr>
      </w:pPr>
    </w:p>
    <w:p w14:paraId="21BAE2E2" w14:textId="77777777" w:rsidR="001B66F8" w:rsidRPr="002E23B1" w:rsidRDefault="001B66F8">
      <w:pPr>
        <w:rPr>
          <w:rFonts w:ascii="Arial" w:hAnsi="Arial" w:cs="Arial"/>
          <w:sz w:val="22"/>
          <w:szCs w:val="22"/>
        </w:rPr>
      </w:pPr>
    </w:p>
    <w:p w14:paraId="199EC5F4" w14:textId="77777777" w:rsidR="001B66F8" w:rsidRPr="002E23B1" w:rsidRDefault="001B66F8">
      <w:pPr>
        <w:rPr>
          <w:rFonts w:ascii="Arial" w:hAnsi="Arial" w:cs="Arial"/>
          <w:sz w:val="22"/>
          <w:szCs w:val="22"/>
        </w:rPr>
      </w:pPr>
    </w:p>
    <w:p w14:paraId="7B1CF0E9" w14:textId="77777777" w:rsidR="001B66F8" w:rsidRPr="002E23B1" w:rsidRDefault="001B66F8">
      <w:pPr>
        <w:rPr>
          <w:rFonts w:ascii="Arial" w:hAnsi="Arial" w:cs="Arial"/>
          <w:sz w:val="22"/>
          <w:szCs w:val="22"/>
        </w:rPr>
      </w:pPr>
    </w:p>
    <w:p w14:paraId="20532198" w14:textId="77777777" w:rsidR="001B66F8" w:rsidRPr="002E23B1" w:rsidRDefault="001B66F8">
      <w:pPr>
        <w:rPr>
          <w:rFonts w:ascii="Arial" w:hAnsi="Arial" w:cs="Arial"/>
          <w:sz w:val="22"/>
          <w:szCs w:val="22"/>
        </w:rPr>
      </w:pPr>
    </w:p>
    <w:p w14:paraId="303C7CF1" w14:textId="77777777" w:rsidR="001B66F8" w:rsidRPr="002E23B1" w:rsidRDefault="001B66F8">
      <w:pPr>
        <w:rPr>
          <w:rFonts w:ascii="Arial" w:hAnsi="Arial" w:cs="Arial"/>
          <w:sz w:val="22"/>
          <w:szCs w:val="22"/>
        </w:rPr>
      </w:pPr>
    </w:p>
    <w:p w14:paraId="1B91F049" w14:textId="77777777" w:rsidR="001B66F8" w:rsidRPr="002E23B1" w:rsidRDefault="001B66F8">
      <w:pPr>
        <w:rPr>
          <w:rFonts w:ascii="Arial" w:hAnsi="Arial" w:cs="Arial"/>
          <w:sz w:val="22"/>
          <w:szCs w:val="22"/>
        </w:rPr>
      </w:pPr>
    </w:p>
    <w:p w14:paraId="48BBE5FA" w14:textId="77777777" w:rsidR="001B66F8" w:rsidRPr="002E23B1" w:rsidRDefault="001B66F8">
      <w:pPr>
        <w:rPr>
          <w:rFonts w:ascii="Arial" w:hAnsi="Arial" w:cs="Arial"/>
          <w:sz w:val="22"/>
          <w:szCs w:val="22"/>
        </w:rPr>
      </w:pPr>
    </w:p>
    <w:p w14:paraId="6B729045" w14:textId="77777777" w:rsidR="001B66F8" w:rsidRPr="002E23B1" w:rsidRDefault="001B66F8">
      <w:pPr>
        <w:rPr>
          <w:rFonts w:ascii="Arial" w:hAnsi="Arial" w:cs="Arial"/>
          <w:sz w:val="22"/>
          <w:szCs w:val="22"/>
        </w:rPr>
      </w:pPr>
    </w:p>
    <w:p w14:paraId="251588DA" w14:textId="77777777" w:rsidR="001B66F8" w:rsidRPr="002E23B1" w:rsidRDefault="001B66F8">
      <w:pPr>
        <w:rPr>
          <w:rFonts w:ascii="Arial" w:hAnsi="Arial" w:cs="Arial"/>
          <w:sz w:val="22"/>
          <w:szCs w:val="22"/>
        </w:rPr>
      </w:pPr>
    </w:p>
    <w:p w14:paraId="462FC852" w14:textId="77777777" w:rsidR="001B66F8" w:rsidRPr="002E23B1" w:rsidRDefault="001B66F8">
      <w:pPr>
        <w:rPr>
          <w:rFonts w:ascii="Arial" w:hAnsi="Arial" w:cs="Arial"/>
          <w:sz w:val="22"/>
          <w:szCs w:val="22"/>
        </w:rPr>
      </w:pPr>
    </w:p>
    <w:p w14:paraId="3224C350" w14:textId="77777777" w:rsidR="001B66F8" w:rsidRPr="002E23B1" w:rsidRDefault="001B66F8">
      <w:pPr>
        <w:rPr>
          <w:rFonts w:ascii="Arial" w:hAnsi="Arial" w:cs="Arial"/>
          <w:sz w:val="22"/>
          <w:szCs w:val="22"/>
        </w:rPr>
      </w:pPr>
    </w:p>
    <w:p w14:paraId="47659F84" w14:textId="77777777" w:rsidR="001B66F8" w:rsidRPr="002E23B1" w:rsidRDefault="001B66F8">
      <w:pPr>
        <w:rPr>
          <w:rFonts w:ascii="Arial" w:hAnsi="Arial" w:cs="Arial"/>
          <w:sz w:val="22"/>
          <w:szCs w:val="22"/>
        </w:rPr>
      </w:pPr>
    </w:p>
    <w:p w14:paraId="20A5616C" w14:textId="77777777" w:rsidR="001B66F8" w:rsidRPr="002E23B1" w:rsidRDefault="001B66F8">
      <w:pPr>
        <w:rPr>
          <w:rFonts w:ascii="Arial" w:hAnsi="Arial" w:cs="Arial"/>
          <w:sz w:val="22"/>
          <w:szCs w:val="22"/>
        </w:rPr>
      </w:pPr>
    </w:p>
    <w:p w14:paraId="0397373E" w14:textId="77777777" w:rsidR="001B66F8" w:rsidRDefault="001B66F8" w:rsidP="001B66F8">
      <w:pPr>
        <w:rPr>
          <w:rFonts w:ascii="Arial" w:hAnsi="Arial" w:cs="Arial"/>
          <w:b/>
          <w:color w:val="FF0000"/>
          <w:sz w:val="22"/>
          <w:szCs w:val="22"/>
        </w:rPr>
      </w:pPr>
    </w:p>
    <w:p w14:paraId="5B2EF22E" w14:textId="77777777" w:rsidR="002F6977" w:rsidRPr="002E23B1" w:rsidRDefault="002F6977">
      <w:pPr>
        <w:rPr>
          <w:rFonts w:ascii="Arial" w:hAnsi="Arial" w:cs="Arial"/>
          <w:sz w:val="22"/>
          <w:szCs w:val="22"/>
        </w:rPr>
        <w:sectPr w:rsidR="002F6977" w:rsidRPr="002E23B1" w:rsidSect="0089411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 w:code="1"/>
          <w:pgMar w:top="1440" w:right="1440" w:bottom="720" w:left="1440" w:header="720" w:footer="720" w:gutter="0"/>
          <w:pgNumType w:start="1"/>
          <w:cols w:space="720"/>
          <w:titlePg/>
          <w:docGrid w:linePitch="360"/>
        </w:sectPr>
      </w:pPr>
    </w:p>
    <w:p w14:paraId="330DB271" w14:textId="77777777" w:rsidR="0089411F" w:rsidRPr="00181128" w:rsidRDefault="0089411F" w:rsidP="0089411F">
      <w:pPr>
        <w:jc w:val="center"/>
        <w:rPr>
          <w:b/>
          <w:sz w:val="28"/>
        </w:rPr>
      </w:pPr>
    </w:p>
    <w:p w14:paraId="2F8369D3" w14:textId="77777777" w:rsidR="0089411F" w:rsidRPr="00181128" w:rsidRDefault="0089411F" w:rsidP="0089411F">
      <w:pPr>
        <w:jc w:val="center"/>
        <w:rPr>
          <w:b/>
          <w:sz w:val="28"/>
        </w:rPr>
      </w:pPr>
    </w:p>
    <w:p w14:paraId="5F7F9626" w14:textId="77777777" w:rsidR="0089411F" w:rsidRPr="00181128" w:rsidRDefault="0089411F" w:rsidP="0089411F">
      <w:pPr>
        <w:jc w:val="center"/>
        <w:rPr>
          <w:b/>
          <w:sz w:val="28"/>
        </w:rPr>
      </w:pPr>
    </w:p>
    <w:p w14:paraId="3CB0091F" w14:textId="77777777" w:rsidR="0089411F" w:rsidRPr="00181128" w:rsidRDefault="0089411F" w:rsidP="0089411F">
      <w:pPr>
        <w:jc w:val="center"/>
        <w:rPr>
          <w:b/>
          <w:sz w:val="28"/>
        </w:rPr>
      </w:pPr>
    </w:p>
    <w:p w14:paraId="485AB185" w14:textId="77777777" w:rsidR="0089411F" w:rsidRPr="00181128" w:rsidRDefault="0089411F" w:rsidP="0089411F">
      <w:pPr>
        <w:jc w:val="center"/>
        <w:rPr>
          <w:b/>
          <w:sz w:val="28"/>
        </w:rPr>
      </w:pPr>
    </w:p>
    <w:p w14:paraId="5A590B30" w14:textId="77777777" w:rsidR="0089411F" w:rsidRPr="00181128" w:rsidRDefault="0089411F" w:rsidP="0089411F">
      <w:pPr>
        <w:jc w:val="center"/>
        <w:rPr>
          <w:b/>
          <w:sz w:val="28"/>
        </w:rPr>
      </w:pPr>
    </w:p>
    <w:p w14:paraId="250F2268" w14:textId="77777777" w:rsidR="0089411F" w:rsidRPr="00181128" w:rsidRDefault="0089411F" w:rsidP="0089411F">
      <w:pPr>
        <w:jc w:val="center"/>
        <w:rPr>
          <w:b/>
          <w:sz w:val="28"/>
        </w:rPr>
      </w:pPr>
    </w:p>
    <w:p w14:paraId="50A7ADD2" w14:textId="77777777" w:rsidR="00D04796" w:rsidRPr="006A102C" w:rsidRDefault="00D04796" w:rsidP="00D04796">
      <w:pPr>
        <w:spacing w:line="240" w:lineRule="atLeast"/>
        <w:ind w:right="331"/>
        <w:jc w:val="center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Unblinding</w:t>
      </w:r>
      <w:r w:rsidRPr="006A102C">
        <w:rPr>
          <w:rFonts w:ascii="Arial" w:hAnsi="Arial" w:cs="Arial"/>
          <w:b/>
          <w:color w:val="000000"/>
          <w:sz w:val="22"/>
          <w:szCs w:val="22"/>
        </w:rPr>
        <w:t xml:space="preserve"> Plan</w:t>
      </w:r>
    </w:p>
    <w:p w14:paraId="4BC43A6A" w14:textId="77777777" w:rsidR="00D04796" w:rsidRPr="006A102C" w:rsidRDefault="00D04796" w:rsidP="00D04796">
      <w:pPr>
        <w:spacing w:line="240" w:lineRule="atLeast"/>
        <w:ind w:right="331"/>
        <w:jc w:val="center"/>
        <w:rPr>
          <w:rFonts w:ascii="Arial" w:hAnsi="Arial" w:cs="Arial"/>
          <w:b/>
          <w:color w:val="000000"/>
          <w:sz w:val="22"/>
          <w:szCs w:val="22"/>
        </w:rPr>
      </w:pPr>
    </w:p>
    <w:p w14:paraId="4201C847" w14:textId="77777777" w:rsidR="00D04796" w:rsidRPr="006A102C" w:rsidRDefault="00187FA9" w:rsidP="00D04796">
      <w:pPr>
        <w:pStyle w:val="StudyTitle"/>
        <w:ind w:left="0"/>
        <w:rPr>
          <w:rFonts w:ascii="Arial" w:hAnsi="Arial" w:cs="Arial"/>
          <w:color w:val="FF0000"/>
          <w:sz w:val="22"/>
          <w:szCs w:val="22"/>
        </w:rPr>
      </w:pPr>
      <w:r w:rsidRPr="006A102C">
        <w:rPr>
          <w:rFonts w:ascii="Arial" w:hAnsi="Arial" w:cs="Arial"/>
          <w:color w:val="FF0000"/>
          <w:sz w:val="22"/>
          <w:szCs w:val="22"/>
        </w:rPr>
        <w:fldChar w:fldCharType="begin"/>
      </w:r>
      <w:r w:rsidR="00D04796" w:rsidRPr="006A102C">
        <w:rPr>
          <w:rFonts w:ascii="Arial" w:hAnsi="Arial" w:cs="Arial"/>
          <w:color w:val="FF0000"/>
          <w:sz w:val="22"/>
          <w:szCs w:val="22"/>
        </w:rPr>
        <w:instrText xml:space="preserve"> MACROBUTTON  AcceptAllChangesShown "[Click here and type Study Title]" </w:instrText>
      </w:r>
      <w:r w:rsidRPr="006A102C">
        <w:rPr>
          <w:rFonts w:ascii="Arial" w:hAnsi="Arial" w:cs="Arial"/>
          <w:color w:val="FF0000"/>
          <w:sz w:val="22"/>
          <w:szCs w:val="22"/>
        </w:rPr>
        <w:fldChar w:fldCharType="end"/>
      </w:r>
    </w:p>
    <w:p w14:paraId="596D287A" w14:textId="77777777" w:rsidR="00D04796" w:rsidRPr="006A102C" w:rsidRDefault="00D04796" w:rsidP="00D04796">
      <w:pPr>
        <w:pStyle w:val="StudyTitle"/>
        <w:rPr>
          <w:rFonts w:ascii="Arial" w:hAnsi="Arial" w:cs="Arial"/>
          <w:sz w:val="22"/>
          <w:szCs w:val="22"/>
        </w:rPr>
      </w:pPr>
    </w:p>
    <w:p w14:paraId="4BB6C49C" w14:textId="77777777" w:rsidR="00D04796" w:rsidRPr="006A102C" w:rsidRDefault="00D04796" w:rsidP="00D04796">
      <w:pPr>
        <w:pStyle w:val="StudyTitle"/>
        <w:ind w:left="1440"/>
        <w:jc w:val="left"/>
        <w:rPr>
          <w:rFonts w:ascii="Arial" w:hAnsi="Arial" w:cs="Arial"/>
          <w:sz w:val="22"/>
          <w:szCs w:val="22"/>
        </w:rPr>
      </w:pPr>
      <w:r w:rsidRPr="006A102C">
        <w:rPr>
          <w:rFonts w:ascii="Arial" w:hAnsi="Arial" w:cs="Arial"/>
          <w:sz w:val="22"/>
          <w:szCs w:val="22"/>
        </w:rPr>
        <w:t xml:space="preserve">Study Number: </w:t>
      </w:r>
      <w:bookmarkStart w:id="2" w:name="OLE_LINK14"/>
      <w:bookmarkStart w:id="3" w:name="OLE_LINK15"/>
      <w:r w:rsidR="00187FA9" w:rsidRPr="006A102C">
        <w:rPr>
          <w:rFonts w:ascii="Arial" w:hAnsi="Arial" w:cs="Arial"/>
          <w:color w:val="FF0000"/>
          <w:sz w:val="22"/>
          <w:szCs w:val="22"/>
        </w:rPr>
        <w:fldChar w:fldCharType="begin"/>
      </w:r>
      <w:r w:rsidRPr="006A102C">
        <w:rPr>
          <w:rFonts w:ascii="Arial" w:hAnsi="Arial" w:cs="Arial"/>
          <w:color w:val="FF0000"/>
          <w:sz w:val="22"/>
          <w:szCs w:val="22"/>
        </w:rPr>
        <w:instrText xml:space="preserve"> MACROBUTTON  AcceptAllChangesShown "[Click here and type Study No.]" </w:instrText>
      </w:r>
      <w:r w:rsidR="00187FA9" w:rsidRPr="006A102C">
        <w:rPr>
          <w:rFonts w:ascii="Arial" w:hAnsi="Arial" w:cs="Arial"/>
          <w:color w:val="FF0000"/>
          <w:sz w:val="22"/>
          <w:szCs w:val="22"/>
        </w:rPr>
        <w:fldChar w:fldCharType="end"/>
      </w:r>
      <w:bookmarkEnd w:id="2"/>
      <w:bookmarkEnd w:id="3"/>
    </w:p>
    <w:p w14:paraId="3DA16AEA" w14:textId="77777777" w:rsidR="00D04796" w:rsidRPr="006A102C" w:rsidRDefault="00D04796" w:rsidP="00D04796">
      <w:pPr>
        <w:jc w:val="center"/>
        <w:rPr>
          <w:rFonts w:ascii="Arial" w:hAnsi="Arial" w:cs="Arial"/>
          <w:b/>
          <w:sz w:val="22"/>
          <w:szCs w:val="22"/>
        </w:rPr>
      </w:pPr>
    </w:p>
    <w:p w14:paraId="748F6F77" w14:textId="77777777" w:rsidR="00D04796" w:rsidRPr="006A102C" w:rsidRDefault="00D04796" w:rsidP="00D04796">
      <w:pPr>
        <w:pStyle w:val="StudyTitle"/>
        <w:tabs>
          <w:tab w:val="left" w:pos="1350"/>
          <w:tab w:val="left" w:pos="1440"/>
        </w:tabs>
        <w:ind w:left="1440"/>
        <w:jc w:val="left"/>
        <w:rPr>
          <w:rFonts w:ascii="Arial" w:hAnsi="Arial" w:cs="Arial"/>
          <w:sz w:val="22"/>
          <w:szCs w:val="22"/>
        </w:rPr>
      </w:pPr>
      <w:r w:rsidRPr="006A102C">
        <w:rPr>
          <w:rFonts w:ascii="Arial" w:hAnsi="Arial" w:cs="Arial"/>
          <w:sz w:val="22"/>
          <w:szCs w:val="22"/>
        </w:rPr>
        <w:t>Author</w:t>
      </w:r>
      <w:r w:rsidRPr="006A102C">
        <w:rPr>
          <w:rFonts w:ascii="Arial" w:hAnsi="Arial" w:cs="Arial"/>
          <w:color w:val="FF0000"/>
          <w:sz w:val="22"/>
          <w:szCs w:val="22"/>
        </w:rPr>
        <w:t>(s)</w:t>
      </w:r>
      <w:r w:rsidRPr="006A102C">
        <w:rPr>
          <w:rFonts w:ascii="Arial" w:hAnsi="Arial" w:cs="Arial"/>
          <w:sz w:val="22"/>
          <w:szCs w:val="22"/>
        </w:rPr>
        <w:t xml:space="preserve">: </w:t>
      </w:r>
      <w:r w:rsidR="00187FA9" w:rsidRPr="006A102C">
        <w:rPr>
          <w:rFonts w:ascii="Arial" w:hAnsi="Arial" w:cs="Arial"/>
          <w:color w:val="FF0000"/>
          <w:sz w:val="22"/>
          <w:szCs w:val="22"/>
        </w:rPr>
        <w:fldChar w:fldCharType="begin"/>
      </w:r>
      <w:r w:rsidRPr="006A102C">
        <w:rPr>
          <w:rFonts w:ascii="Arial" w:hAnsi="Arial" w:cs="Arial"/>
          <w:color w:val="FF0000"/>
          <w:sz w:val="22"/>
          <w:szCs w:val="22"/>
        </w:rPr>
        <w:instrText xml:space="preserve"> MACROBUTTON  AcceptAllChangesShown "[Click here and type Author's Name]" </w:instrText>
      </w:r>
      <w:r w:rsidR="00187FA9" w:rsidRPr="006A102C">
        <w:rPr>
          <w:rFonts w:ascii="Arial" w:hAnsi="Arial" w:cs="Arial"/>
          <w:color w:val="FF0000"/>
          <w:sz w:val="22"/>
          <w:szCs w:val="22"/>
        </w:rPr>
        <w:fldChar w:fldCharType="end"/>
      </w:r>
    </w:p>
    <w:p w14:paraId="3DB42DFA" w14:textId="77777777" w:rsidR="00D04796" w:rsidRPr="006A102C" w:rsidRDefault="00D04796" w:rsidP="00D04796">
      <w:pPr>
        <w:pStyle w:val="StudyTitle"/>
        <w:tabs>
          <w:tab w:val="left" w:pos="1260"/>
          <w:tab w:val="left" w:pos="1440"/>
        </w:tabs>
        <w:ind w:left="1440"/>
        <w:jc w:val="left"/>
        <w:rPr>
          <w:rFonts w:ascii="Arial" w:hAnsi="Arial" w:cs="Arial"/>
          <w:sz w:val="22"/>
          <w:szCs w:val="22"/>
        </w:rPr>
      </w:pPr>
      <w:r w:rsidRPr="006A102C">
        <w:rPr>
          <w:rFonts w:ascii="Arial" w:hAnsi="Arial" w:cs="Arial"/>
          <w:sz w:val="22"/>
          <w:szCs w:val="22"/>
        </w:rPr>
        <w:t>Department: Biostatistics</w:t>
      </w:r>
    </w:p>
    <w:p w14:paraId="4454B280" w14:textId="1C24A7A2" w:rsidR="00D04796" w:rsidRPr="006A102C" w:rsidRDefault="00D04796" w:rsidP="00D04796">
      <w:pPr>
        <w:pStyle w:val="StudyTitle"/>
        <w:tabs>
          <w:tab w:val="left" w:pos="1260"/>
          <w:tab w:val="left" w:pos="1440"/>
        </w:tabs>
        <w:ind w:left="1440"/>
        <w:jc w:val="left"/>
        <w:rPr>
          <w:rFonts w:ascii="Arial" w:hAnsi="Arial" w:cs="Arial"/>
          <w:sz w:val="22"/>
          <w:szCs w:val="22"/>
        </w:rPr>
      </w:pPr>
    </w:p>
    <w:p w14:paraId="0050BACF" w14:textId="77777777" w:rsidR="0089411F" w:rsidRPr="00181128" w:rsidRDefault="0089411F" w:rsidP="0089411F">
      <w:pPr>
        <w:jc w:val="center"/>
        <w:rPr>
          <w:b/>
        </w:rPr>
      </w:pPr>
    </w:p>
    <w:p w14:paraId="341B56AA" w14:textId="77777777" w:rsidR="0089411F" w:rsidRPr="00181128" w:rsidRDefault="0089411F" w:rsidP="0089411F">
      <w:pPr>
        <w:rPr>
          <w:b/>
        </w:rPr>
      </w:pPr>
    </w:p>
    <w:p w14:paraId="17D88BD5" w14:textId="77777777" w:rsidR="0089411F" w:rsidRPr="00181128" w:rsidRDefault="0089411F" w:rsidP="0089411F">
      <w:pPr>
        <w:rPr>
          <w:b/>
        </w:rPr>
      </w:pPr>
    </w:p>
    <w:p w14:paraId="69792499" w14:textId="77777777" w:rsidR="00563086" w:rsidRDefault="00563086" w:rsidP="0089411F"/>
    <w:p w14:paraId="677DE097" w14:textId="77777777" w:rsidR="00563086" w:rsidRPr="00563086" w:rsidRDefault="00563086" w:rsidP="00563086"/>
    <w:p w14:paraId="631DE6FB" w14:textId="77777777" w:rsidR="00563086" w:rsidRPr="00563086" w:rsidRDefault="00563086" w:rsidP="00563086"/>
    <w:p w14:paraId="0D331B21" w14:textId="77777777" w:rsidR="00563086" w:rsidRPr="00563086" w:rsidRDefault="00563086" w:rsidP="00563086"/>
    <w:p w14:paraId="7CA482B2" w14:textId="77777777" w:rsidR="00563086" w:rsidRPr="00563086" w:rsidRDefault="00563086" w:rsidP="00563086"/>
    <w:p w14:paraId="4E36F254" w14:textId="77777777" w:rsidR="00563086" w:rsidRDefault="00563086" w:rsidP="0089411F"/>
    <w:p w14:paraId="2CFB7089" w14:textId="77777777" w:rsidR="00563086" w:rsidRDefault="00563086" w:rsidP="00563086">
      <w:pPr>
        <w:jc w:val="center"/>
      </w:pPr>
    </w:p>
    <w:p w14:paraId="45190073" w14:textId="77777777" w:rsidR="0089411F" w:rsidRPr="00181128" w:rsidDel="00DD1A43" w:rsidRDefault="0089411F" w:rsidP="0089411F">
      <w:pPr>
        <w:rPr>
          <w:b/>
        </w:rPr>
      </w:pPr>
      <w:r w:rsidRPr="00563086">
        <w:br w:type="page"/>
      </w:r>
      <w:r w:rsidRPr="00181128" w:rsidDel="00DD1A43">
        <w:rPr>
          <w:b/>
        </w:rPr>
        <w:lastRenderedPageBreak/>
        <w:t xml:space="preserve"> </w:t>
      </w:r>
    </w:p>
    <w:p w14:paraId="6B331CF5" w14:textId="77777777" w:rsidR="00D04796" w:rsidRPr="00BB23DF" w:rsidRDefault="00D04796" w:rsidP="00D04796">
      <w:pPr>
        <w:spacing w:line="240" w:lineRule="atLeast"/>
        <w:ind w:right="331"/>
        <w:jc w:val="center"/>
        <w:rPr>
          <w:b/>
          <w:color w:val="000000"/>
          <w:sz w:val="28"/>
        </w:rPr>
      </w:pPr>
      <w:r w:rsidRPr="00BB23DF">
        <w:rPr>
          <w:b/>
          <w:color w:val="000000"/>
          <w:sz w:val="28"/>
        </w:rPr>
        <w:t>Authorization</w:t>
      </w:r>
    </w:p>
    <w:p w14:paraId="22EAD366" w14:textId="77777777" w:rsidR="00D04796" w:rsidRDefault="00D04796" w:rsidP="00D04796">
      <w:pPr>
        <w:spacing w:line="240" w:lineRule="atLeast"/>
        <w:ind w:right="331"/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410"/>
        <w:gridCol w:w="2410"/>
        <w:gridCol w:w="1843"/>
      </w:tblGrid>
      <w:tr w:rsidR="00D04796" w:rsidRPr="000B715F" w14:paraId="4C77268C" w14:textId="77777777" w:rsidTr="002E23B1">
        <w:trPr>
          <w:cantSplit/>
        </w:trPr>
        <w:tc>
          <w:tcPr>
            <w:tcW w:w="2943" w:type="dxa"/>
          </w:tcPr>
          <w:p w14:paraId="25BCB537" w14:textId="273218C3" w:rsidR="00D04796" w:rsidRDefault="00D04796" w:rsidP="0028346B">
            <w:pPr>
              <w:rPr>
                <w:b/>
                <w:sz w:val="20"/>
                <w:szCs w:val="20"/>
              </w:rPr>
            </w:pPr>
          </w:p>
          <w:p w14:paraId="47ECC38F" w14:textId="77777777" w:rsidR="006B31BF" w:rsidRDefault="006B31BF" w:rsidP="0028346B">
            <w:pPr>
              <w:rPr>
                <w:b/>
                <w:sz w:val="20"/>
                <w:szCs w:val="20"/>
              </w:rPr>
            </w:pPr>
          </w:p>
          <w:p w14:paraId="5380CB8E" w14:textId="77777777" w:rsidR="00D04796" w:rsidRPr="000B715F" w:rsidRDefault="00F676B6" w:rsidP="0028346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Statistical Team Lead</w:t>
            </w:r>
            <w:r w:rsidR="00D04796">
              <w:rPr>
                <w:b/>
                <w:sz w:val="20"/>
                <w:szCs w:val="20"/>
              </w:rPr>
              <w:t xml:space="preserve"> (required):</w:t>
            </w:r>
          </w:p>
        </w:tc>
        <w:tc>
          <w:tcPr>
            <w:tcW w:w="2410" w:type="dxa"/>
          </w:tcPr>
          <w:p w14:paraId="0F0DF8DB" w14:textId="12D23174" w:rsidR="00D04796" w:rsidRDefault="00D04796" w:rsidP="0028346B">
            <w:pPr>
              <w:rPr>
                <w:sz w:val="20"/>
                <w:szCs w:val="20"/>
                <w:u w:val="single"/>
              </w:rPr>
            </w:pPr>
          </w:p>
          <w:p w14:paraId="24BFE29E" w14:textId="77777777" w:rsidR="006B31BF" w:rsidRPr="000B715F" w:rsidRDefault="006B31BF" w:rsidP="0028346B">
            <w:pPr>
              <w:rPr>
                <w:sz w:val="20"/>
                <w:szCs w:val="20"/>
                <w:u w:val="single"/>
              </w:rPr>
            </w:pPr>
          </w:p>
          <w:p w14:paraId="26109D1C" w14:textId="77777777" w:rsidR="00D04796" w:rsidRPr="000B715F" w:rsidRDefault="00D04796" w:rsidP="0028346B">
            <w:pPr>
              <w:rPr>
                <w:sz w:val="20"/>
                <w:szCs w:val="20"/>
              </w:rPr>
            </w:pPr>
            <w:r w:rsidRPr="000B715F">
              <w:rPr>
                <w:sz w:val="20"/>
                <w:szCs w:val="20"/>
                <w:u w:val="single"/>
              </w:rPr>
              <w:tab/>
            </w:r>
            <w:r w:rsidRPr="000B715F">
              <w:rPr>
                <w:sz w:val="20"/>
                <w:szCs w:val="20"/>
                <w:u w:val="single"/>
              </w:rPr>
              <w:tab/>
            </w:r>
            <w:r w:rsidRPr="000B715F">
              <w:rPr>
                <w:sz w:val="20"/>
                <w:szCs w:val="20"/>
                <w:u w:val="single"/>
              </w:rPr>
              <w:tab/>
            </w:r>
          </w:p>
          <w:p w14:paraId="666813CF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  <w:r w:rsidRPr="000B715F">
              <w:rPr>
                <w:sz w:val="20"/>
                <w:szCs w:val="20"/>
              </w:rPr>
              <w:t>Name</w:t>
            </w:r>
          </w:p>
        </w:tc>
        <w:tc>
          <w:tcPr>
            <w:tcW w:w="2410" w:type="dxa"/>
          </w:tcPr>
          <w:p w14:paraId="41CCE7D5" w14:textId="6117332B" w:rsidR="00D04796" w:rsidRDefault="00D04796" w:rsidP="0028346B">
            <w:pPr>
              <w:rPr>
                <w:sz w:val="20"/>
                <w:szCs w:val="20"/>
                <w:u w:val="single"/>
              </w:rPr>
            </w:pPr>
          </w:p>
          <w:p w14:paraId="5212D9E1" w14:textId="77777777" w:rsidR="006B31BF" w:rsidRPr="000B715F" w:rsidRDefault="006B31BF" w:rsidP="0028346B">
            <w:pPr>
              <w:rPr>
                <w:sz w:val="20"/>
                <w:szCs w:val="20"/>
                <w:u w:val="single"/>
              </w:rPr>
            </w:pPr>
          </w:p>
          <w:p w14:paraId="6CE6A4FA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  <w:r w:rsidRPr="000B715F">
              <w:rPr>
                <w:sz w:val="20"/>
                <w:szCs w:val="20"/>
                <w:u w:val="single"/>
              </w:rPr>
              <w:tab/>
            </w:r>
            <w:r w:rsidRPr="000B715F">
              <w:rPr>
                <w:sz w:val="20"/>
                <w:szCs w:val="20"/>
                <w:u w:val="single"/>
              </w:rPr>
              <w:tab/>
            </w:r>
            <w:r w:rsidRPr="000B715F">
              <w:rPr>
                <w:sz w:val="20"/>
                <w:szCs w:val="20"/>
                <w:u w:val="single"/>
              </w:rPr>
              <w:tab/>
            </w:r>
          </w:p>
          <w:p w14:paraId="6753F96A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  <w:r w:rsidRPr="000B715F">
              <w:rPr>
                <w:sz w:val="20"/>
                <w:szCs w:val="20"/>
              </w:rPr>
              <w:t>Signature</w:t>
            </w:r>
          </w:p>
        </w:tc>
        <w:tc>
          <w:tcPr>
            <w:tcW w:w="1843" w:type="dxa"/>
          </w:tcPr>
          <w:p w14:paraId="1B94353F" w14:textId="383D5DBD" w:rsidR="00D04796" w:rsidRDefault="00D04796" w:rsidP="0028346B">
            <w:pPr>
              <w:tabs>
                <w:tab w:val="left" w:pos="1310"/>
              </w:tabs>
              <w:rPr>
                <w:sz w:val="20"/>
                <w:szCs w:val="20"/>
                <w:u w:val="single"/>
              </w:rPr>
            </w:pPr>
          </w:p>
          <w:p w14:paraId="2541DCB3" w14:textId="77777777" w:rsidR="006B31BF" w:rsidRPr="000B715F" w:rsidRDefault="006B31BF" w:rsidP="0028346B">
            <w:pPr>
              <w:tabs>
                <w:tab w:val="left" w:pos="1310"/>
              </w:tabs>
              <w:rPr>
                <w:sz w:val="20"/>
                <w:szCs w:val="20"/>
                <w:u w:val="single"/>
              </w:rPr>
            </w:pPr>
          </w:p>
          <w:p w14:paraId="1FCB6E48" w14:textId="77777777" w:rsidR="00D04796" w:rsidRPr="000B715F" w:rsidRDefault="00D04796" w:rsidP="0028346B">
            <w:pPr>
              <w:tabs>
                <w:tab w:val="left" w:pos="1310"/>
              </w:tabs>
              <w:rPr>
                <w:sz w:val="20"/>
                <w:szCs w:val="20"/>
                <w:u w:val="single"/>
              </w:rPr>
            </w:pPr>
            <w:r w:rsidRPr="000B715F">
              <w:rPr>
                <w:sz w:val="20"/>
                <w:szCs w:val="20"/>
                <w:u w:val="single"/>
              </w:rPr>
              <w:tab/>
            </w:r>
          </w:p>
          <w:p w14:paraId="5A528311" w14:textId="10477026" w:rsidR="00D04796" w:rsidRDefault="00D04796" w:rsidP="0028346B">
            <w:pPr>
              <w:tabs>
                <w:tab w:val="left" w:pos="1310"/>
              </w:tabs>
              <w:rPr>
                <w:sz w:val="20"/>
                <w:szCs w:val="20"/>
              </w:rPr>
            </w:pPr>
            <w:r w:rsidRPr="000B715F">
              <w:rPr>
                <w:sz w:val="20"/>
                <w:szCs w:val="20"/>
              </w:rPr>
              <w:t>Date</w:t>
            </w:r>
            <w:r w:rsidR="002E23B1">
              <w:rPr>
                <w:sz w:val="20"/>
                <w:szCs w:val="20"/>
              </w:rPr>
              <w:t xml:space="preserve"> (</w:t>
            </w:r>
            <w:proofErr w:type="spellStart"/>
            <w:r w:rsidR="002E23B1">
              <w:rPr>
                <w:sz w:val="20"/>
                <w:szCs w:val="20"/>
              </w:rPr>
              <w:t>DDMMMYYYY</w:t>
            </w:r>
            <w:proofErr w:type="spellEnd"/>
            <w:r w:rsidR="002E23B1">
              <w:rPr>
                <w:sz w:val="20"/>
                <w:szCs w:val="20"/>
              </w:rPr>
              <w:t>)</w:t>
            </w:r>
          </w:p>
          <w:p w14:paraId="2A7B04E2" w14:textId="77777777" w:rsidR="00D04796" w:rsidRPr="000B715F" w:rsidRDefault="00D04796" w:rsidP="0028346B">
            <w:pPr>
              <w:tabs>
                <w:tab w:val="left" w:pos="1310"/>
              </w:tabs>
              <w:rPr>
                <w:sz w:val="20"/>
                <w:szCs w:val="20"/>
                <w:u w:val="single"/>
              </w:rPr>
            </w:pPr>
          </w:p>
        </w:tc>
      </w:tr>
      <w:tr w:rsidR="00D04796" w:rsidRPr="000B715F" w14:paraId="1502CED9" w14:textId="77777777" w:rsidTr="002E23B1">
        <w:trPr>
          <w:cantSplit/>
        </w:trPr>
        <w:tc>
          <w:tcPr>
            <w:tcW w:w="2943" w:type="dxa"/>
          </w:tcPr>
          <w:p w14:paraId="120E978A" w14:textId="77777777" w:rsidR="00D04796" w:rsidRDefault="00D04796" w:rsidP="0028346B">
            <w:pPr>
              <w:rPr>
                <w:b/>
                <w:sz w:val="20"/>
                <w:szCs w:val="20"/>
              </w:rPr>
            </w:pPr>
          </w:p>
          <w:p w14:paraId="54D831F8" w14:textId="77777777" w:rsidR="00D04796" w:rsidRDefault="00D04796" w:rsidP="0028346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Unblinded Biostatistician (if required):</w:t>
            </w:r>
          </w:p>
        </w:tc>
        <w:tc>
          <w:tcPr>
            <w:tcW w:w="2410" w:type="dxa"/>
          </w:tcPr>
          <w:p w14:paraId="0501D0B6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</w:p>
          <w:p w14:paraId="31B092E3" w14:textId="77777777" w:rsidR="00D04796" w:rsidRPr="000B715F" w:rsidRDefault="00D04796" w:rsidP="0028346B">
            <w:pPr>
              <w:rPr>
                <w:sz w:val="20"/>
                <w:szCs w:val="20"/>
              </w:rPr>
            </w:pPr>
            <w:r w:rsidRPr="000B715F">
              <w:rPr>
                <w:sz w:val="20"/>
                <w:szCs w:val="20"/>
                <w:u w:val="single"/>
              </w:rPr>
              <w:tab/>
            </w:r>
            <w:r w:rsidRPr="000B715F">
              <w:rPr>
                <w:sz w:val="20"/>
                <w:szCs w:val="20"/>
                <w:u w:val="single"/>
              </w:rPr>
              <w:tab/>
            </w:r>
            <w:r w:rsidRPr="000B715F">
              <w:rPr>
                <w:sz w:val="20"/>
                <w:szCs w:val="20"/>
                <w:u w:val="single"/>
              </w:rPr>
              <w:tab/>
            </w:r>
          </w:p>
          <w:p w14:paraId="5DFFCDDA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  <w:r w:rsidRPr="000B715F">
              <w:rPr>
                <w:sz w:val="20"/>
                <w:szCs w:val="20"/>
              </w:rPr>
              <w:t>Name</w:t>
            </w:r>
          </w:p>
        </w:tc>
        <w:tc>
          <w:tcPr>
            <w:tcW w:w="2410" w:type="dxa"/>
          </w:tcPr>
          <w:p w14:paraId="398917A9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</w:p>
          <w:p w14:paraId="5B5D84B6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  <w:r w:rsidRPr="000B715F">
              <w:rPr>
                <w:sz w:val="20"/>
                <w:szCs w:val="20"/>
                <w:u w:val="single"/>
              </w:rPr>
              <w:tab/>
            </w:r>
            <w:r w:rsidRPr="000B715F">
              <w:rPr>
                <w:sz w:val="20"/>
                <w:szCs w:val="20"/>
                <w:u w:val="single"/>
              </w:rPr>
              <w:tab/>
            </w:r>
            <w:r w:rsidRPr="000B715F">
              <w:rPr>
                <w:sz w:val="20"/>
                <w:szCs w:val="20"/>
                <w:u w:val="single"/>
              </w:rPr>
              <w:tab/>
            </w:r>
          </w:p>
          <w:p w14:paraId="2DB91D8C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  <w:r w:rsidRPr="000B715F">
              <w:rPr>
                <w:sz w:val="20"/>
                <w:szCs w:val="20"/>
              </w:rPr>
              <w:t>Signature</w:t>
            </w:r>
          </w:p>
        </w:tc>
        <w:tc>
          <w:tcPr>
            <w:tcW w:w="1843" w:type="dxa"/>
          </w:tcPr>
          <w:p w14:paraId="31AF5F20" w14:textId="77777777" w:rsidR="00D04796" w:rsidRPr="000B715F" w:rsidRDefault="00D04796" w:rsidP="0028346B">
            <w:pPr>
              <w:tabs>
                <w:tab w:val="left" w:pos="1310"/>
              </w:tabs>
              <w:rPr>
                <w:sz w:val="20"/>
                <w:szCs w:val="20"/>
                <w:u w:val="single"/>
              </w:rPr>
            </w:pPr>
          </w:p>
          <w:p w14:paraId="2FE10B3E" w14:textId="77777777" w:rsidR="00D04796" w:rsidRPr="000B715F" w:rsidRDefault="00D04796" w:rsidP="0028346B">
            <w:pPr>
              <w:tabs>
                <w:tab w:val="left" w:pos="1310"/>
              </w:tabs>
              <w:rPr>
                <w:sz w:val="20"/>
                <w:szCs w:val="20"/>
                <w:u w:val="single"/>
              </w:rPr>
            </w:pPr>
            <w:r w:rsidRPr="000B715F">
              <w:rPr>
                <w:sz w:val="20"/>
                <w:szCs w:val="20"/>
                <w:u w:val="single"/>
              </w:rPr>
              <w:tab/>
            </w:r>
          </w:p>
          <w:p w14:paraId="67792156" w14:textId="77777777" w:rsidR="00D04796" w:rsidRDefault="00D04796" w:rsidP="0028346B">
            <w:pPr>
              <w:tabs>
                <w:tab w:val="left" w:pos="1310"/>
              </w:tabs>
              <w:rPr>
                <w:sz w:val="20"/>
                <w:szCs w:val="20"/>
              </w:rPr>
            </w:pPr>
            <w:r w:rsidRPr="000B715F">
              <w:rPr>
                <w:sz w:val="20"/>
                <w:szCs w:val="20"/>
              </w:rPr>
              <w:t>Date</w:t>
            </w:r>
          </w:p>
          <w:p w14:paraId="2D00DBF3" w14:textId="6018A08E" w:rsidR="00D04796" w:rsidRPr="000B715F" w:rsidRDefault="002E23B1" w:rsidP="0028346B">
            <w:pPr>
              <w:tabs>
                <w:tab w:val="left" w:pos="1310"/>
              </w:tabs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DDMMMYYYY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04796" w:rsidRPr="000B715F" w14:paraId="0DEAE326" w14:textId="77777777" w:rsidTr="002E23B1">
        <w:trPr>
          <w:cantSplit/>
        </w:trPr>
        <w:tc>
          <w:tcPr>
            <w:tcW w:w="2943" w:type="dxa"/>
          </w:tcPr>
          <w:p w14:paraId="27C61EF2" w14:textId="77777777" w:rsidR="00D04796" w:rsidRDefault="00D04796" w:rsidP="0028346B">
            <w:pPr>
              <w:rPr>
                <w:b/>
                <w:sz w:val="20"/>
                <w:szCs w:val="20"/>
              </w:rPr>
            </w:pPr>
          </w:p>
          <w:p w14:paraId="769DE1A8" w14:textId="77777777" w:rsidR="00D04796" w:rsidRDefault="00D04796" w:rsidP="00BC4A7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Randomization Biostatistician</w:t>
            </w:r>
            <w:r w:rsidR="00BC4A7C">
              <w:rPr>
                <w:b/>
                <w:sz w:val="20"/>
                <w:szCs w:val="20"/>
              </w:rPr>
              <w:t>/ Holder of Randomization Schedule</w:t>
            </w:r>
            <w:r>
              <w:rPr>
                <w:b/>
                <w:sz w:val="20"/>
                <w:szCs w:val="20"/>
              </w:rPr>
              <w:t xml:space="preserve"> (required):</w:t>
            </w:r>
          </w:p>
          <w:p w14:paraId="21E6EFA1" w14:textId="77777777" w:rsidR="00BC4A7C" w:rsidRDefault="00BC4A7C" w:rsidP="00BC4A7C">
            <w:pPr>
              <w:rPr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3383C83C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</w:p>
          <w:p w14:paraId="61A569FB" w14:textId="77777777" w:rsidR="00D04796" w:rsidRPr="000B715F" w:rsidRDefault="00D04796" w:rsidP="0028346B">
            <w:pPr>
              <w:rPr>
                <w:sz w:val="20"/>
                <w:szCs w:val="20"/>
              </w:rPr>
            </w:pPr>
            <w:r w:rsidRPr="000B715F">
              <w:rPr>
                <w:sz w:val="20"/>
                <w:szCs w:val="20"/>
                <w:u w:val="single"/>
              </w:rPr>
              <w:tab/>
            </w:r>
            <w:r w:rsidRPr="000B715F">
              <w:rPr>
                <w:sz w:val="20"/>
                <w:szCs w:val="20"/>
                <w:u w:val="single"/>
              </w:rPr>
              <w:tab/>
            </w:r>
            <w:r w:rsidRPr="000B715F">
              <w:rPr>
                <w:sz w:val="20"/>
                <w:szCs w:val="20"/>
                <w:u w:val="single"/>
              </w:rPr>
              <w:tab/>
            </w:r>
          </w:p>
          <w:p w14:paraId="21DFA744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  <w:r w:rsidRPr="000B715F">
              <w:rPr>
                <w:sz w:val="20"/>
                <w:szCs w:val="20"/>
              </w:rPr>
              <w:t>Name</w:t>
            </w:r>
          </w:p>
        </w:tc>
        <w:tc>
          <w:tcPr>
            <w:tcW w:w="2410" w:type="dxa"/>
          </w:tcPr>
          <w:p w14:paraId="1C209075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</w:p>
          <w:p w14:paraId="28528730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  <w:r w:rsidRPr="000B715F">
              <w:rPr>
                <w:sz w:val="20"/>
                <w:szCs w:val="20"/>
                <w:u w:val="single"/>
              </w:rPr>
              <w:tab/>
            </w:r>
            <w:r w:rsidRPr="000B715F">
              <w:rPr>
                <w:sz w:val="20"/>
                <w:szCs w:val="20"/>
                <w:u w:val="single"/>
              </w:rPr>
              <w:tab/>
            </w:r>
            <w:r w:rsidRPr="000B715F">
              <w:rPr>
                <w:sz w:val="20"/>
                <w:szCs w:val="20"/>
                <w:u w:val="single"/>
              </w:rPr>
              <w:tab/>
            </w:r>
          </w:p>
          <w:p w14:paraId="0118F623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  <w:r w:rsidRPr="000B715F">
              <w:rPr>
                <w:sz w:val="20"/>
                <w:szCs w:val="20"/>
              </w:rPr>
              <w:t>Signature</w:t>
            </w:r>
          </w:p>
        </w:tc>
        <w:tc>
          <w:tcPr>
            <w:tcW w:w="1843" w:type="dxa"/>
          </w:tcPr>
          <w:p w14:paraId="35A74AF2" w14:textId="77777777" w:rsidR="00D04796" w:rsidRPr="000B715F" w:rsidRDefault="00D04796" w:rsidP="0028346B">
            <w:pPr>
              <w:tabs>
                <w:tab w:val="left" w:pos="1310"/>
              </w:tabs>
              <w:rPr>
                <w:sz w:val="20"/>
                <w:szCs w:val="20"/>
                <w:u w:val="single"/>
              </w:rPr>
            </w:pPr>
          </w:p>
          <w:p w14:paraId="6DF30286" w14:textId="77777777" w:rsidR="00D04796" w:rsidRPr="000B715F" w:rsidRDefault="00D04796" w:rsidP="0028346B">
            <w:pPr>
              <w:tabs>
                <w:tab w:val="left" w:pos="1310"/>
              </w:tabs>
              <w:rPr>
                <w:sz w:val="20"/>
                <w:szCs w:val="20"/>
                <w:u w:val="single"/>
              </w:rPr>
            </w:pPr>
            <w:r w:rsidRPr="000B715F">
              <w:rPr>
                <w:sz w:val="20"/>
                <w:szCs w:val="20"/>
                <w:u w:val="single"/>
              </w:rPr>
              <w:tab/>
            </w:r>
          </w:p>
          <w:p w14:paraId="1EB4C777" w14:textId="77777777" w:rsidR="00D04796" w:rsidRDefault="00D04796" w:rsidP="0028346B">
            <w:pPr>
              <w:tabs>
                <w:tab w:val="left" w:pos="1310"/>
              </w:tabs>
              <w:rPr>
                <w:sz w:val="20"/>
                <w:szCs w:val="20"/>
              </w:rPr>
            </w:pPr>
            <w:r w:rsidRPr="000B715F">
              <w:rPr>
                <w:sz w:val="20"/>
                <w:szCs w:val="20"/>
              </w:rPr>
              <w:t>Date</w:t>
            </w:r>
          </w:p>
          <w:p w14:paraId="1854F294" w14:textId="0D5C908B" w:rsidR="00D04796" w:rsidRPr="000B715F" w:rsidRDefault="002E23B1" w:rsidP="0028346B">
            <w:pPr>
              <w:tabs>
                <w:tab w:val="left" w:pos="1310"/>
              </w:tabs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DDMMMYYYY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04796" w:rsidRPr="000B715F" w14:paraId="146ED570" w14:textId="77777777" w:rsidTr="002E23B1">
        <w:trPr>
          <w:cantSplit/>
          <w:trHeight w:val="1190"/>
        </w:trPr>
        <w:tc>
          <w:tcPr>
            <w:tcW w:w="2943" w:type="dxa"/>
          </w:tcPr>
          <w:p w14:paraId="0718D1F2" w14:textId="77777777" w:rsidR="00D04796" w:rsidRDefault="00D04796" w:rsidP="0028346B">
            <w:pPr>
              <w:rPr>
                <w:b/>
                <w:sz w:val="20"/>
                <w:szCs w:val="20"/>
              </w:rPr>
            </w:pPr>
          </w:p>
          <w:p w14:paraId="5E3AD9AC" w14:textId="77777777" w:rsidR="00D04796" w:rsidRDefault="00D04796" w:rsidP="0028346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Customer approval (required):</w:t>
            </w:r>
          </w:p>
        </w:tc>
        <w:tc>
          <w:tcPr>
            <w:tcW w:w="2410" w:type="dxa"/>
          </w:tcPr>
          <w:p w14:paraId="12BD947F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</w:p>
          <w:p w14:paraId="0DF68D07" w14:textId="77777777" w:rsidR="00D04796" w:rsidRPr="000B715F" w:rsidRDefault="00D04796" w:rsidP="0028346B">
            <w:pPr>
              <w:rPr>
                <w:sz w:val="20"/>
                <w:szCs w:val="20"/>
              </w:rPr>
            </w:pPr>
            <w:r w:rsidRPr="000B715F">
              <w:rPr>
                <w:sz w:val="20"/>
                <w:szCs w:val="20"/>
                <w:u w:val="single"/>
              </w:rPr>
              <w:tab/>
            </w:r>
            <w:r w:rsidRPr="000B715F">
              <w:rPr>
                <w:sz w:val="20"/>
                <w:szCs w:val="20"/>
                <w:u w:val="single"/>
              </w:rPr>
              <w:tab/>
            </w:r>
            <w:r w:rsidRPr="000B715F">
              <w:rPr>
                <w:sz w:val="20"/>
                <w:szCs w:val="20"/>
                <w:u w:val="single"/>
              </w:rPr>
              <w:tab/>
            </w:r>
          </w:p>
          <w:p w14:paraId="468D048F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  <w:r w:rsidRPr="000B715F">
              <w:rPr>
                <w:sz w:val="20"/>
                <w:szCs w:val="20"/>
              </w:rPr>
              <w:t>Name</w:t>
            </w:r>
          </w:p>
        </w:tc>
        <w:tc>
          <w:tcPr>
            <w:tcW w:w="2410" w:type="dxa"/>
          </w:tcPr>
          <w:p w14:paraId="2AF4B293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</w:p>
          <w:p w14:paraId="087375F7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  <w:r w:rsidRPr="000B715F">
              <w:rPr>
                <w:sz w:val="20"/>
                <w:szCs w:val="20"/>
                <w:u w:val="single"/>
              </w:rPr>
              <w:tab/>
            </w:r>
            <w:r w:rsidRPr="000B715F">
              <w:rPr>
                <w:sz w:val="20"/>
                <w:szCs w:val="20"/>
                <w:u w:val="single"/>
              </w:rPr>
              <w:tab/>
            </w:r>
            <w:r w:rsidRPr="000B715F">
              <w:rPr>
                <w:sz w:val="20"/>
                <w:szCs w:val="20"/>
                <w:u w:val="single"/>
              </w:rPr>
              <w:tab/>
            </w:r>
          </w:p>
          <w:p w14:paraId="50813FEC" w14:textId="77777777" w:rsidR="00D04796" w:rsidRPr="000B715F" w:rsidRDefault="00D04796" w:rsidP="0028346B">
            <w:pPr>
              <w:rPr>
                <w:sz w:val="20"/>
                <w:szCs w:val="20"/>
                <w:u w:val="single"/>
              </w:rPr>
            </w:pPr>
            <w:r w:rsidRPr="000B715F">
              <w:rPr>
                <w:sz w:val="20"/>
                <w:szCs w:val="20"/>
              </w:rPr>
              <w:t>Signature</w:t>
            </w:r>
          </w:p>
        </w:tc>
        <w:tc>
          <w:tcPr>
            <w:tcW w:w="1843" w:type="dxa"/>
          </w:tcPr>
          <w:p w14:paraId="097E2D9C" w14:textId="77777777" w:rsidR="00D04796" w:rsidRPr="000B715F" w:rsidRDefault="00D04796" w:rsidP="0028346B">
            <w:pPr>
              <w:tabs>
                <w:tab w:val="left" w:pos="1310"/>
              </w:tabs>
              <w:rPr>
                <w:sz w:val="20"/>
                <w:szCs w:val="20"/>
                <w:u w:val="single"/>
              </w:rPr>
            </w:pPr>
          </w:p>
          <w:p w14:paraId="48A86A3A" w14:textId="77777777" w:rsidR="00D04796" w:rsidRPr="000B715F" w:rsidRDefault="00D04796" w:rsidP="0028346B">
            <w:pPr>
              <w:tabs>
                <w:tab w:val="left" w:pos="1310"/>
              </w:tabs>
              <w:rPr>
                <w:sz w:val="20"/>
                <w:szCs w:val="20"/>
                <w:u w:val="single"/>
              </w:rPr>
            </w:pPr>
            <w:r w:rsidRPr="000B715F">
              <w:rPr>
                <w:sz w:val="20"/>
                <w:szCs w:val="20"/>
                <w:u w:val="single"/>
              </w:rPr>
              <w:tab/>
            </w:r>
          </w:p>
          <w:p w14:paraId="00000186" w14:textId="77777777" w:rsidR="00D04796" w:rsidRDefault="00D04796" w:rsidP="0028346B">
            <w:pPr>
              <w:tabs>
                <w:tab w:val="left" w:pos="1310"/>
              </w:tabs>
              <w:rPr>
                <w:sz w:val="20"/>
                <w:szCs w:val="20"/>
              </w:rPr>
            </w:pPr>
            <w:r w:rsidRPr="000B715F">
              <w:rPr>
                <w:sz w:val="20"/>
                <w:szCs w:val="20"/>
              </w:rPr>
              <w:t>Date</w:t>
            </w:r>
          </w:p>
          <w:p w14:paraId="1B472BFA" w14:textId="54BFAA00" w:rsidR="00D04796" w:rsidRPr="000B715F" w:rsidRDefault="002E23B1" w:rsidP="0028346B">
            <w:pPr>
              <w:tabs>
                <w:tab w:val="left" w:pos="1310"/>
              </w:tabs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DDMMMYYYY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AFEF31D" w14:textId="5F0C0632" w:rsidR="00D04796" w:rsidRDefault="00D04796" w:rsidP="0089411F">
      <w:pPr>
        <w:rPr>
          <w:b/>
          <w:sz w:val="28"/>
        </w:rPr>
      </w:pPr>
    </w:p>
    <w:p w14:paraId="45ADBB71" w14:textId="319F38C0" w:rsidR="002F2AB8" w:rsidRPr="000D597D" w:rsidRDefault="00B66BCE" w:rsidP="0089411F">
      <w:pPr>
        <w:rPr>
          <w:bCs/>
          <w:i/>
          <w:iCs/>
        </w:rPr>
      </w:pPr>
      <w:r w:rsidRPr="000D597D">
        <w:rPr>
          <w:bCs/>
          <w:i/>
          <w:iCs/>
        </w:rPr>
        <w:t>By authorizing this document</w:t>
      </w:r>
      <w:r w:rsidR="008127F4">
        <w:rPr>
          <w:bCs/>
          <w:i/>
          <w:iCs/>
        </w:rPr>
        <w:t>, t</w:t>
      </w:r>
      <w:r w:rsidRPr="000D597D">
        <w:rPr>
          <w:bCs/>
          <w:i/>
          <w:iCs/>
        </w:rPr>
        <w:t xml:space="preserve">he </w:t>
      </w:r>
      <w:r w:rsidR="00E24A2F" w:rsidRPr="000D597D">
        <w:rPr>
          <w:bCs/>
          <w:i/>
          <w:iCs/>
        </w:rPr>
        <w:t xml:space="preserve">Statistical Team Lead and </w:t>
      </w:r>
      <w:r w:rsidR="0007606B" w:rsidRPr="000D597D">
        <w:rPr>
          <w:bCs/>
          <w:i/>
          <w:iCs/>
        </w:rPr>
        <w:t xml:space="preserve">Unblinded Biostatistician (if applicable) </w:t>
      </w:r>
      <w:r w:rsidR="00E24A2F" w:rsidRPr="000D597D">
        <w:rPr>
          <w:bCs/>
          <w:i/>
          <w:iCs/>
        </w:rPr>
        <w:t xml:space="preserve">agree to </w:t>
      </w:r>
      <w:r w:rsidR="002447DB" w:rsidRPr="000D597D">
        <w:rPr>
          <w:bCs/>
          <w:i/>
          <w:iCs/>
        </w:rPr>
        <w:t>follow the processes stated in this plan when requesting unblinding material.</w:t>
      </w:r>
      <w:r w:rsidR="008127F4">
        <w:rPr>
          <w:bCs/>
          <w:i/>
          <w:iCs/>
        </w:rPr>
        <w:t xml:space="preserve"> </w:t>
      </w:r>
      <w:r w:rsidR="002447DB" w:rsidRPr="000D597D">
        <w:rPr>
          <w:bCs/>
          <w:i/>
          <w:iCs/>
        </w:rPr>
        <w:t xml:space="preserve">The </w:t>
      </w:r>
      <w:r w:rsidR="003F48C6" w:rsidRPr="000D597D">
        <w:rPr>
          <w:bCs/>
          <w:i/>
          <w:iCs/>
        </w:rPr>
        <w:t xml:space="preserve">Randomization Biostatistician/Holder of Randomization Schedule agrees to </w:t>
      </w:r>
      <w:r w:rsidR="00FA4BC3" w:rsidRPr="000D597D">
        <w:rPr>
          <w:bCs/>
          <w:i/>
          <w:iCs/>
        </w:rPr>
        <w:t xml:space="preserve">follow the processes stated in this plan when releasing unblinding </w:t>
      </w:r>
      <w:r w:rsidR="003F48C6" w:rsidRPr="000D597D">
        <w:rPr>
          <w:bCs/>
          <w:i/>
          <w:iCs/>
        </w:rPr>
        <w:t>material.</w:t>
      </w:r>
      <w:r w:rsidR="008127F4">
        <w:rPr>
          <w:bCs/>
          <w:i/>
          <w:iCs/>
        </w:rPr>
        <w:t xml:space="preserve"> </w:t>
      </w:r>
      <w:r w:rsidR="00FA4BC3" w:rsidRPr="000D597D">
        <w:rPr>
          <w:bCs/>
          <w:i/>
          <w:iCs/>
        </w:rPr>
        <w:t xml:space="preserve">The </w:t>
      </w:r>
      <w:r w:rsidR="003F48C6" w:rsidRPr="000D597D">
        <w:rPr>
          <w:bCs/>
          <w:i/>
          <w:iCs/>
        </w:rPr>
        <w:t xml:space="preserve">Customer </w:t>
      </w:r>
      <w:r w:rsidR="006E548B" w:rsidRPr="000D597D">
        <w:rPr>
          <w:bCs/>
          <w:i/>
          <w:iCs/>
        </w:rPr>
        <w:t>agrees with the processes stated in this plan</w:t>
      </w:r>
      <w:r w:rsidR="003F48C6" w:rsidRPr="000D597D">
        <w:rPr>
          <w:bCs/>
          <w:i/>
          <w:iCs/>
        </w:rPr>
        <w:t>.</w:t>
      </w:r>
    </w:p>
    <w:p w14:paraId="21C1A00A" w14:textId="77777777" w:rsidR="00D04796" w:rsidRDefault="00D04796">
      <w:pPr>
        <w:rPr>
          <w:b/>
          <w:sz w:val="28"/>
        </w:rPr>
      </w:pPr>
      <w:r>
        <w:rPr>
          <w:b/>
          <w:sz w:val="28"/>
        </w:rPr>
        <w:br w:type="page"/>
      </w:r>
    </w:p>
    <w:p w14:paraId="1C2566E4" w14:textId="77777777" w:rsidR="0089411F" w:rsidRPr="00181128" w:rsidRDefault="0089411F" w:rsidP="00E25699">
      <w:pPr>
        <w:jc w:val="center"/>
        <w:rPr>
          <w:b/>
          <w:sz w:val="28"/>
        </w:rPr>
      </w:pPr>
      <w:r w:rsidRPr="00181128">
        <w:rPr>
          <w:b/>
          <w:sz w:val="28"/>
        </w:rPr>
        <w:lastRenderedPageBreak/>
        <w:t xml:space="preserve">Table of </w:t>
      </w:r>
      <w:r w:rsidR="00E25699">
        <w:rPr>
          <w:b/>
          <w:sz w:val="28"/>
        </w:rPr>
        <w:t>C</w:t>
      </w:r>
      <w:r w:rsidRPr="00181128">
        <w:rPr>
          <w:b/>
          <w:sz w:val="28"/>
        </w:rPr>
        <w:t>ontents</w:t>
      </w:r>
    </w:p>
    <w:p w14:paraId="61E908B3" w14:textId="77777777" w:rsidR="0089411F" w:rsidRPr="00181128" w:rsidRDefault="0089411F" w:rsidP="0089411F">
      <w:pPr>
        <w:spacing w:line="240" w:lineRule="atLeast"/>
        <w:ind w:right="331"/>
        <w:rPr>
          <w:b/>
          <w:sz w:val="28"/>
        </w:rPr>
      </w:pPr>
    </w:p>
    <w:p w14:paraId="3ED22FB7" w14:textId="59FCF634" w:rsidR="00C055FB" w:rsidRDefault="00187FA9">
      <w:pPr>
        <w:pStyle w:val="TOC1"/>
        <w:tabs>
          <w:tab w:val="right" w:leader="dot" w:pos="8630"/>
        </w:tabs>
        <w:rPr>
          <w:rFonts w:asciiTheme="minorHAnsi" w:eastAsiaTheme="minorEastAsia" w:hAnsiTheme="minorHAnsi" w:cstheme="minorBidi"/>
          <w:b w:val="0"/>
          <w:noProof/>
          <w:snapToGrid/>
          <w:sz w:val="22"/>
          <w:szCs w:val="22"/>
          <w:lang w:val="en-GB" w:eastAsia="en-GB"/>
        </w:rPr>
      </w:pPr>
      <w:r w:rsidRPr="00181128">
        <w:fldChar w:fldCharType="begin"/>
      </w:r>
      <w:r w:rsidR="0089411F" w:rsidRPr="00181128">
        <w:instrText xml:space="preserve"> TOC \o "1-3" \h \z \u </w:instrText>
      </w:r>
      <w:r w:rsidRPr="00181128">
        <w:fldChar w:fldCharType="separate"/>
      </w:r>
      <w:hyperlink w:anchor="_Toc97630239" w:history="1">
        <w:r w:rsidR="00C055FB" w:rsidRPr="000D4F55">
          <w:rPr>
            <w:rStyle w:val="Hyperlink"/>
            <w:noProof/>
          </w:rPr>
          <w:t>1.</w:t>
        </w:r>
        <w:r w:rsidR="00C055FB">
          <w:rPr>
            <w:rFonts w:asciiTheme="minorHAnsi" w:eastAsiaTheme="minorEastAsia" w:hAnsiTheme="minorHAnsi" w:cstheme="minorBidi"/>
            <w:b w:val="0"/>
            <w:noProof/>
            <w:snapToGrid/>
            <w:sz w:val="22"/>
            <w:szCs w:val="22"/>
            <w:lang w:val="en-GB" w:eastAsia="en-GB"/>
          </w:rPr>
          <w:tab/>
        </w:r>
        <w:r w:rsidR="00C055FB" w:rsidRPr="000D4F55">
          <w:rPr>
            <w:rStyle w:val="Hyperlink"/>
            <w:noProof/>
          </w:rPr>
          <w:t>Modification History</w:t>
        </w:r>
        <w:r w:rsidR="00C055FB">
          <w:rPr>
            <w:noProof/>
            <w:webHidden/>
          </w:rPr>
          <w:tab/>
        </w:r>
        <w:r w:rsidR="00C055FB">
          <w:rPr>
            <w:noProof/>
            <w:webHidden/>
          </w:rPr>
          <w:fldChar w:fldCharType="begin"/>
        </w:r>
        <w:r w:rsidR="00C055FB">
          <w:rPr>
            <w:noProof/>
            <w:webHidden/>
          </w:rPr>
          <w:instrText xml:space="preserve"> PAGEREF _Toc97630239 \h </w:instrText>
        </w:r>
        <w:r w:rsidR="00C055FB">
          <w:rPr>
            <w:noProof/>
            <w:webHidden/>
          </w:rPr>
        </w:r>
        <w:r w:rsidR="00C055FB">
          <w:rPr>
            <w:noProof/>
            <w:webHidden/>
          </w:rPr>
          <w:fldChar w:fldCharType="separate"/>
        </w:r>
        <w:r w:rsidR="00C055FB">
          <w:rPr>
            <w:noProof/>
            <w:webHidden/>
          </w:rPr>
          <w:t>4</w:t>
        </w:r>
        <w:r w:rsidR="00C055FB">
          <w:rPr>
            <w:noProof/>
            <w:webHidden/>
          </w:rPr>
          <w:fldChar w:fldCharType="end"/>
        </w:r>
      </w:hyperlink>
    </w:p>
    <w:p w14:paraId="207D519B" w14:textId="4CD3CBDD" w:rsidR="00C055FB" w:rsidRDefault="00D8001B">
      <w:pPr>
        <w:pStyle w:val="TOC1"/>
        <w:tabs>
          <w:tab w:val="right" w:leader="dot" w:pos="8630"/>
        </w:tabs>
        <w:rPr>
          <w:rFonts w:asciiTheme="minorHAnsi" w:eastAsiaTheme="minorEastAsia" w:hAnsiTheme="minorHAnsi" w:cstheme="minorBidi"/>
          <w:b w:val="0"/>
          <w:noProof/>
          <w:snapToGrid/>
          <w:sz w:val="22"/>
          <w:szCs w:val="22"/>
          <w:lang w:val="en-GB" w:eastAsia="en-GB"/>
        </w:rPr>
      </w:pPr>
      <w:hyperlink w:anchor="_Toc97630240" w:history="1">
        <w:r w:rsidR="00C055FB" w:rsidRPr="000D4F55">
          <w:rPr>
            <w:rStyle w:val="Hyperlink"/>
            <w:noProof/>
          </w:rPr>
          <w:t>2.</w:t>
        </w:r>
        <w:r w:rsidR="00C055FB">
          <w:rPr>
            <w:rFonts w:asciiTheme="minorHAnsi" w:eastAsiaTheme="minorEastAsia" w:hAnsiTheme="minorHAnsi" w:cstheme="minorBidi"/>
            <w:b w:val="0"/>
            <w:noProof/>
            <w:snapToGrid/>
            <w:sz w:val="22"/>
            <w:szCs w:val="22"/>
            <w:lang w:val="en-GB" w:eastAsia="en-GB"/>
          </w:rPr>
          <w:tab/>
        </w:r>
        <w:r w:rsidR="00C055FB" w:rsidRPr="000D4F55">
          <w:rPr>
            <w:rStyle w:val="Hyperlink"/>
            <w:noProof/>
          </w:rPr>
          <w:t>Study Design</w:t>
        </w:r>
        <w:r w:rsidR="00C055FB">
          <w:rPr>
            <w:noProof/>
            <w:webHidden/>
          </w:rPr>
          <w:tab/>
        </w:r>
        <w:r w:rsidR="00C055FB">
          <w:rPr>
            <w:noProof/>
            <w:webHidden/>
          </w:rPr>
          <w:fldChar w:fldCharType="begin"/>
        </w:r>
        <w:r w:rsidR="00C055FB">
          <w:rPr>
            <w:noProof/>
            <w:webHidden/>
          </w:rPr>
          <w:instrText xml:space="preserve"> PAGEREF _Toc97630240 \h </w:instrText>
        </w:r>
        <w:r w:rsidR="00C055FB">
          <w:rPr>
            <w:noProof/>
            <w:webHidden/>
          </w:rPr>
        </w:r>
        <w:r w:rsidR="00C055FB">
          <w:rPr>
            <w:noProof/>
            <w:webHidden/>
          </w:rPr>
          <w:fldChar w:fldCharType="separate"/>
        </w:r>
        <w:r w:rsidR="00C055FB">
          <w:rPr>
            <w:noProof/>
            <w:webHidden/>
          </w:rPr>
          <w:t>5</w:t>
        </w:r>
        <w:r w:rsidR="00C055FB">
          <w:rPr>
            <w:noProof/>
            <w:webHidden/>
          </w:rPr>
          <w:fldChar w:fldCharType="end"/>
        </w:r>
      </w:hyperlink>
    </w:p>
    <w:p w14:paraId="02B05DC9" w14:textId="3659534A" w:rsidR="00C055FB" w:rsidRDefault="00D8001B">
      <w:pPr>
        <w:pStyle w:val="TOC1"/>
        <w:tabs>
          <w:tab w:val="right" w:leader="dot" w:pos="8630"/>
        </w:tabs>
        <w:rPr>
          <w:rFonts w:asciiTheme="minorHAnsi" w:eastAsiaTheme="minorEastAsia" w:hAnsiTheme="minorHAnsi" w:cstheme="minorBidi"/>
          <w:b w:val="0"/>
          <w:noProof/>
          <w:snapToGrid/>
          <w:sz w:val="22"/>
          <w:szCs w:val="22"/>
          <w:lang w:val="en-GB" w:eastAsia="en-GB"/>
        </w:rPr>
      </w:pPr>
      <w:hyperlink w:anchor="_Toc97630241" w:history="1">
        <w:r w:rsidR="00C055FB" w:rsidRPr="000D4F55">
          <w:rPr>
            <w:rStyle w:val="Hyperlink"/>
            <w:noProof/>
          </w:rPr>
          <w:t>3.</w:t>
        </w:r>
        <w:r w:rsidR="00C055FB">
          <w:rPr>
            <w:rFonts w:asciiTheme="minorHAnsi" w:eastAsiaTheme="minorEastAsia" w:hAnsiTheme="minorHAnsi" w:cstheme="minorBidi"/>
            <w:b w:val="0"/>
            <w:noProof/>
            <w:snapToGrid/>
            <w:sz w:val="22"/>
            <w:szCs w:val="22"/>
            <w:lang w:val="en-GB" w:eastAsia="en-GB"/>
          </w:rPr>
          <w:tab/>
        </w:r>
        <w:r w:rsidR="00C055FB" w:rsidRPr="000D4F55">
          <w:rPr>
            <w:rStyle w:val="Hyperlink"/>
            <w:noProof/>
          </w:rPr>
          <w:t>Details of Randomization Biostatistician / Holder of Randomization Schedule</w:t>
        </w:r>
        <w:r w:rsidR="00C055FB">
          <w:rPr>
            <w:noProof/>
            <w:webHidden/>
          </w:rPr>
          <w:tab/>
        </w:r>
        <w:r w:rsidR="00C055FB">
          <w:rPr>
            <w:noProof/>
            <w:webHidden/>
          </w:rPr>
          <w:fldChar w:fldCharType="begin"/>
        </w:r>
        <w:r w:rsidR="00C055FB">
          <w:rPr>
            <w:noProof/>
            <w:webHidden/>
          </w:rPr>
          <w:instrText xml:space="preserve"> PAGEREF _Toc97630241 \h </w:instrText>
        </w:r>
        <w:r w:rsidR="00C055FB">
          <w:rPr>
            <w:noProof/>
            <w:webHidden/>
          </w:rPr>
        </w:r>
        <w:r w:rsidR="00C055FB">
          <w:rPr>
            <w:noProof/>
            <w:webHidden/>
          </w:rPr>
          <w:fldChar w:fldCharType="separate"/>
        </w:r>
        <w:r w:rsidR="00C055FB">
          <w:rPr>
            <w:noProof/>
            <w:webHidden/>
          </w:rPr>
          <w:t>5</w:t>
        </w:r>
        <w:r w:rsidR="00C055FB">
          <w:rPr>
            <w:noProof/>
            <w:webHidden/>
          </w:rPr>
          <w:fldChar w:fldCharType="end"/>
        </w:r>
      </w:hyperlink>
    </w:p>
    <w:p w14:paraId="430A9D85" w14:textId="30520E5D" w:rsidR="00C055FB" w:rsidRDefault="00D8001B">
      <w:pPr>
        <w:pStyle w:val="TOC1"/>
        <w:tabs>
          <w:tab w:val="right" w:leader="dot" w:pos="8630"/>
        </w:tabs>
        <w:rPr>
          <w:rFonts w:asciiTheme="minorHAnsi" w:eastAsiaTheme="minorEastAsia" w:hAnsiTheme="minorHAnsi" w:cstheme="minorBidi"/>
          <w:b w:val="0"/>
          <w:noProof/>
          <w:snapToGrid/>
          <w:sz w:val="22"/>
          <w:szCs w:val="22"/>
          <w:lang w:val="en-GB" w:eastAsia="en-GB"/>
        </w:rPr>
      </w:pPr>
      <w:hyperlink w:anchor="_Toc97630242" w:history="1">
        <w:r w:rsidR="00C055FB" w:rsidRPr="000D4F55">
          <w:rPr>
            <w:rStyle w:val="Hyperlink"/>
            <w:noProof/>
          </w:rPr>
          <w:t>4.</w:t>
        </w:r>
        <w:r w:rsidR="00C055FB">
          <w:rPr>
            <w:rFonts w:asciiTheme="minorHAnsi" w:eastAsiaTheme="minorEastAsia" w:hAnsiTheme="minorHAnsi" w:cstheme="minorBidi"/>
            <w:b w:val="0"/>
            <w:noProof/>
            <w:snapToGrid/>
            <w:sz w:val="22"/>
            <w:szCs w:val="22"/>
            <w:lang w:val="en-GB" w:eastAsia="en-GB"/>
          </w:rPr>
          <w:tab/>
        </w:r>
        <w:r w:rsidR="00C055FB" w:rsidRPr="000D4F55">
          <w:rPr>
            <w:rStyle w:val="Hyperlink"/>
            <w:noProof/>
          </w:rPr>
          <w:t>Planned Unblinded Analyses</w:t>
        </w:r>
        <w:r w:rsidR="00C055FB">
          <w:rPr>
            <w:noProof/>
            <w:webHidden/>
          </w:rPr>
          <w:tab/>
        </w:r>
        <w:r w:rsidR="00C055FB">
          <w:rPr>
            <w:noProof/>
            <w:webHidden/>
          </w:rPr>
          <w:fldChar w:fldCharType="begin"/>
        </w:r>
        <w:r w:rsidR="00C055FB">
          <w:rPr>
            <w:noProof/>
            <w:webHidden/>
          </w:rPr>
          <w:instrText xml:space="preserve"> PAGEREF _Toc97630242 \h </w:instrText>
        </w:r>
        <w:r w:rsidR="00C055FB">
          <w:rPr>
            <w:noProof/>
            <w:webHidden/>
          </w:rPr>
        </w:r>
        <w:r w:rsidR="00C055FB">
          <w:rPr>
            <w:noProof/>
            <w:webHidden/>
          </w:rPr>
          <w:fldChar w:fldCharType="separate"/>
        </w:r>
        <w:r w:rsidR="00C055FB">
          <w:rPr>
            <w:noProof/>
            <w:webHidden/>
          </w:rPr>
          <w:t>5</w:t>
        </w:r>
        <w:r w:rsidR="00C055FB">
          <w:rPr>
            <w:noProof/>
            <w:webHidden/>
          </w:rPr>
          <w:fldChar w:fldCharType="end"/>
        </w:r>
      </w:hyperlink>
    </w:p>
    <w:p w14:paraId="0949C553" w14:textId="61A6A04E" w:rsidR="00C055FB" w:rsidRDefault="00D8001B">
      <w:pPr>
        <w:pStyle w:val="TOC1"/>
        <w:tabs>
          <w:tab w:val="right" w:leader="dot" w:pos="8630"/>
        </w:tabs>
        <w:rPr>
          <w:rFonts w:asciiTheme="minorHAnsi" w:eastAsiaTheme="minorEastAsia" w:hAnsiTheme="minorHAnsi" w:cstheme="minorBidi"/>
          <w:b w:val="0"/>
          <w:noProof/>
          <w:snapToGrid/>
          <w:sz w:val="22"/>
          <w:szCs w:val="22"/>
          <w:lang w:val="en-GB" w:eastAsia="en-GB"/>
        </w:rPr>
      </w:pPr>
      <w:hyperlink w:anchor="_Toc97630243" w:history="1">
        <w:r w:rsidR="00C055FB" w:rsidRPr="000D4F55">
          <w:rPr>
            <w:rStyle w:val="Hyperlink"/>
            <w:noProof/>
          </w:rPr>
          <w:t>5.</w:t>
        </w:r>
        <w:r w:rsidR="00C055FB">
          <w:rPr>
            <w:rFonts w:asciiTheme="minorHAnsi" w:eastAsiaTheme="minorEastAsia" w:hAnsiTheme="minorHAnsi" w:cstheme="minorBidi"/>
            <w:b w:val="0"/>
            <w:noProof/>
            <w:snapToGrid/>
            <w:sz w:val="22"/>
            <w:szCs w:val="22"/>
            <w:lang w:val="en-GB" w:eastAsia="en-GB"/>
          </w:rPr>
          <w:tab/>
        </w:r>
        <w:r w:rsidR="00C055FB" w:rsidRPr="000D4F55">
          <w:rPr>
            <w:rStyle w:val="Hyperlink"/>
            <w:noProof/>
          </w:rPr>
          <w:t>Distribution of Randomization Schedule Following Unblinding Request</w:t>
        </w:r>
        <w:r w:rsidR="00C055FB">
          <w:rPr>
            <w:noProof/>
            <w:webHidden/>
          </w:rPr>
          <w:tab/>
        </w:r>
        <w:r w:rsidR="00C055FB">
          <w:rPr>
            <w:noProof/>
            <w:webHidden/>
          </w:rPr>
          <w:fldChar w:fldCharType="begin"/>
        </w:r>
        <w:r w:rsidR="00C055FB">
          <w:rPr>
            <w:noProof/>
            <w:webHidden/>
          </w:rPr>
          <w:instrText xml:space="preserve"> PAGEREF _Toc97630243 \h </w:instrText>
        </w:r>
        <w:r w:rsidR="00C055FB">
          <w:rPr>
            <w:noProof/>
            <w:webHidden/>
          </w:rPr>
        </w:r>
        <w:r w:rsidR="00C055FB">
          <w:rPr>
            <w:noProof/>
            <w:webHidden/>
          </w:rPr>
          <w:fldChar w:fldCharType="separate"/>
        </w:r>
        <w:r w:rsidR="00C055FB">
          <w:rPr>
            <w:noProof/>
            <w:webHidden/>
          </w:rPr>
          <w:t>7</w:t>
        </w:r>
        <w:r w:rsidR="00C055FB">
          <w:rPr>
            <w:noProof/>
            <w:webHidden/>
          </w:rPr>
          <w:fldChar w:fldCharType="end"/>
        </w:r>
      </w:hyperlink>
    </w:p>
    <w:p w14:paraId="6E23A8A3" w14:textId="4C4E9EF7" w:rsidR="00C055FB" w:rsidRDefault="00D8001B">
      <w:pPr>
        <w:pStyle w:val="TOC1"/>
        <w:tabs>
          <w:tab w:val="right" w:leader="dot" w:pos="8630"/>
        </w:tabs>
        <w:rPr>
          <w:rFonts w:asciiTheme="minorHAnsi" w:eastAsiaTheme="minorEastAsia" w:hAnsiTheme="minorHAnsi" w:cstheme="minorBidi"/>
          <w:b w:val="0"/>
          <w:noProof/>
          <w:snapToGrid/>
          <w:sz w:val="22"/>
          <w:szCs w:val="22"/>
          <w:lang w:val="en-GB" w:eastAsia="en-GB"/>
        </w:rPr>
      </w:pPr>
      <w:hyperlink w:anchor="_Toc97630244" w:history="1">
        <w:r w:rsidR="00C055FB" w:rsidRPr="000D4F55">
          <w:rPr>
            <w:rStyle w:val="Hyperlink"/>
            <w:noProof/>
          </w:rPr>
          <w:t>6.</w:t>
        </w:r>
        <w:r w:rsidR="00C055FB">
          <w:rPr>
            <w:rFonts w:asciiTheme="minorHAnsi" w:eastAsiaTheme="minorEastAsia" w:hAnsiTheme="minorHAnsi" w:cstheme="minorBidi"/>
            <w:b w:val="0"/>
            <w:noProof/>
            <w:snapToGrid/>
            <w:sz w:val="22"/>
            <w:szCs w:val="22"/>
            <w:lang w:val="en-GB" w:eastAsia="en-GB"/>
          </w:rPr>
          <w:tab/>
        </w:r>
        <w:r w:rsidR="00C055FB" w:rsidRPr="000D4F55">
          <w:rPr>
            <w:rStyle w:val="Hyperlink"/>
            <w:noProof/>
          </w:rPr>
          <w:t>Other Potentially Unblinding Data</w:t>
        </w:r>
        <w:r w:rsidR="00C055FB">
          <w:rPr>
            <w:noProof/>
            <w:webHidden/>
          </w:rPr>
          <w:tab/>
        </w:r>
        <w:r w:rsidR="00C055FB">
          <w:rPr>
            <w:noProof/>
            <w:webHidden/>
          </w:rPr>
          <w:fldChar w:fldCharType="begin"/>
        </w:r>
        <w:r w:rsidR="00C055FB">
          <w:rPr>
            <w:noProof/>
            <w:webHidden/>
          </w:rPr>
          <w:instrText xml:space="preserve"> PAGEREF _Toc97630244 \h </w:instrText>
        </w:r>
        <w:r w:rsidR="00C055FB">
          <w:rPr>
            <w:noProof/>
            <w:webHidden/>
          </w:rPr>
        </w:r>
        <w:r w:rsidR="00C055FB">
          <w:rPr>
            <w:noProof/>
            <w:webHidden/>
          </w:rPr>
          <w:fldChar w:fldCharType="separate"/>
        </w:r>
        <w:r w:rsidR="00C055FB">
          <w:rPr>
            <w:noProof/>
            <w:webHidden/>
          </w:rPr>
          <w:t>8</w:t>
        </w:r>
        <w:r w:rsidR="00C055FB">
          <w:rPr>
            <w:noProof/>
            <w:webHidden/>
          </w:rPr>
          <w:fldChar w:fldCharType="end"/>
        </w:r>
      </w:hyperlink>
    </w:p>
    <w:p w14:paraId="69096ADA" w14:textId="0AFF1672" w:rsidR="00C055FB" w:rsidRDefault="00D8001B">
      <w:pPr>
        <w:pStyle w:val="TOC1"/>
        <w:tabs>
          <w:tab w:val="right" w:leader="dot" w:pos="8630"/>
        </w:tabs>
        <w:rPr>
          <w:rFonts w:asciiTheme="minorHAnsi" w:eastAsiaTheme="minorEastAsia" w:hAnsiTheme="minorHAnsi" w:cstheme="minorBidi"/>
          <w:b w:val="0"/>
          <w:noProof/>
          <w:snapToGrid/>
          <w:sz w:val="22"/>
          <w:szCs w:val="22"/>
          <w:lang w:val="en-GB" w:eastAsia="en-GB"/>
        </w:rPr>
      </w:pPr>
      <w:hyperlink w:anchor="_Toc97630245" w:history="1">
        <w:r w:rsidR="00C055FB" w:rsidRPr="000D4F55">
          <w:rPr>
            <w:rStyle w:val="Hyperlink"/>
            <w:noProof/>
          </w:rPr>
          <w:t>7.</w:t>
        </w:r>
        <w:r w:rsidR="00C055FB">
          <w:rPr>
            <w:rFonts w:asciiTheme="minorHAnsi" w:eastAsiaTheme="minorEastAsia" w:hAnsiTheme="minorHAnsi" w:cstheme="minorBidi"/>
            <w:b w:val="0"/>
            <w:noProof/>
            <w:snapToGrid/>
            <w:sz w:val="22"/>
            <w:szCs w:val="22"/>
            <w:lang w:val="en-GB" w:eastAsia="en-GB"/>
          </w:rPr>
          <w:tab/>
        </w:r>
        <w:r w:rsidR="00C055FB" w:rsidRPr="000D4F55">
          <w:rPr>
            <w:rStyle w:val="Hyperlink"/>
            <w:noProof/>
          </w:rPr>
          <w:t>Unblinded Biostatistics Team Members</w:t>
        </w:r>
        <w:r w:rsidR="00C055FB">
          <w:rPr>
            <w:noProof/>
            <w:webHidden/>
          </w:rPr>
          <w:tab/>
        </w:r>
        <w:r w:rsidR="00C055FB">
          <w:rPr>
            <w:noProof/>
            <w:webHidden/>
          </w:rPr>
          <w:fldChar w:fldCharType="begin"/>
        </w:r>
        <w:r w:rsidR="00C055FB">
          <w:rPr>
            <w:noProof/>
            <w:webHidden/>
          </w:rPr>
          <w:instrText xml:space="preserve"> PAGEREF _Toc97630245 \h </w:instrText>
        </w:r>
        <w:r w:rsidR="00C055FB">
          <w:rPr>
            <w:noProof/>
            <w:webHidden/>
          </w:rPr>
        </w:r>
        <w:r w:rsidR="00C055FB">
          <w:rPr>
            <w:noProof/>
            <w:webHidden/>
          </w:rPr>
          <w:fldChar w:fldCharType="separate"/>
        </w:r>
        <w:r w:rsidR="00C055FB">
          <w:rPr>
            <w:noProof/>
            <w:webHidden/>
          </w:rPr>
          <w:t>8</w:t>
        </w:r>
        <w:r w:rsidR="00C055FB">
          <w:rPr>
            <w:noProof/>
            <w:webHidden/>
          </w:rPr>
          <w:fldChar w:fldCharType="end"/>
        </w:r>
      </w:hyperlink>
    </w:p>
    <w:p w14:paraId="29550DEE" w14:textId="26008F70" w:rsidR="00C055FB" w:rsidRDefault="00D8001B">
      <w:pPr>
        <w:pStyle w:val="TOC1"/>
        <w:tabs>
          <w:tab w:val="right" w:leader="dot" w:pos="8630"/>
        </w:tabs>
        <w:rPr>
          <w:rFonts w:asciiTheme="minorHAnsi" w:eastAsiaTheme="minorEastAsia" w:hAnsiTheme="minorHAnsi" w:cstheme="minorBidi"/>
          <w:b w:val="0"/>
          <w:noProof/>
          <w:snapToGrid/>
          <w:sz w:val="22"/>
          <w:szCs w:val="22"/>
          <w:lang w:val="en-GB" w:eastAsia="en-GB"/>
        </w:rPr>
      </w:pPr>
      <w:hyperlink w:anchor="_Toc97630246" w:history="1">
        <w:r w:rsidR="00C055FB" w:rsidRPr="000D4F55">
          <w:rPr>
            <w:rStyle w:val="Hyperlink"/>
            <w:noProof/>
          </w:rPr>
          <w:t>8.</w:t>
        </w:r>
        <w:r w:rsidR="00C055FB">
          <w:rPr>
            <w:rFonts w:asciiTheme="minorHAnsi" w:eastAsiaTheme="minorEastAsia" w:hAnsiTheme="minorHAnsi" w:cstheme="minorBidi"/>
            <w:b w:val="0"/>
            <w:noProof/>
            <w:snapToGrid/>
            <w:sz w:val="22"/>
            <w:szCs w:val="22"/>
            <w:lang w:val="en-GB" w:eastAsia="en-GB"/>
          </w:rPr>
          <w:tab/>
        </w:r>
        <w:r w:rsidR="00C055FB" w:rsidRPr="000D4F55">
          <w:rPr>
            <w:rStyle w:val="Hyperlink"/>
            <w:noProof/>
          </w:rPr>
          <w:t>Recipients of Pre-Lock Unblinded Analysis Results</w:t>
        </w:r>
        <w:r w:rsidR="00C055FB">
          <w:rPr>
            <w:noProof/>
            <w:webHidden/>
          </w:rPr>
          <w:tab/>
        </w:r>
        <w:r w:rsidR="00C055FB">
          <w:rPr>
            <w:noProof/>
            <w:webHidden/>
          </w:rPr>
          <w:fldChar w:fldCharType="begin"/>
        </w:r>
        <w:r w:rsidR="00C055FB">
          <w:rPr>
            <w:noProof/>
            <w:webHidden/>
          </w:rPr>
          <w:instrText xml:space="preserve"> PAGEREF _Toc97630246 \h </w:instrText>
        </w:r>
        <w:r w:rsidR="00C055FB">
          <w:rPr>
            <w:noProof/>
            <w:webHidden/>
          </w:rPr>
        </w:r>
        <w:r w:rsidR="00C055FB">
          <w:rPr>
            <w:noProof/>
            <w:webHidden/>
          </w:rPr>
          <w:fldChar w:fldCharType="separate"/>
        </w:r>
        <w:r w:rsidR="00C055FB">
          <w:rPr>
            <w:noProof/>
            <w:webHidden/>
          </w:rPr>
          <w:t>9</w:t>
        </w:r>
        <w:r w:rsidR="00C055FB">
          <w:rPr>
            <w:noProof/>
            <w:webHidden/>
          </w:rPr>
          <w:fldChar w:fldCharType="end"/>
        </w:r>
      </w:hyperlink>
    </w:p>
    <w:p w14:paraId="338F66DB" w14:textId="3F042A0B" w:rsidR="0089411F" w:rsidRPr="00181128" w:rsidRDefault="00187FA9" w:rsidP="0089411F">
      <w:r w:rsidRPr="00181128">
        <w:fldChar w:fldCharType="end"/>
      </w:r>
    </w:p>
    <w:p w14:paraId="1F69BEF2" w14:textId="77777777" w:rsidR="0089411F" w:rsidRPr="00181128" w:rsidRDefault="0089411F" w:rsidP="0089411F">
      <w:pPr>
        <w:spacing w:line="240" w:lineRule="atLeast"/>
        <w:ind w:right="331"/>
        <w:rPr>
          <w:b/>
          <w:sz w:val="28"/>
        </w:rPr>
      </w:pPr>
      <w:r w:rsidRPr="00181128">
        <w:rPr>
          <w:b/>
          <w:sz w:val="28"/>
        </w:rPr>
        <w:br w:type="page"/>
      </w:r>
    </w:p>
    <w:p w14:paraId="36CF0628" w14:textId="77777777" w:rsidR="0089411F" w:rsidRDefault="0089411F" w:rsidP="0089411F">
      <w:pPr>
        <w:spacing w:line="240" w:lineRule="atLeast"/>
        <w:ind w:right="331"/>
      </w:pPr>
    </w:p>
    <w:p w14:paraId="3F2C07DF" w14:textId="77777777" w:rsidR="00C71512" w:rsidRDefault="00C71512" w:rsidP="00E25699">
      <w:pPr>
        <w:pStyle w:val="Heading1"/>
        <w:numPr>
          <w:ilvl w:val="0"/>
          <w:numId w:val="7"/>
        </w:numPr>
      </w:pPr>
      <w:bookmarkStart w:id="4" w:name="_Toc97630239"/>
      <w:r>
        <w:t>Modification History</w:t>
      </w:r>
      <w:bookmarkEnd w:id="4"/>
    </w:p>
    <w:p w14:paraId="1736B99A" w14:textId="77777777" w:rsidR="00C71512" w:rsidRPr="00C71512" w:rsidRDefault="00C71512" w:rsidP="00C71512"/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417"/>
        <w:gridCol w:w="2475"/>
        <w:gridCol w:w="3240"/>
      </w:tblGrid>
      <w:tr w:rsidR="00C71512" w14:paraId="3D49BA7C" w14:textId="77777777" w:rsidTr="00C71512">
        <w:tc>
          <w:tcPr>
            <w:tcW w:w="1418" w:type="dxa"/>
          </w:tcPr>
          <w:p w14:paraId="297AF647" w14:textId="77777777" w:rsidR="00C71512" w:rsidRDefault="00C71512" w:rsidP="00C71512">
            <w:pPr>
              <w:pStyle w:val="BodyText"/>
              <w:spacing w:before="120"/>
              <w:jc w:val="center"/>
              <w:rPr>
                <w:b/>
              </w:rPr>
            </w:pPr>
            <w:r>
              <w:rPr>
                <w:b/>
              </w:rPr>
              <w:t>Unique Identifier for this Version</w:t>
            </w:r>
          </w:p>
        </w:tc>
        <w:tc>
          <w:tcPr>
            <w:tcW w:w="1417" w:type="dxa"/>
          </w:tcPr>
          <w:p w14:paraId="6D46D782" w14:textId="77777777" w:rsidR="00C71512" w:rsidRDefault="00C71512" w:rsidP="00C71512">
            <w:pPr>
              <w:pStyle w:val="BodyText"/>
              <w:spacing w:before="120"/>
              <w:jc w:val="center"/>
              <w:rPr>
                <w:b/>
              </w:rPr>
            </w:pPr>
            <w:r>
              <w:rPr>
                <w:b/>
              </w:rPr>
              <w:t>Date of the Document Version</w:t>
            </w:r>
          </w:p>
        </w:tc>
        <w:tc>
          <w:tcPr>
            <w:tcW w:w="2475" w:type="dxa"/>
          </w:tcPr>
          <w:p w14:paraId="51C68EA3" w14:textId="77777777" w:rsidR="00C71512" w:rsidRDefault="00C71512" w:rsidP="00C71512">
            <w:pPr>
              <w:pStyle w:val="BodyText"/>
              <w:spacing w:before="120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  <w:tc>
          <w:tcPr>
            <w:tcW w:w="3240" w:type="dxa"/>
          </w:tcPr>
          <w:p w14:paraId="495AD928" w14:textId="77777777" w:rsidR="00C71512" w:rsidRDefault="00C71512" w:rsidP="00C71512">
            <w:pPr>
              <w:pStyle w:val="BodyText"/>
              <w:spacing w:before="120"/>
              <w:jc w:val="center"/>
              <w:rPr>
                <w:b/>
              </w:rPr>
            </w:pPr>
            <w:r>
              <w:rPr>
                <w:b/>
              </w:rPr>
              <w:t xml:space="preserve">Significant Changes from </w:t>
            </w:r>
            <w:r>
              <w:rPr>
                <w:b/>
              </w:rPr>
              <w:br/>
              <w:t>Previous Authorized Version</w:t>
            </w:r>
          </w:p>
        </w:tc>
      </w:tr>
      <w:tr w:rsidR="00C71512" w14:paraId="295FD674" w14:textId="77777777" w:rsidTr="00C71512">
        <w:tc>
          <w:tcPr>
            <w:tcW w:w="1418" w:type="dxa"/>
          </w:tcPr>
          <w:p w14:paraId="5083F08D" w14:textId="77777777" w:rsidR="00C71512" w:rsidRDefault="00C71512" w:rsidP="00C71512">
            <w:pPr>
              <w:pStyle w:val="BodyText"/>
              <w:spacing w:before="60" w:after="60"/>
              <w:jc w:val="center"/>
            </w:pPr>
            <w:r>
              <w:t>1.0</w:t>
            </w:r>
          </w:p>
        </w:tc>
        <w:tc>
          <w:tcPr>
            <w:tcW w:w="1417" w:type="dxa"/>
          </w:tcPr>
          <w:p w14:paraId="70B03254" w14:textId="77777777" w:rsidR="00C71512" w:rsidRDefault="00C71512" w:rsidP="00C71512">
            <w:pPr>
              <w:pStyle w:val="BodyText"/>
              <w:spacing w:before="60" w:after="60"/>
              <w:jc w:val="center"/>
            </w:pPr>
          </w:p>
        </w:tc>
        <w:tc>
          <w:tcPr>
            <w:tcW w:w="2475" w:type="dxa"/>
          </w:tcPr>
          <w:p w14:paraId="3287A9F1" w14:textId="77777777" w:rsidR="00C71512" w:rsidRDefault="00C71512" w:rsidP="00C71512">
            <w:pPr>
              <w:pStyle w:val="BodyText"/>
              <w:spacing w:before="60" w:after="60"/>
            </w:pPr>
          </w:p>
        </w:tc>
        <w:tc>
          <w:tcPr>
            <w:tcW w:w="3240" w:type="dxa"/>
          </w:tcPr>
          <w:p w14:paraId="198F4BE9" w14:textId="77777777" w:rsidR="00C71512" w:rsidRDefault="00C71512" w:rsidP="00C71512">
            <w:pPr>
              <w:pStyle w:val="BodyText"/>
              <w:spacing w:before="60" w:after="60"/>
            </w:pPr>
            <w:r>
              <w:t>N/A – First Version</w:t>
            </w:r>
          </w:p>
        </w:tc>
      </w:tr>
      <w:tr w:rsidR="00C71512" w14:paraId="10032C09" w14:textId="77777777" w:rsidTr="00C71512">
        <w:tc>
          <w:tcPr>
            <w:tcW w:w="1418" w:type="dxa"/>
          </w:tcPr>
          <w:p w14:paraId="5CB2EB71" w14:textId="77777777" w:rsidR="00C71512" w:rsidRDefault="00C71512" w:rsidP="00C71512">
            <w:pPr>
              <w:pStyle w:val="BodyText"/>
              <w:spacing w:before="60" w:after="60"/>
              <w:jc w:val="center"/>
            </w:pPr>
          </w:p>
        </w:tc>
        <w:tc>
          <w:tcPr>
            <w:tcW w:w="1417" w:type="dxa"/>
          </w:tcPr>
          <w:p w14:paraId="56FF3CF2" w14:textId="77777777" w:rsidR="00C71512" w:rsidRDefault="00C71512" w:rsidP="00C71512">
            <w:pPr>
              <w:pStyle w:val="BodyText"/>
              <w:spacing w:before="60" w:after="60"/>
            </w:pPr>
          </w:p>
        </w:tc>
        <w:tc>
          <w:tcPr>
            <w:tcW w:w="2475" w:type="dxa"/>
          </w:tcPr>
          <w:p w14:paraId="18D1E32A" w14:textId="77777777" w:rsidR="00C71512" w:rsidRDefault="00C71512" w:rsidP="00C71512">
            <w:pPr>
              <w:pStyle w:val="BodyText"/>
              <w:spacing w:before="60" w:after="60"/>
            </w:pPr>
          </w:p>
        </w:tc>
        <w:tc>
          <w:tcPr>
            <w:tcW w:w="3240" w:type="dxa"/>
          </w:tcPr>
          <w:p w14:paraId="47046E2A" w14:textId="77777777" w:rsidR="00C71512" w:rsidRDefault="00C71512" w:rsidP="00C71512">
            <w:pPr>
              <w:pStyle w:val="BodyText"/>
              <w:spacing w:before="60" w:after="60"/>
            </w:pPr>
          </w:p>
        </w:tc>
      </w:tr>
    </w:tbl>
    <w:p w14:paraId="64BD0286" w14:textId="77777777" w:rsidR="00C71512" w:rsidRDefault="00C71512" w:rsidP="00C71512"/>
    <w:p w14:paraId="4216C3CB" w14:textId="77777777" w:rsidR="00C71512" w:rsidRDefault="00C71512">
      <w:r>
        <w:br w:type="page"/>
      </w:r>
    </w:p>
    <w:p w14:paraId="7E6218E9" w14:textId="77777777" w:rsidR="0089411F" w:rsidRPr="00181128" w:rsidRDefault="0089411F" w:rsidP="00E25699">
      <w:pPr>
        <w:pStyle w:val="Heading1"/>
        <w:numPr>
          <w:ilvl w:val="0"/>
          <w:numId w:val="7"/>
        </w:numPr>
      </w:pPr>
      <w:bookmarkStart w:id="5" w:name="_Toc97630240"/>
      <w:r w:rsidRPr="00181128">
        <w:lastRenderedPageBreak/>
        <w:t>Study Design</w:t>
      </w:r>
      <w:bookmarkEnd w:id="5"/>
    </w:p>
    <w:p w14:paraId="14629E81" w14:textId="77777777" w:rsidR="0089411F" w:rsidRPr="00181128" w:rsidRDefault="0089411F" w:rsidP="0089411F"/>
    <w:p w14:paraId="26677815" w14:textId="77777777" w:rsidR="0089411F" w:rsidRPr="00E25699" w:rsidRDefault="00E25699" w:rsidP="0089411F">
      <w:pPr>
        <w:rPr>
          <w:color w:val="FF0000"/>
        </w:rPr>
      </w:pPr>
      <w:r w:rsidRPr="00E25699">
        <w:rPr>
          <w:color w:val="FF0000"/>
        </w:rPr>
        <w:t>E</w:t>
      </w:r>
      <w:r w:rsidR="004F447D" w:rsidRPr="00E25699">
        <w:rPr>
          <w:color w:val="FF0000"/>
        </w:rPr>
        <w:t>nter a brief description of the study design here.</w:t>
      </w:r>
    </w:p>
    <w:p w14:paraId="6A768076" w14:textId="77777777" w:rsidR="0089411F" w:rsidRDefault="0089411F" w:rsidP="0089411F"/>
    <w:p w14:paraId="5F2B2FF8" w14:textId="77777777" w:rsidR="00D55F87" w:rsidRPr="00181128" w:rsidRDefault="00D55F87" w:rsidP="0089411F"/>
    <w:p w14:paraId="16DC15A9" w14:textId="77777777" w:rsidR="003443C3" w:rsidRDefault="003443C3" w:rsidP="00E25699">
      <w:pPr>
        <w:pStyle w:val="Heading1"/>
        <w:numPr>
          <w:ilvl w:val="0"/>
          <w:numId w:val="7"/>
        </w:numPr>
      </w:pPr>
      <w:bookmarkStart w:id="6" w:name="_Toc97630241"/>
      <w:r>
        <w:t xml:space="preserve">Details of </w:t>
      </w:r>
      <w:r w:rsidR="00166931">
        <w:t>R</w:t>
      </w:r>
      <w:r>
        <w:t xml:space="preserve">andomization </w:t>
      </w:r>
      <w:r w:rsidR="00166931">
        <w:t>B</w:t>
      </w:r>
      <w:r>
        <w:t>iostatistician</w:t>
      </w:r>
      <w:r w:rsidR="00166931">
        <w:t xml:space="preserve"> / Holder of Randomization Schedule</w:t>
      </w:r>
      <w:bookmarkEnd w:id="6"/>
    </w:p>
    <w:p w14:paraId="1437C2B3" w14:textId="77777777" w:rsidR="003443C3" w:rsidRDefault="003443C3" w:rsidP="00E256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9"/>
        <w:gridCol w:w="4321"/>
      </w:tblGrid>
      <w:tr w:rsidR="00E25699" w14:paraId="1E9C42DC" w14:textId="77777777" w:rsidTr="000F2993">
        <w:tc>
          <w:tcPr>
            <w:tcW w:w="4309" w:type="dxa"/>
          </w:tcPr>
          <w:p w14:paraId="3A34F963" w14:textId="77777777" w:rsidR="00E25699" w:rsidRDefault="00E25699" w:rsidP="00E25699">
            <w:r>
              <w:t>Randomization schedule produced by:</w:t>
            </w:r>
          </w:p>
        </w:tc>
        <w:tc>
          <w:tcPr>
            <w:tcW w:w="4321" w:type="dxa"/>
          </w:tcPr>
          <w:p w14:paraId="1D5012D3" w14:textId="6062F1BF" w:rsidR="00E25699" w:rsidRDefault="00187FA9" w:rsidP="00E25699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6"/>
            <w:r w:rsidR="00E25699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bookmarkEnd w:id="7"/>
            <w:r w:rsidR="00E25699" w:rsidRPr="00E25699">
              <w:t xml:space="preserve">  </w:t>
            </w:r>
            <w:r w:rsidR="002E23B1">
              <w:t>IQVIA</w:t>
            </w:r>
            <w:r w:rsidR="00490A97">
              <w:t xml:space="preserve"> Biostatistics</w:t>
            </w:r>
          </w:p>
          <w:p w14:paraId="1B126CEC" w14:textId="5F67CD28" w:rsidR="000D393B" w:rsidRPr="00E25699" w:rsidRDefault="000D393B" w:rsidP="00E25699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>
              <w:t xml:space="preserve">  </w:t>
            </w:r>
            <w:proofErr w:type="spellStart"/>
            <w:r>
              <w:t>Cenduit</w:t>
            </w:r>
            <w:proofErr w:type="spellEnd"/>
          </w:p>
          <w:p w14:paraId="23EEE38C" w14:textId="02CBA7BE" w:rsidR="00E25699" w:rsidRDefault="00187FA9" w:rsidP="00E25699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25699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="00E25699" w:rsidRPr="00E25699">
              <w:t xml:space="preserve">  Third-party vendor</w:t>
            </w:r>
            <w:r w:rsidR="00851706">
              <w:t>/</w:t>
            </w:r>
            <w:r w:rsidR="00135821">
              <w:t>Customer</w:t>
            </w:r>
          </w:p>
        </w:tc>
      </w:tr>
      <w:tr w:rsidR="008B7FA3" w14:paraId="785E6027" w14:textId="77777777" w:rsidTr="000F2993">
        <w:tc>
          <w:tcPr>
            <w:tcW w:w="4309" w:type="dxa"/>
          </w:tcPr>
          <w:p w14:paraId="1D9F1C9D" w14:textId="1191B26A" w:rsidR="008B7FA3" w:rsidRDefault="00F0631A" w:rsidP="00E25699">
            <w:r>
              <w:t>Contact details of Randomization Biostatistician</w:t>
            </w:r>
          </w:p>
        </w:tc>
        <w:tc>
          <w:tcPr>
            <w:tcW w:w="4321" w:type="dxa"/>
          </w:tcPr>
          <w:p w14:paraId="7393A141" w14:textId="77777777" w:rsidR="00F0631A" w:rsidRDefault="00F0631A" w:rsidP="00E25699">
            <w:pPr>
              <w:rPr>
                <w:color w:val="FF0000"/>
              </w:rPr>
            </w:pPr>
            <w:r w:rsidRPr="00E25699">
              <w:rPr>
                <w:color w:val="FF0000"/>
              </w:rPr>
              <w:t xml:space="preserve">Enter name, </w:t>
            </w:r>
            <w:r>
              <w:rPr>
                <w:color w:val="FF0000"/>
              </w:rPr>
              <w:t xml:space="preserve">IQVIA site (if applicable), </w:t>
            </w:r>
            <w:r w:rsidRPr="00E25699">
              <w:rPr>
                <w:color w:val="FF0000"/>
              </w:rPr>
              <w:t xml:space="preserve">email address and telephone number. </w:t>
            </w:r>
          </w:p>
          <w:p w14:paraId="7C1979B0" w14:textId="680DC6E1" w:rsidR="008B7FA3" w:rsidRPr="00E25699" w:rsidRDefault="00F0631A" w:rsidP="00E25699">
            <w:r w:rsidRPr="00E25699">
              <w:rPr>
                <w:color w:val="FF0000"/>
              </w:rPr>
              <w:t>For third-party vendors</w:t>
            </w:r>
            <w:r>
              <w:rPr>
                <w:color w:val="FF0000"/>
              </w:rPr>
              <w:t>/Customer</w:t>
            </w:r>
            <w:r w:rsidRPr="00E25699">
              <w:rPr>
                <w:color w:val="FF0000"/>
              </w:rPr>
              <w:t xml:space="preserve"> also enter company name and address.</w:t>
            </w:r>
          </w:p>
        </w:tc>
      </w:tr>
      <w:tr w:rsidR="00A800BE" w14:paraId="393D80D9" w14:textId="77777777" w:rsidTr="000F2993">
        <w:tc>
          <w:tcPr>
            <w:tcW w:w="4309" w:type="dxa"/>
          </w:tcPr>
          <w:p w14:paraId="4B240467" w14:textId="60502D58" w:rsidR="00A800BE" w:rsidRDefault="00A800BE" w:rsidP="00E25699">
            <w:r>
              <w:t>Will Randomization Biostatistician process the unblinding requests?</w:t>
            </w:r>
          </w:p>
        </w:tc>
        <w:tc>
          <w:tcPr>
            <w:tcW w:w="4321" w:type="dxa"/>
          </w:tcPr>
          <w:p w14:paraId="6096F640" w14:textId="250211C5" w:rsidR="00A800BE" w:rsidRPr="00E25699" w:rsidRDefault="00A800BE" w:rsidP="00A800BE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Pr="00E25699">
              <w:t xml:space="preserve">  </w:t>
            </w:r>
            <w:r>
              <w:t>Yes</w:t>
            </w:r>
          </w:p>
          <w:p w14:paraId="3FC9BBFC" w14:textId="2A11DE33" w:rsidR="00A800BE" w:rsidRPr="00E25699" w:rsidRDefault="00A800BE" w:rsidP="00A800BE">
            <w:pPr>
              <w:rPr>
                <w:color w:val="FF0000"/>
              </w:rPr>
            </w:pPr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Pr="00E25699">
              <w:t xml:space="preserve">  </w:t>
            </w:r>
            <w:r>
              <w:t>No</w:t>
            </w:r>
          </w:p>
        </w:tc>
      </w:tr>
      <w:tr w:rsidR="00E25699" w14:paraId="0A22BB2B" w14:textId="77777777" w:rsidTr="000F2993">
        <w:tc>
          <w:tcPr>
            <w:tcW w:w="4309" w:type="dxa"/>
          </w:tcPr>
          <w:p w14:paraId="6BBDB2F5" w14:textId="55F16270" w:rsidR="00E25699" w:rsidRDefault="00A800BE" w:rsidP="00E25699">
            <w:r>
              <w:t>If no, enter c</w:t>
            </w:r>
            <w:r w:rsidR="00E25699">
              <w:t xml:space="preserve">ontact details of </w:t>
            </w:r>
            <w:r>
              <w:t xml:space="preserve">the </w:t>
            </w:r>
            <w:r w:rsidR="00E25699">
              <w:t>holder of randomization schedule:</w:t>
            </w:r>
          </w:p>
        </w:tc>
        <w:tc>
          <w:tcPr>
            <w:tcW w:w="4321" w:type="dxa"/>
          </w:tcPr>
          <w:p w14:paraId="67875451" w14:textId="6A6ECF07" w:rsidR="00E25699" w:rsidRDefault="00E25699" w:rsidP="00E25699">
            <w:pPr>
              <w:rPr>
                <w:color w:val="FF0000"/>
              </w:rPr>
            </w:pPr>
            <w:r w:rsidRPr="00E25699">
              <w:rPr>
                <w:color w:val="FF0000"/>
              </w:rPr>
              <w:t xml:space="preserve">Enter name, </w:t>
            </w:r>
            <w:r w:rsidR="00A47F4F">
              <w:rPr>
                <w:color w:val="FF0000"/>
              </w:rPr>
              <w:t xml:space="preserve">IQVIA site, </w:t>
            </w:r>
            <w:r w:rsidRPr="00E25699">
              <w:rPr>
                <w:color w:val="FF0000"/>
              </w:rPr>
              <w:t xml:space="preserve">email address and telephone number. </w:t>
            </w:r>
            <w:r w:rsidR="006F1C50">
              <w:rPr>
                <w:color w:val="FF0000"/>
              </w:rPr>
              <w:t xml:space="preserve">If holder of randomization schedule is not </w:t>
            </w:r>
            <w:r w:rsidR="000F2993">
              <w:rPr>
                <w:color w:val="FF0000"/>
              </w:rPr>
              <w:t xml:space="preserve">an IQVIA employee, </w:t>
            </w:r>
            <w:r w:rsidRPr="00E25699">
              <w:rPr>
                <w:color w:val="FF0000"/>
              </w:rPr>
              <w:t xml:space="preserve">enter </w:t>
            </w:r>
            <w:r w:rsidR="000F2993">
              <w:rPr>
                <w:color w:val="FF0000"/>
              </w:rPr>
              <w:t xml:space="preserve">their </w:t>
            </w:r>
            <w:r w:rsidRPr="00E25699">
              <w:rPr>
                <w:color w:val="FF0000"/>
              </w:rPr>
              <w:t>company name and address.</w:t>
            </w:r>
          </w:p>
          <w:p w14:paraId="4DBA963F" w14:textId="77777777" w:rsidR="00E25699" w:rsidRPr="00E25699" w:rsidRDefault="00E25699" w:rsidP="00E25699">
            <w:pPr>
              <w:rPr>
                <w:color w:val="FF0000"/>
              </w:rPr>
            </w:pPr>
          </w:p>
        </w:tc>
      </w:tr>
    </w:tbl>
    <w:p w14:paraId="43171322" w14:textId="77777777" w:rsidR="00E25699" w:rsidRDefault="00E25699" w:rsidP="00E25699"/>
    <w:p w14:paraId="6745E673" w14:textId="77777777" w:rsidR="003443C3" w:rsidRDefault="003443C3" w:rsidP="00E25699"/>
    <w:p w14:paraId="7FA6C794" w14:textId="32586FED" w:rsidR="0089411F" w:rsidRPr="00181128" w:rsidRDefault="003443C3" w:rsidP="00815595">
      <w:pPr>
        <w:pStyle w:val="Heading1"/>
        <w:numPr>
          <w:ilvl w:val="0"/>
          <w:numId w:val="7"/>
        </w:numPr>
      </w:pPr>
      <w:bookmarkStart w:id="8" w:name="_Toc97630242"/>
      <w:r>
        <w:t>Planned Unblinded Analyses</w:t>
      </w:r>
      <w:bookmarkEnd w:id="8"/>
    </w:p>
    <w:p w14:paraId="3C4377FF" w14:textId="77777777" w:rsidR="0089411F" w:rsidRDefault="0089411F" w:rsidP="00815595">
      <w:pPr>
        <w:keepNext/>
      </w:pPr>
    </w:p>
    <w:tbl>
      <w:tblPr>
        <w:tblStyle w:val="TableGrid"/>
        <w:tblW w:w="9039" w:type="dxa"/>
        <w:tblLayout w:type="fixed"/>
        <w:tblLook w:val="04A0" w:firstRow="1" w:lastRow="0" w:firstColumn="1" w:lastColumn="0" w:noHBand="0" w:noVBand="1"/>
      </w:tblPr>
      <w:tblGrid>
        <w:gridCol w:w="2518"/>
        <w:gridCol w:w="1418"/>
        <w:gridCol w:w="2551"/>
        <w:gridCol w:w="2552"/>
      </w:tblGrid>
      <w:tr w:rsidR="00D55F87" w14:paraId="00970475" w14:textId="77777777" w:rsidTr="00BC4A7C">
        <w:tc>
          <w:tcPr>
            <w:tcW w:w="2518" w:type="dxa"/>
          </w:tcPr>
          <w:p w14:paraId="035F359A" w14:textId="77777777" w:rsidR="00D55F87" w:rsidRDefault="00D55F87" w:rsidP="00815595">
            <w:pPr>
              <w:keepNext/>
              <w:rPr>
                <w:b/>
              </w:rPr>
            </w:pPr>
          </w:p>
          <w:p w14:paraId="7697FEC1" w14:textId="1C2B3B8E" w:rsidR="00D55F87" w:rsidRDefault="00D55F87" w:rsidP="00815595">
            <w:pPr>
              <w:keepNext/>
              <w:rPr>
                <w:b/>
              </w:rPr>
            </w:pPr>
            <w:r>
              <w:rPr>
                <w:b/>
              </w:rPr>
              <w:t xml:space="preserve">Planned </w:t>
            </w:r>
            <w:r w:rsidR="00632B5A">
              <w:rPr>
                <w:b/>
              </w:rPr>
              <w:t>u</w:t>
            </w:r>
            <w:r>
              <w:rPr>
                <w:b/>
              </w:rPr>
              <w:t xml:space="preserve">nblinded </w:t>
            </w:r>
            <w:r w:rsidR="00632B5A">
              <w:rPr>
                <w:b/>
              </w:rPr>
              <w:t>a</w:t>
            </w:r>
            <w:r>
              <w:rPr>
                <w:b/>
              </w:rPr>
              <w:t>nalyses</w:t>
            </w:r>
            <w:r w:rsidRPr="0028346B">
              <w:rPr>
                <w:b/>
              </w:rPr>
              <w:t xml:space="preserve"> </w:t>
            </w:r>
            <w:r w:rsidRPr="0028346B">
              <w:rPr>
                <w:b/>
                <w:i/>
              </w:rPr>
              <w:t>(tick all that apply)</w:t>
            </w:r>
          </w:p>
          <w:p w14:paraId="40151997" w14:textId="77777777" w:rsidR="00D55F87" w:rsidRPr="0028346B" w:rsidRDefault="00D55F87" w:rsidP="00815595">
            <w:pPr>
              <w:keepNext/>
              <w:rPr>
                <w:b/>
              </w:rPr>
            </w:pPr>
          </w:p>
        </w:tc>
        <w:tc>
          <w:tcPr>
            <w:tcW w:w="1418" w:type="dxa"/>
          </w:tcPr>
          <w:p w14:paraId="048389DB" w14:textId="77777777" w:rsidR="00D55F87" w:rsidRDefault="00D55F87" w:rsidP="00815595">
            <w:pPr>
              <w:keepNext/>
              <w:rPr>
                <w:b/>
              </w:rPr>
            </w:pPr>
          </w:p>
          <w:p w14:paraId="454C3B6C" w14:textId="77777777" w:rsidR="00D55F87" w:rsidRPr="00D55F87" w:rsidRDefault="00BC4A7C" w:rsidP="00815595">
            <w:pPr>
              <w:keepNext/>
              <w:rPr>
                <w:b/>
              </w:rPr>
            </w:pPr>
            <w:r>
              <w:rPr>
                <w:b/>
              </w:rPr>
              <w:t>Type of Unblinding</w:t>
            </w:r>
          </w:p>
        </w:tc>
        <w:tc>
          <w:tcPr>
            <w:tcW w:w="2551" w:type="dxa"/>
          </w:tcPr>
          <w:p w14:paraId="1890862A" w14:textId="77777777" w:rsidR="00D55F87" w:rsidRDefault="00D55F87" w:rsidP="00815595">
            <w:pPr>
              <w:keepNext/>
              <w:rPr>
                <w:b/>
              </w:rPr>
            </w:pPr>
          </w:p>
          <w:p w14:paraId="7B77AA42" w14:textId="1137C1D2" w:rsidR="00D55F87" w:rsidRPr="0028346B" w:rsidRDefault="00D55F87" w:rsidP="00815595">
            <w:pPr>
              <w:keepNext/>
              <w:rPr>
                <w:b/>
              </w:rPr>
            </w:pPr>
            <w:r>
              <w:rPr>
                <w:b/>
              </w:rPr>
              <w:t>Trigger for analysis</w:t>
            </w:r>
          </w:p>
        </w:tc>
        <w:tc>
          <w:tcPr>
            <w:tcW w:w="2552" w:type="dxa"/>
          </w:tcPr>
          <w:p w14:paraId="38CB9E3D" w14:textId="77777777" w:rsidR="00D55F87" w:rsidRDefault="00D55F87" w:rsidP="00815595">
            <w:pPr>
              <w:keepNext/>
              <w:rPr>
                <w:b/>
              </w:rPr>
            </w:pPr>
          </w:p>
          <w:p w14:paraId="7682522A" w14:textId="419877C6" w:rsidR="00D55F87" w:rsidRPr="0028346B" w:rsidRDefault="00D55F87" w:rsidP="00815595">
            <w:pPr>
              <w:keepNext/>
              <w:rPr>
                <w:b/>
              </w:rPr>
            </w:pPr>
            <w:r>
              <w:rPr>
                <w:b/>
              </w:rPr>
              <w:t>Pre-requisites for unblinding</w:t>
            </w:r>
          </w:p>
        </w:tc>
      </w:tr>
      <w:tr w:rsidR="00D55F87" w14:paraId="0E2ECA63" w14:textId="77777777" w:rsidTr="00BC4A7C">
        <w:tc>
          <w:tcPr>
            <w:tcW w:w="2518" w:type="dxa"/>
          </w:tcPr>
          <w:p w14:paraId="3C929EE6" w14:textId="77777777" w:rsidR="00D55F87" w:rsidRDefault="004319C2" w:rsidP="00815595">
            <w:pPr>
              <w:keepNext/>
            </w:pPr>
            <w:r>
              <w:t xml:space="preserve">Unblinded </w:t>
            </w:r>
            <w:r w:rsidR="00D55F87">
              <w:t xml:space="preserve">Interim Analysis                      </w:t>
            </w:r>
          </w:p>
        </w:tc>
        <w:tc>
          <w:tcPr>
            <w:tcW w:w="1418" w:type="dxa"/>
          </w:tcPr>
          <w:p w14:paraId="5FE69F57" w14:textId="77777777" w:rsidR="00D55F87" w:rsidRDefault="00187FA9" w:rsidP="00815595">
            <w:pPr>
              <w:keepNext/>
            </w:pPr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55F87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="00D55F87">
              <w:t xml:space="preserve"> Full</w:t>
            </w:r>
          </w:p>
          <w:p w14:paraId="2D7BC458" w14:textId="77777777" w:rsidR="00D55F87" w:rsidRDefault="00187FA9" w:rsidP="00815595">
            <w:pPr>
              <w:keepNext/>
            </w:pPr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55F87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="00D55F87">
              <w:t xml:space="preserve"> Partial</w:t>
            </w:r>
          </w:p>
          <w:p w14:paraId="0028217D" w14:textId="77777777" w:rsidR="00D55F87" w:rsidRPr="0028346B" w:rsidRDefault="00D55F87" w:rsidP="00815595">
            <w:pPr>
              <w:keepNext/>
              <w:rPr>
                <w:color w:val="FF0000"/>
              </w:rPr>
            </w:pPr>
          </w:p>
        </w:tc>
        <w:tc>
          <w:tcPr>
            <w:tcW w:w="2551" w:type="dxa"/>
          </w:tcPr>
          <w:p w14:paraId="1E9970C2" w14:textId="77777777" w:rsidR="00D55F87" w:rsidRPr="0028346B" w:rsidRDefault="00D55F87" w:rsidP="00815595">
            <w:pPr>
              <w:keepNext/>
              <w:rPr>
                <w:color w:val="FF0000"/>
              </w:rPr>
            </w:pPr>
            <w:proofErr w:type="gramStart"/>
            <w:r w:rsidRPr="0028346B">
              <w:rPr>
                <w:color w:val="FF0000"/>
              </w:rPr>
              <w:t>e.g.</w:t>
            </w:r>
            <w:proofErr w:type="gramEnd"/>
            <w:r w:rsidRPr="0028346B">
              <w:rPr>
                <w:color w:val="FF0000"/>
              </w:rPr>
              <w:t xml:space="preserve"> 50%</w:t>
            </w:r>
            <w:r>
              <w:rPr>
                <w:color w:val="FF0000"/>
              </w:rPr>
              <w:t xml:space="preserve"> subjects</w:t>
            </w:r>
            <w:r w:rsidRPr="0028346B">
              <w:rPr>
                <w:color w:val="FF0000"/>
              </w:rPr>
              <w:t xml:space="preserve"> reaching Visit 12, quarterly meetings, end of study/database lock</w:t>
            </w:r>
            <w:r>
              <w:rPr>
                <w:color w:val="FF0000"/>
              </w:rPr>
              <w:t xml:space="preserve"> etc.</w:t>
            </w:r>
          </w:p>
        </w:tc>
        <w:tc>
          <w:tcPr>
            <w:tcW w:w="2552" w:type="dxa"/>
          </w:tcPr>
          <w:p w14:paraId="7F878CBA" w14:textId="77777777" w:rsidR="00D55F87" w:rsidRPr="0028346B" w:rsidRDefault="00D55F87" w:rsidP="00815595">
            <w:pPr>
              <w:keepNext/>
              <w:rPr>
                <w:color w:val="FF0000"/>
              </w:rPr>
            </w:pPr>
            <w:proofErr w:type="gramStart"/>
            <w:r>
              <w:rPr>
                <w:color w:val="FF0000"/>
              </w:rPr>
              <w:t>e.g.</w:t>
            </w:r>
            <w:proofErr w:type="gramEnd"/>
            <w:r>
              <w:rPr>
                <w:color w:val="FF0000"/>
              </w:rPr>
              <w:t xml:space="preserve"> Approved interim SAP, approved </w:t>
            </w:r>
            <w:proofErr w:type="spellStart"/>
            <w:r>
              <w:rPr>
                <w:color w:val="FF0000"/>
              </w:rPr>
              <w:t>DSMB</w:t>
            </w:r>
            <w:proofErr w:type="spellEnd"/>
            <w:r>
              <w:rPr>
                <w:color w:val="FF0000"/>
              </w:rPr>
              <w:t xml:space="preserve"> Charter etc.</w:t>
            </w:r>
          </w:p>
        </w:tc>
      </w:tr>
      <w:tr w:rsidR="00D55F87" w14:paraId="2F1E42A1" w14:textId="77777777" w:rsidTr="00BC4A7C">
        <w:tc>
          <w:tcPr>
            <w:tcW w:w="2518" w:type="dxa"/>
          </w:tcPr>
          <w:p w14:paraId="3416F389" w14:textId="77777777" w:rsidR="00D55F87" w:rsidRDefault="004319C2" w:rsidP="0028346B">
            <w:r>
              <w:t xml:space="preserve">Unblinded output for a </w:t>
            </w:r>
            <w:r w:rsidR="00D55F87">
              <w:t xml:space="preserve">DMC Meeting                         </w:t>
            </w:r>
          </w:p>
        </w:tc>
        <w:tc>
          <w:tcPr>
            <w:tcW w:w="1418" w:type="dxa"/>
          </w:tcPr>
          <w:p w14:paraId="6F8991C1" w14:textId="77777777" w:rsidR="00DD608A" w:rsidRDefault="00187FA9" w:rsidP="00DD608A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D608A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="00DD608A">
              <w:t xml:space="preserve"> Full</w:t>
            </w:r>
          </w:p>
          <w:p w14:paraId="0BA981CB" w14:textId="77777777" w:rsidR="00DD608A" w:rsidRDefault="00187FA9" w:rsidP="00DD608A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D608A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="00DD608A">
              <w:t xml:space="preserve"> Partial</w:t>
            </w:r>
          </w:p>
          <w:p w14:paraId="00E4F2C9" w14:textId="77777777" w:rsidR="00D55F87" w:rsidRPr="0028346B" w:rsidRDefault="00D55F87" w:rsidP="00DD608A"/>
        </w:tc>
        <w:tc>
          <w:tcPr>
            <w:tcW w:w="2551" w:type="dxa"/>
          </w:tcPr>
          <w:p w14:paraId="6A42B8AC" w14:textId="77777777" w:rsidR="00D55F87" w:rsidRPr="0028346B" w:rsidRDefault="00D55F87" w:rsidP="00DD608A"/>
        </w:tc>
        <w:tc>
          <w:tcPr>
            <w:tcW w:w="2552" w:type="dxa"/>
          </w:tcPr>
          <w:p w14:paraId="1CB38C68" w14:textId="77777777" w:rsidR="00D55F87" w:rsidRPr="0028346B" w:rsidRDefault="00D55F87" w:rsidP="00DD608A"/>
        </w:tc>
      </w:tr>
      <w:tr w:rsidR="00D55F87" w14:paraId="27E963AE" w14:textId="77777777" w:rsidTr="00BC4A7C">
        <w:tc>
          <w:tcPr>
            <w:tcW w:w="2518" w:type="dxa"/>
          </w:tcPr>
          <w:p w14:paraId="36EEF3F4" w14:textId="77777777" w:rsidR="00D55F87" w:rsidRDefault="004319C2" w:rsidP="0028346B">
            <w:r>
              <w:lastRenderedPageBreak/>
              <w:t xml:space="preserve">Unblinded output for a </w:t>
            </w:r>
            <w:r w:rsidR="00D55F87">
              <w:t xml:space="preserve">SMC Meeting                         </w:t>
            </w:r>
          </w:p>
        </w:tc>
        <w:tc>
          <w:tcPr>
            <w:tcW w:w="1418" w:type="dxa"/>
          </w:tcPr>
          <w:p w14:paraId="0811ACD6" w14:textId="77777777" w:rsidR="00DD608A" w:rsidRDefault="00187FA9" w:rsidP="00DD608A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D608A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="00DD608A">
              <w:t xml:space="preserve"> Full</w:t>
            </w:r>
          </w:p>
          <w:p w14:paraId="29205560" w14:textId="77777777" w:rsidR="00DD608A" w:rsidRDefault="00187FA9" w:rsidP="00DD608A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D608A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="00DD608A">
              <w:t xml:space="preserve"> Partial</w:t>
            </w:r>
          </w:p>
          <w:p w14:paraId="5878103A" w14:textId="77777777" w:rsidR="00D55F87" w:rsidRPr="0028346B" w:rsidRDefault="00D55F87" w:rsidP="00DD608A"/>
        </w:tc>
        <w:tc>
          <w:tcPr>
            <w:tcW w:w="2551" w:type="dxa"/>
          </w:tcPr>
          <w:p w14:paraId="11135E6F" w14:textId="77777777" w:rsidR="00D55F87" w:rsidRPr="0028346B" w:rsidRDefault="00D55F87" w:rsidP="00DD608A"/>
        </w:tc>
        <w:tc>
          <w:tcPr>
            <w:tcW w:w="2552" w:type="dxa"/>
          </w:tcPr>
          <w:p w14:paraId="2F1A883D" w14:textId="77777777" w:rsidR="00D55F87" w:rsidRPr="0028346B" w:rsidRDefault="00D55F87" w:rsidP="00DD608A"/>
        </w:tc>
      </w:tr>
      <w:tr w:rsidR="00D55F87" w14:paraId="0FA99ACB" w14:textId="77777777" w:rsidTr="00BC4A7C">
        <w:tc>
          <w:tcPr>
            <w:tcW w:w="2518" w:type="dxa"/>
          </w:tcPr>
          <w:p w14:paraId="3FA1C3AE" w14:textId="77777777" w:rsidR="00D55F87" w:rsidRDefault="004319C2" w:rsidP="0028346B">
            <w:r>
              <w:t xml:space="preserve">Unblinded output for an </w:t>
            </w:r>
            <w:proofErr w:type="spellStart"/>
            <w:r w:rsidR="00D55F87">
              <w:t>IDMC</w:t>
            </w:r>
            <w:proofErr w:type="spellEnd"/>
            <w:r w:rsidR="00D55F87">
              <w:t xml:space="preserve"> Meeting                         </w:t>
            </w:r>
          </w:p>
        </w:tc>
        <w:tc>
          <w:tcPr>
            <w:tcW w:w="1418" w:type="dxa"/>
          </w:tcPr>
          <w:p w14:paraId="3BDCD044" w14:textId="77777777" w:rsidR="00DD608A" w:rsidRDefault="00187FA9" w:rsidP="00DD608A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D608A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="00DD608A">
              <w:t xml:space="preserve"> Full</w:t>
            </w:r>
          </w:p>
          <w:p w14:paraId="212E8351" w14:textId="77777777" w:rsidR="00DD608A" w:rsidRDefault="00187FA9" w:rsidP="00DD608A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D608A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="00DD608A">
              <w:t xml:space="preserve"> Partial</w:t>
            </w:r>
          </w:p>
          <w:p w14:paraId="10708043" w14:textId="77777777" w:rsidR="00D55F87" w:rsidRPr="0028346B" w:rsidRDefault="00D55F87" w:rsidP="00DD608A"/>
        </w:tc>
        <w:tc>
          <w:tcPr>
            <w:tcW w:w="2551" w:type="dxa"/>
          </w:tcPr>
          <w:p w14:paraId="46F548E8" w14:textId="77777777" w:rsidR="00D55F87" w:rsidRPr="0028346B" w:rsidRDefault="00D55F87" w:rsidP="00DD608A"/>
        </w:tc>
        <w:tc>
          <w:tcPr>
            <w:tcW w:w="2552" w:type="dxa"/>
          </w:tcPr>
          <w:p w14:paraId="4AFAB975" w14:textId="77777777" w:rsidR="00D55F87" w:rsidRPr="0028346B" w:rsidRDefault="00D55F87" w:rsidP="00DD608A"/>
        </w:tc>
      </w:tr>
      <w:tr w:rsidR="00D55F87" w14:paraId="4E14C060" w14:textId="77777777" w:rsidTr="00BC4A7C">
        <w:tc>
          <w:tcPr>
            <w:tcW w:w="2518" w:type="dxa"/>
          </w:tcPr>
          <w:p w14:paraId="78A416B0" w14:textId="77777777" w:rsidR="00D55F87" w:rsidRDefault="004319C2" w:rsidP="0028346B">
            <w:r>
              <w:t xml:space="preserve">Unblinded output for a </w:t>
            </w:r>
            <w:proofErr w:type="spellStart"/>
            <w:r w:rsidR="00D55F87">
              <w:t>DSMB</w:t>
            </w:r>
            <w:proofErr w:type="spellEnd"/>
            <w:r w:rsidR="00D55F87">
              <w:t xml:space="preserve"> Meeting</w:t>
            </w:r>
          </w:p>
        </w:tc>
        <w:tc>
          <w:tcPr>
            <w:tcW w:w="1418" w:type="dxa"/>
          </w:tcPr>
          <w:p w14:paraId="4A075FF0" w14:textId="77777777" w:rsidR="00DD608A" w:rsidRDefault="00187FA9" w:rsidP="00DD608A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D608A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="00DD608A">
              <w:t xml:space="preserve"> Full</w:t>
            </w:r>
          </w:p>
          <w:p w14:paraId="17F859B9" w14:textId="77777777" w:rsidR="00DD608A" w:rsidRDefault="00187FA9" w:rsidP="00DD608A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D608A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="00DD608A">
              <w:t xml:space="preserve"> Partial</w:t>
            </w:r>
          </w:p>
          <w:p w14:paraId="2D96D863" w14:textId="77777777" w:rsidR="00D55F87" w:rsidRDefault="00D55F87" w:rsidP="00DD608A"/>
          <w:p w14:paraId="0EF82110" w14:textId="77777777" w:rsidR="00CE0904" w:rsidRPr="0028346B" w:rsidRDefault="00CE0904" w:rsidP="00DD608A"/>
        </w:tc>
        <w:tc>
          <w:tcPr>
            <w:tcW w:w="2551" w:type="dxa"/>
          </w:tcPr>
          <w:p w14:paraId="60192725" w14:textId="77777777" w:rsidR="00D55F87" w:rsidRPr="0028346B" w:rsidRDefault="00D55F87" w:rsidP="00DD608A"/>
        </w:tc>
        <w:tc>
          <w:tcPr>
            <w:tcW w:w="2552" w:type="dxa"/>
          </w:tcPr>
          <w:p w14:paraId="3FFFA975" w14:textId="77777777" w:rsidR="00D55F87" w:rsidRPr="0028346B" w:rsidRDefault="00D55F87" w:rsidP="00DD608A"/>
        </w:tc>
      </w:tr>
      <w:tr w:rsidR="00D55F87" w14:paraId="22FA405C" w14:textId="77777777" w:rsidTr="00BC4A7C">
        <w:tc>
          <w:tcPr>
            <w:tcW w:w="2518" w:type="dxa"/>
          </w:tcPr>
          <w:p w14:paraId="0D24F8AC" w14:textId="77777777" w:rsidR="00D55F87" w:rsidRDefault="00D55F87" w:rsidP="0028346B">
            <w:r>
              <w:t>Other pre-lock unblinded analysis (</w:t>
            </w:r>
            <w:r w:rsidRPr="00166931">
              <w:rPr>
                <w:i/>
              </w:rPr>
              <w:t>specify</w:t>
            </w:r>
            <w:r>
              <w:t>):</w:t>
            </w:r>
          </w:p>
          <w:p w14:paraId="5E649122" w14:textId="77777777" w:rsidR="00D55F87" w:rsidRDefault="00D55F87" w:rsidP="0028346B"/>
          <w:p w14:paraId="5320BD76" w14:textId="77777777" w:rsidR="00D55F87" w:rsidRDefault="00D55F87" w:rsidP="0028346B">
            <w:r>
              <w:t>______________________________________</w:t>
            </w:r>
          </w:p>
          <w:p w14:paraId="2A11383A" w14:textId="77777777" w:rsidR="00D55F87" w:rsidRDefault="00D55F87" w:rsidP="0028346B"/>
        </w:tc>
        <w:tc>
          <w:tcPr>
            <w:tcW w:w="1418" w:type="dxa"/>
          </w:tcPr>
          <w:p w14:paraId="71A6D32C" w14:textId="77777777" w:rsidR="00DD608A" w:rsidRDefault="00187FA9" w:rsidP="00DD608A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D608A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="00DD608A">
              <w:t xml:space="preserve"> Full</w:t>
            </w:r>
          </w:p>
          <w:p w14:paraId="2800317A" w14:textId="77777777" w:rsidR="00DD608A" w:rsidRDefault="00187FA9" w:rsidP="00DD608A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D608A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="00DD608A">
              <w:t xml:space="preserve"> Partial</w:t>
            </w:r>
          </w:p>
          <w:p w14:paraId="2A76DDC7" w14:textId="77777777" w:rsidR="00D55F87" w:rsidRPr="0028346B" w:rsidRDefault="00D55F87" w:rsidP="00DD608A"/>
        </w:tc>
        <w:tc>
          <w:tcPr>
            <w:tcW w:w="2551" w:type="dxa"/>
          </w:tcPr>
          <w:p w14:paraId="2D26E792" w14:textId="77777777" w:rsidR="00D55F87" w:rsidRPr="0028346B" w:rsidRDefault="00D55F87" w:rsidP="00DD608A"/>
        </w:tc>
        <w:tc>
          <w:tcPr>
            <w:tcW w:w="2552" w:type="dxa"/>
          </w:tcPr>
          <w:p w14:paraId="488EA26E" w14:textId="77777777" w:rsidR="00D55F87" w:rsidRPr="0028346B" w:rsidRDefault="00D55F87" w:rsidP="00DD608A"/>
        </w:tc>
      </w:tr>
      <w:tr w:rsidR="00D55F87" w14:paraId="0FFBB37D" w14:textId="77777777" w:rsidTr="00BC4A7C">
        <w:tc>
          <w:tcPr>
            <w:tcW w:w="2518" w:type="dxa"/>
          </w:tcPr>
          <w:p w14:paraId="7583E08F" w14:textId="77777777" w:rsidR="00D55F87" w:rsidRDefault="00D55F87" w:rsidP="00E25699">
            <w:r>
              <w:t>Post-lock Final Analysis</w:t>
            </w:r>
          </w:p>
        </w:tc>
        <w:tc>
          <w:tcPr>
            <w:tcW w:w="1418" w:type="dxa"/>
          </w:tcPr>
          <w:p w14:paraId="5F4AD7AA" w14:textId="77777777" w:rsidR="00DD608A" w:rsidRDefault="00187FA9" w:rsidP="00DD608A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D608A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="00DD608A">
              <w:t xml:space="preserve"> Full</w:t>
            </w:r>
          </w:p>
          <w:p w14:paraId="55408F90" w14:textId="77777777" w:rsidR="00D55F87" w:rsidRPr="0028346B" w:rsidRDefault="00D55F87" w:rsidP="00DD608A"/>
        </w:tc>
        <w:tc>
          <w:tcPr>
            <w:tcW w:w="2551" w:type="dxa"/>
          </w:tcPr>
          <w:p w14:paraId="28D07C5A" w14:textId="77777777" w:rsidR="00D55F87" w:rsidRPr="0028346B" w:rsidRDefault="00D55F87" w:rsidP="0028346B"/>
        </w:tc>
        <w:tc>
          <w:tcPr>
            <w:tcW w:w="2552" w:type="dxa"/>
          </w:tcPr>
          <w:p w14:paraId="613F57E5" w14:textId="77777777" w:rsidR="00062637" w:rsidRDefault="00D55F87" w:rsidP="00062637">
            <w:pPr>
              <w:pStyle w:val="ListParagraph"/>
              <w:numPr>
                <w:ilvl w:val="0"/>
                <w:numId w:val="8"/>
              </w:numPr>
              <w:ind w:left="317" w:hanging="283"/>
            </w:pPr>
            <w:r w:rsidRPr="0028346B">
              <w:t>Final, approved Statistical Analysis Plan</w:t>
            </w:r>
          </w:p>
          <w:p w14:paraId="561BC5CE" w14:textId="4BDE1FBB" w:rsidR="00062637" w:rsidRDefault="00D55F87" w:rsidP="00062637">
            <w:pPr>
              <w:pStyle w:val="ListParagraph"/>
              <w:numPr>
                <w:ilvl w:val="0"/>
                <w:numId w:val="8"/>
              </w:numPr>
              <w:ind w:left="317" w:hanging="283"/>
            </w:pPr>
            <w:r w:rsidRPr="0028346B">
              <w:t>Signed Database Lock Form (CS_FM_DM002</w:t>
            </w:r>
            <w:r w:rsidR="004319C2">
              <w:t xml:space="preserve"> or non-</w:t>
            </w:r>
            <w:r w:rsidR="002E23B1">
              <w:t>IQVIA</w:t>
            </w:r>
            <w:r w:rsidR="004319C2">
              <w:t xml:space="preserve"> data management vendor equivalent</w:t>
            </w:r>
            <w:r w:rsidRPr="0028346B">
              <w:t>)</w:t>
            </w:r>
          </w:p>
          <w:p w14:paraId="028052F8" w14:textId="77777777" w:rsidR="00D55F87" w:rsidRPr="002E23B1" w:rsidRDefault="00D55F87" w:rsidP="002E23B1">
            <w:pPr>
              <w:pStyle w:val="ListParagraph"/>
              <w:numPr>
                <w:ilvl w:val="0"/>
                <w:numId w:val="8"/>
              </w:numPr>
              <w:ind w:left="317" w:hanging="283"/>
              <w:rPr>
                <w:color w:val="FF0000"/>
              </w:rPr>
            </w:pPr>
            <w:r w:rsidRPr="002E23B1">
              <w:rPr>
                <w:color w:val="FF0000"/>
              </w:rPr>
              <w:t>Add Approved Analysis Sets if analysis sets are defined in the SAP.</w:t>
            </w:r>
          </w:p>
        </w:tc>
      </w:tr>
    </w:tbl>
    <w:p w14:paraId="46216926" w14:textId="77777777" w:rsidR="00147DBE" w:rsidRDefault="00147DBE" w:rsidP="00E25699"/>
    <w:p w14:paraId="0ACBC421" w14:textId="77777777" w:rsidR="00D55F87" w:rsidRDefault="00D55F87" w:rsidP="00E25699"/>
    <w:p w14:paraId="462FD9FD" w14:textId="77777777" w:rsidR="003443C3" w:rsidRDefault="00E320F9" w:rsidP="00815595">
      <w:pPr>
        <w:pStyle w:val="Heading1"/>
        <w:numPr>
          <w:ilvl w:val="0"/>
          <w:numId w:val="7"/>
        </w:numPr>
      </w:pPr>
      <w:bookmarkStart w:id="9" w:name="_Toc97630243"/>
      <w:r>
        <w:lastRenderedPageBreak/>
        <w:t xml:space="preserve">Distribution of </w:t>
      </w:r>
      <w:r w:rsidR="007452B1">
        <w:t xml:space="preserve">Randomization </w:t>
      </w:r>
      <w:r w:rsidR="00632B5A">
        <w:t>Schedule</w:t>
      </w:r>
      <w:r w:rsidR="00166931">
        <w:t xml:space="preserve"> Following Unblinding Request</w:t>
      </w:r>
      <w:bookmarkEnd w:id="9"/>
    </w:p>
    <w:p w14:paraId="34CA9AFF" w14:textId="77777777" w:rsidR="005E367B" w:rsidRDefault="005E367B" w:rsidP="00815595">
      <w:pPr>
        <w:keepNext/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2232"/>
        <w:gridCol w:w="2412"/>
        <w:gridCol w:w="2268"/>
        <w:gridCol w:w="2268"/>
      </w:tblGrid>
      <w:tr w:rsidR="00632B5A" w14:paraId="719E8B99" w14:textId="77777777" w:rsidTr="00166931">
        <w:tc>
          <w:tcPr>
            <w:tcW w:w="2232" w:type="dxa"/>
          </w:tcPr>
          <w:p w14:paraId="5BA90B8A" w14:textId="77777777" w:rsidR="00632B5A" w:rsidRDefault="00632B5A" w:rsidP="00815595">
            <w:pPr>
              <w:keepNext/>
              <w:rPr>
                <w:b/>
              </w:rPr>
            </w:pPr>
          </w:p>
          <w:p w14:paraId="7F2CA457" w14:textId="2313556E" w:rsidR="00632B5A" w:rsidRDefault="00632B5A" w:rsidP="00815595">
            <w:pPr>
              <w:keepNext/>
              <w:rPr>
                <w:b/>
              </w:rPr>
            </w:pPr>
            <w:r w:rsidRPr="00DD608A">
              <w:rPr>
                <w:b/>
              </w:rPr>
              <w:t xml:space="preserve">Planned </w:t>
            </w:r>
            <w:r>
              <w:rPr>
                <w:b/>
              </w:rPr>
              <w:t>u</w:t>
            </w:r>
            <w:r w:rsidRPr="00DD608A">
              <w:rPr>
                <w:b/>
              </w:rPr>
              <w:t xml:space="preserve">nblinded </w:t>
            </w:r>
            <w:r>
              <w:rPr>
                <w:b/>
              </w:rPr>
              <w:t>a</w:t>
            </w:r>
            <w:r w:rsidRPr="00DD608A">
              <w:rPr>
                <w:b/>
              </w:rPr>
              <w:t>nalysis</w:t>
            </w:r>
          </w:p>
          <w:p w14:paraId="6EA99D6E" w14:textId="77777777" w:rsidR="00632B5A" w:rsidRPr="00DD608A" w:rsidRDefault="00632B5A" w:rsidP="00815595">
            <w:pPr>
              <w:keepNext/>
              <w:rPr>
                <w:b/>
              </w:rPr>
            </w:pPr>
          </w:p>
        </w:tc>
        <w:tc>
          <w:tcPr>
            <w:tcW w:w="2412" w:type="dxa"/>
          </w:tcPr>
          <w:p w14:paraId="7C0980AA" w14:textId="77777777" w:rsidR="00632B5A" w:rsidRDefault="00632B5A" w:rsidP="00815595">
            <w:pPr>
              <w:keepNext/>
              <w:rPr>
                <w:b/>
              </w:rPr>
            </w:pPr>
          </w:p>
          <w:p w14:paraId="1399F5C4" w14:textId="37C12305" w:rsidR="00632B5A" w:rsidRPr="00DD608A" w:rsidRDefault="00632B5A" w:rsidP="00815595">
            <w:pPr>
              <w:keepNext/>
              <w:rPr>
                <w:b/>
              </w:rPr>
            </w:pPr>
            <w:r>
              <w:rPr>
                <w:b/>
              </w:rPr>
              <w:t>Authorized recipients</w:t>
            </w:r>
          </w:p>
        </w:tc>
        <w:tc>
          <w:tcPr>
            <w:tcW w:w="2268" w:type="dxa"/>
          </w:tcPr>
          <w:p w14:paraId="14762B5C" w14:textId="77777777" w:rsidR="00632B5A" w:rsidRDefault="00632B5A" w:rsidP="00815595">
            <w:pPr>
              <w:keepNext/>
              <w:rPr>
                <w:b/>
              </w:rPr>
            </w:pPr>
          </w:p>
          <w:p w14:paraId="146A2305" w14:textId="07694A4A" w:rsidR="00632B5A" w:rsidRPr="00DD608A" w:rsidRDefault="00632B5A" w:rsidP="00815595">
            <w:pPr>
              <w:keepNext/>
              <w:rPr>
                <w:b/>
              </w:rPr>
            </w:pPr>
            <w:r>
              <w:rPr>
                <w:b/>
              </w:rPr>
              <w:t>L</w:t>
            </w:r>
            <w:r w:rsidR="00166931">
              <w:rPr>
                <w:b/>
              </w:rPr>
              <w:t>ist of a</w:t>
            </w:r>
            <w:r>
              <w:rPr>
                <w:b/>
              </w:rPr>
              <w:t>pprovers</w:t>
            </w:r>
            <w:r w:rsidR="00166931">
              <w:rPr>
                <w:b/>
              </w:rPr>
              <w:t xml:space="preserve"> of unblinding request</w:t>
            </w:r>
          </w:p>
        </w:tc>
        <w:tc>
          <w:tcPr>
            <w:tcW w:w="2268" w:type="dxa"/>
          </w:tcPr>
          <w:p w14:paraId="46CE2BF1" w14:textId="77777777" w:rsidR="00632B5A" w:rsidRDefault="00632B5A" w:rsidP="00815595">
            <w:pPr>
              <w:keepNext/>
              <w:rPr>
                <w:b/>
              </w:rPr>
            </w:pPr>
          </w:p>
          <w:p w14:paraId="6E788E12" w14:textId="2C659DC9" w:rsidR="00632B5A" w:rsidRDefault="00B32D9A" w:rsidP="00815595">
            <w:pPr>
              <w:keepNext/>
              <w:rPr>
                <w:b/>
              </w:rPr>
            </w:pPr>
            <w:r>
              <w:rPr>
                <w:b/>
              </w:rPr>
              <w:t>Schedule filename(s) / method of distribution</w:t>
            </w:r>
          </w:p>
          <w:p w14:paraId="21EF3A5B" w14:textId="77777777" w:rsidR="00632B5A" w:rsidRPr="00DD608A" w:rsidRDefault="00632B5A" w:rsidP="00815595">
            <w:pPr>
              <w:keepNext/>
              <w:rPr>
                <w:b/>
              </w:rPr>
            </w:pPr>
          </w:p>
        </w:tc>
      </w:tr>
      <w:tr w:rsidR="00632B5A" w14:paraId="7B6C175B" w14:textId="77777777" w:rsidTr="00166931">
        <w:tc>
          <w:tcPr>
            <w:tcW w:w="2232" w:type="dxa"/>
          </w:tcPr>
          <w:p w14:paraId="6A5E64EA" w14:textId="77777777" w:rsidR="00632B5A" w:rsidRPr="00DD608A" w:rsidRDefault="00632B5A" w:rsidP="00815595">
            <w:pPr>
              <w:keepNext/>
              <w:rPr>
                <w:color w:val="FF0000"/>
              </w:rPr>
            </w:pPr>
            <w:r>
              <w:rPr>
                <w:color w:val="FF0000"/>
              </w:rPr>
              <w:t>Enter each analysis required from Section </w:t>
            </w:r>
            <w:r w:rsidR="001066EB">
              <w:rPr>
                <w:color w:val="FF0000"/>
              </w:rPr>
              <w:t>4</w:t>
            </w:r>
            <w:r>
              <w:rPr>
                <w:color w:val="FF0000"/>
              </w:rPr>
              <w:t>.</w:t>
            </w:r>
          </w:p>
        </w:tc>
        <w:tc>
          <w:tcPr>
            <w:tcW w:w="2412" w:type="dxa"/>
          </w:tcPr>
          <w:p w14:paraId="42525A6C" w14:textId="11239B2D" w:rsidR="00632B5A" w:rsidRPr="00632B5A" w:rsidRDefault="00632B5A" w:rsidP="00815595">
            <w:pPr>
              <w:keepNext/>
              <w:rPr>
                <w:color w:val="FF0000"/>
              </w:rPr>
            </w:pPr>
            <w:r>
              <w:rPr>
                <w:color w:val="FF0000"/>
              </w:rPr>
              <w:t>Enter name, role (</w:t>
            </w:r>
            <w:r w:rsidR="00E07FBC">
              <w:rPr>
                <w:color w:val="FF0000"/>
              </w:rPr>
              <w:t>Unblinded Biostatistician</w:t>
            </w:r>
            <w:r>
              <w:rPr>
                <w:color w:val="FF0000"/>
              </w:rPr>
              <w:t xml:space="preserve"> or </w:t>
            </w:r>
            <w:r w:rsidR="00E07FBC">
              <w:rPr>
                <w:color w:val="FF0000"/>
              </w:rPr>
              <w:t>Statistical Team Lead</w:t>
            </w:r>
            <w:r>
              <w:rPr>
                <w:color w:val="FF0000"/>
              </w:rPr>
              <w:t xml:space="preserve">) and </w:t>
            </w:r>
            <w:r w:rsidR="002E23B1">
              <w:rPr>
                <w:color w:val="FF0000"/>
              </w:rPr>
              <w:t>IQVIA</w:t>
            </w:r>
            <w:r>
              <w:rPr>
                <w:color w:val="FF0000"/>
              </w:rPr>
              <w:t xml:space="preserve"> site</w:t>
            </w:r>
          </w:p>
        </w:tc>
        <w:tc>
          <w:tcPr>
            <w:tcW w:w="2268" w:type="dxa"/>
          </w:tcPr>
          <w:p w14:paraId="6C63ACE9" w14:textId="08FDC89E" w:rsidR="00632B5A" w:rsidRPr="00632B5A" w:rsidRDefault="00632B5A" w:rsidP="00815595">
            <w:pPr>
              <w:keepNext/>
              <w:rPr>
                <w:color w:val="FF0000"/>
              </w:rPr>
            </w:pPr>
            <w:r>
              <w:rPr>
                <w:color w:val="FF0000"/>
              </w:rPr>
              <w:t>Enter name, role (</w:t>
            </w:r>
            <w:proofErr w:type="gramStart"/>
            <w:r>
              <w:rPr>
                <w:color w:val="FF0000"/>
              </w:rPr>
              <w:t>e.g.</w:t>
            </w:r>
            <w:proofErr w:type="gramEnd"/>
            <w:r>
              <w:rPr>
                <w:color w:val="FF0000"/>
              </w:rPr>
              <w:t xml:space="preserve"> </w:t>
            </w:r>
            <w:r w:rsidR="00235E8F">
              <w:rPr>
                <w:color w:val="FF0000"/>
              </w:rPr>
              <w:t>Project Lead</w:t>
            </w:r>
            <w:r>
              <w:rPr>
                <w:color w:val="FF0000"/>
              </w:rPr>
              <w:t xml:space="preserve">, customer) and </w:t>
            </w:r>
            <w:r w:rsidR="002E23B1">
              <w:rPr>
                <w:color w:val="FF0000"/>
              </w:rPr>
              <w:t>IQVIA</w:t>
            </w:r>
            <w:r>
              <w:rPr>
                <w:color w:val="FF0000"/>
              </w:rPr>
              <w:t xml:space="preserve"> site or company name</w:t>
            </w:r>
          </w:p>
        </w:tc>
        <w:tc>
          <w:tcPr>
            <w:tcW w:w="2268" w:type="dxa"/>
          </w:tcPr>
          <w:p w14:paraId="46ED5204" w14:textId="3F423F02" w:rsidR="00147D3F" w:rsidRDefault="002045D5" w:rsidP="00815595">
            <w:pPr>
              <w:keepNext/>
              <w:rPr>
                <w:color w:val="FF0000"/>
              </w:rPr>
            </w:pPr>
            <w:r>
              <w:rPr>
                <w:color w:val="FF0000"/>
              </w:rPr>
              <w:t>E.g.</w:t>
            </w:r>
          </w:p>
          <w:p w14:paraId="19704889" w14:textId="5A952156" w:rsidR="00632B5A" w:rsidRDefault="00B32D9A" w:rsidP="00815595">
            <w:pPr>
              <w:keepNext/>
              <w:rPr>
                <w:color w:val="FF0000"/>
              </w:rPr>
            </w:pPr>
            <w:proofErr w:type="gramStart"/>
            <w:r>
              <w:rPr>
                <w:color w:val="FF0000"/>
              </w:rPr>
              <w:t>xxxxxxx.sas</w:t>
            </w:r>
            <w:proofErr w:type="gramEnd"/>
            <w:r>
              <w:rPr>
                <w:color w:val="FF0000"/>
              </w:rPr>
              <w:t>7bat</w:t>
            </w:r>
            <w:r w:rsidR="00632B5A">
              <w:rPr>
                <w:color w:val="FF0000"/>
              </w:rPr>
              <w:t xml:space="preserve">, </w:t>
            </w:r>
            <w:r>
              <w:rPr>
                <w:color w:val="FF0000"/>
              </w:rPr>
              <w:t>xxxxxxxx.</w:t>
            </w:r>
            <w:r w:rsidR="00632B5A">
              <w:rPr>
                <w:color w:val="FF0000"/>
              </w:rPr>
              <w:t xml:space="preserve">csv </w:t>
            </w:r>
          </w:p>
          <w:p w14:paraId="039B6486" w14:textId="5E136FB8" w:rsidR="00147D3F" w:rsidRPr="00632B5A" w:rsidRDefault="004D7C40" w:rsidP="00815595">
            <w:pPr>
              <w:keepNext/>
              <w:rPr>
                <w:color w:val="FF0000"/>
              </w:rPr>
            </w:pPr>
            <w:r>
              <w:rPr>
                <w:color w:val="FF0000"/>
              </w:rPr>
              <w:t xml:space="preserve">IQVIA Randomization Biostatistician can </w:t>
            </w:r>
            <w:r w:rsidR="00147D3F">
              <w:rPr>
                <w:color w:val="FF0000"/>
              </w:rPr>
              <w:t xml:space="preserve">transfer to </w:t>
            </w:r>
            <w:r w:rsidR="00B32D9A">
              <w:rPr>
                <w:color w:val="FF0000"/>
              </w:rPr>
              <w:t xml:space="preserve">a common </w:t>
            </w:r>
            <w:r w:rsidR="00147D3F">
              <w:rPr>
                <w:color w:val="FF0000"/>
              </w:rPr>
              <w:t>study area</w:t>
            </w:r>
            <w:r w:rsidR="00E259C0">
              <w:rPr>
                <w:color w:val="FF0000"/>
              </w:rPr>
              <w:t xml:space="preserve"> </w:t>
            </w:r>
            <w:r w:rsidR="00B32D9A">
              <w:rPr>
                <w:color w:val="FF0000"/>
              </w:rPr>
              <w:t>(not directly to blinded area)</w:t>
            </w:r>
            <w:r w:rsidR="00A406C6">
              <w:rPr>
                <w:color w:val="FF0000"/>
              </w:rPr>
              <w:t xml:space="preserve">. Third-party vendors should be </w:t>
            </w:r>
            <w:r w:rsidR="00011289">
              <w:rPr>
                <w:color w:val="FF0000"/>
              </w:rPr>
              <w:t>advised</w:t>
            </w:r>
            <w:r w:rsidR="00575363">
              <w:rPr>
                <w:color w:val="FF0000"/>
              </w:rPr>
              <w:t xml:space="preserve"> to use secure </w:t>
            </w:r>
            <w:r w:rsidR="00011289">
              <w:rPr>
                <w:color w:val="FF0000"/>
              </w:rPr>
              <w:t xml:space="preserve">file </w:t>
            </w:r>
            <w:r w:rsidR="00575363">
              <w:rPr>
                <w:color w:val="FF0000"/>
              </w:rPr>
              <w:t>transfer methods</w:t>
            </w:r>
            <w:r w:rsidR="00B63C55">
              <w:rPr>
                <w:color w:val="FF0000"/>
              </w:rPr>
              <w:t xml:space="preserve"> in preference to email.</w:t>
            </w:r>
            <w:r w:rsidR="002A451D">
              <w:rPr>
                <w:color w:val="FF0000"/>
              </w:rPr>
              <w:t xml:space="preserve"> Files should be password</w:t>
            </w:r>
            <w:r w:rsidR="00A053B2">
              <w:rPr>
                <w:color w:val="FF0000"/>
              </w:rPr>
              <w:t>-protected where transfer method allows.</w:t>
            </w:r>
          </w:p>
        </w:tc>
      </w:tr>
      <w:tr w:rsidR="00A053B2" w14:paraId="1EAC31A7" w14:textId="77777777" w:rsidTr="00166931">
        <w:tc>
          <w:tcPr>
            <w:tcW w:w="2232" w:type="dxa"/>
          </w:tcPr>
          <w:p w14:paraId="7E80F8C8" w14:textId="77777777" w:rsidR="00A053B2" w:rsidRDefault="00A053B2" w:rsidP="00815595">
            <w:pPr>
              <w:keepNext/>
              <w:rPr>
                <w:color w:val="FF0000"/>
              </w:rPr>
            </w:pPr>
          </w:p>
        </w:tc>
        <w:tc>
          <w:tcPr>
            <w:tcW w:w="2412" w:type="dxa"/>
          </w:tcPr>
          <w:p w14:paraId="34D50B8A" w14:textId="77777777" w:rsidR="00A053B2" w:rsidRDefault="00A053B2" w:rsidP="00815595">
            <w:pPr>
              <w:keepNext/>
              <w:rPr>
                <w:color w:val="FF0000"/>
              </w:rPr>
            </w:pPr>
          </w:p>
        </w:tc>
        <w:tc>
          <w:tcPr>
            <w:tcW w:w="2268" w:type="dxa"/>
          </w:tcPr>
          <w:p w14:paraId="6C2882C6" w14:textId="77777777" w:rsidR="00A053B2" w:rsidRDefault="00A053B2" w:rsidP="00815595">
            <w:pPr>
              <w:keepNext/>
              <w:rPr>
                <w:color w:val="FF0000"/>
              </w:rPr>
            </w:pPr>
          </w:p>
        </w:tc>
        <w:tc>
          <w:tcPr>
            <w:tcW w:w="2268" w:type="dxa"/>
          </w:tcPr>
          <w:p w14:paraId="692DD75E" w14:textId="77777777" w:rsidR="00A053B2" w:rsidRDefault="00A053B2" w:rsidP="00815595">
            <w:pPr>
              <w:keepNext/>
              <w:rPr>
                <w:color w:val="FF0000"/>
              </w:rPr>
            </w:pPr>
          </w:p>
        </w:tc>
      </w:tr>
      <w:tr w:rsidR="00A053B2" w14:paraId="3676FD1E" w14:textId="77777777" w:rsidTr="00166931">
        <w:tc>
          <w:tcPr>
            <w:tcW w:w="2232" w:type="dxa"/>
          </w:tcPr>
          <w:p w14:paraId="09EEE65E" w14:textId="77777777" w:rsidR="00A053B2" w:rsidRDefault="00A053B2" w:rsidP="00815595">
            <w:pPr>
              <w:keepNext/>
              <w:rPr>
                <w:color w:val="FF0000"/>
              </w:rPr>
            </w:pPr>
          </w:p>
        </w:tc>
        <w:tc>
          <w:tcPr>
            <w:tcW w:w="2412" w:type="dxa"/>
          </w:tcPr>
          <w:p w14:paraId="2D0867A9" w14:textId="77777777" w:rsidR="00A053B2" w:rsidRDefault="00A053B2" w:rsidP="00815595">
            <w:pPr>
              <w:keepNext/>
              <w:rPr>
                <w:color w:val="FF0000"/>
              </w:rPr>
            </w:pPr>
          </w:p>
        </w:tc>
        <w:tc>
          <w:tcPr>
            <w:tcW w:w="2268" w:type="dxa"/>
          </w:tcPr>
          <w:p w14:paraId="367D8B1F" w14:textId="77777777" w:rsidR="00A053B2" w:rsidRDefault="00A053B2" w:rsidP="00815595">
            <w:pPr>
              <w:keepNext/>
              <w:rPr>
                <w:color w:val="FF0000"/>
              </w:rPr>
            </w:pPr>
          </w:p>
        </w:tc>
        <w:tc>
          <w:tcPr>
            <w:tcW w:w="2268" w:type="dxa"/>
          </w:tcPr>
          <w:p w14:paraId="094EFE1B" w14:textId="77777777" w:rsidR="00A053B2" w:rsidRDefault="00A053B2" w:rsidP="00815595">
            <w:pPr>
              <w:keepNext/>
              <w:rPr>
                <w:color w:val="FF0000"/>
              </w:rPr>
            </w:pPr>
          </w:p>
        </w:tc>
      </w:tr>
    </w:tbl>
    <w:p w14:paraId="257532C5" w14:textId="77777777" w:rsidR="005E367B" w:rsidRDefault="005E367B"/>
    <w:p w14:paraId="58B66619" w14:textId="77777777" w:rsidR="00A053B2" w:rsidRDefault="00A053B2"/>
    <w:p w14:paraId="55872CA6" w14:textId="77777777" w:rsidR="00A053B2" w:rsidRDefault="00A053B2"/>
    <w:p w14:paraId="5AD1FAA7" w14:textId="77777777" w:rsidR="00A053B2" w:rsidRDefault="00A053B2"/>
    <w:p w14:paraId="71B75537" w14:textId="77777777" w:rsidR="00A053B2" w:rsidRDefault="00A053B2"/>
    <w:p w14:paraId="24595AED" w14:textId="77777777" w:rsidR="00A053B2" w:rsidRDefault="00A053B2"/>
    <w:p w14:paraId="5007E8EC" w14:textId="77777777" w:rsidR="00A053B2" w:rsidRDefault="00A053B2"/>
    <w:p w14:paraId="675F66CE" w14:textId="77777777" w:rsidR="00A053B2" w:rsidRDefault="00A053B2"/>
    <w:p w14:paraId="1C2981C4" w14:textId="77777777" w:rsidR="00CE0904" w:rsidRDefault="00CE0904"/>
    <w:p w14:paraId="7F63F9A4" w14:textId="0DDC9D9C" w:rsidR="005E367B" w:rsidRPr="002E23B1" w:rsidRDefault="00344A96" w:rsidP="00DB192B">
      <w:pPr>
        <w:pStyle w:val="Heading1"/>
        <w:numPr>
          <w:ilvl w:val="0"/>
          <w:numId w:val="7"/>
        </w:numPr>
      </w:pPr>
      <w:bookmarkStart w:id="10" w:name="_Toc97630244"/>
      <w:r w:rsidRPr="00E25699">
        <w:lastRenderedPageBreak/>
        <w:t>Other Potentially Unblinding Data</w:t>
      </w:r>
      <w:bookmarkEnd w:id="10"/>
    </w:p>
    <w:p w14:paraId="63971C79" w14:textId="77777777" w:rsidR="001F2A3B" w:rsidRDefault="001F2A3B" w:rsidP="002E23B1"/>
    <w:p w14:paraId="396D06AF" w14:textId="7F013616" w:rsidR="005E367B" w:rsidRDefault="001F2A3B">
      <w:r>
        <w:t xml:space="preserve">Cross-reference the study specific Unblinded Data Guidelines document (CS_TP_DM0300) when completing this table to </w:t>
      </w:r>
      <w:r w:rsidR="00135821">
        <w:t>verify</w:t>
      </w:r>
      <w:r>
        <w:t xml:space="preserve"> all potentially unblinding data points have been captured. </w:t>
      </w:r>
      <w:r w:rsidR="00F92358">
        <w:t>This section should be updated i</w:t>
      </w:r>
      <w:r w:rsidR="001111D9">
        <w:t xml:space="preserve">f </w:t>
      </w:r>
      <w:r w:rsidR="0047236E">
        <w:t>new potentially unblinding data points are added</w:t>
      </w:r>
      <w:r w:rsidR="00A2536E">
        <w:t xml:space="preserve"> or identified</w:t>
      </w:r>
      <w:r w:rsidR="0047236E">
        <w:t xml:space="preserve"> during the study</w:t>
      </w:r>
      <w:r w:rsidR="007364DE">
        <w:t xml:space="preserve">. </w:t>
      </w:r>
    </w:p>
    <w:p w14:paraId="1C9F103D" w14:textId="77777777" w:rsidR="001F2A3B" w:rsidRDefault="001F2A3B"/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1668"/>
        <w:gridCol w:w="2693"/>
        <w:gridCol w:w="1559"/>
        <w:gridCol w:w="2977"/>
      </w:tblGrid>
      <w:tr w:rsidR="00DD2AE2" w14:paraId="79486DA6" w14:textId="77777777" w:rsidTr="00DD2AE2">
        <w:tc>
          <w:tcPr>
            <w:tcW w:w="1668" w:type="dxa"/>
          </w:tcPr>
          <w:p w14:paraId="26A63607" w14:textId="77777777" w:rsidR="00DD2AE2" w:rsidRDefault="00DD2AE2" w:rsidP="007E330B">
            <w:pPr>
              <w:rPr>
                <w:b/>
              </w:rPr>
            </w:pPr>
          </w:p>
          <w:p w14:paraId="517364D6" w14:textId="6D53B9B1" w:rsidR="00DD2AE2" w:rsidRDefault="00DD2AE2" w:rsidP="007E330B">
            <w:pPr>
              <w:rPr>
                <w:b/>
              </w:rPr>
            </w:pPr>
            <w:r>
              <w:rPr>
                <w:b/>
              </w:rPr>
              <w:t>Raw dataset name</w:t>
            </w:r>
          </w:p>
          <w:p w14:paraId="52F04BB8" w14:textId="77777777" w:rsidR="00DD2AE2" w:rsidRPr="00DD2AE2" w:rsidRDefault="00DD2AE2" w:rsidP="007E330B">
            <w:pPr>
              <w:rPr>
                <w:b/>
              </w:rPr>
            </w:pPr>
          </w:p>
        </w:tc>
        <w:tc>
          <w:tcPr>
            <w:tcW w:w="2693" w:type="dxa"/>
          </w:tcPr>
          <w:p w14:paraId="6795B3D9" w14:textId="77777777" w:rsidR="00DD2AE2" w:rsidRDefault="00DD2AE2" w:rsidP="00DD2AE2">
            <w:pPr>
              <w:rPr>
                <w:b/>
              </w:rPr>
            </w:pPr>
          </w:p>
          <w:p w14:paraId="75217C26" w14:textId="4007C013" w:rsidR="00DD2AE2" w:rsidRPr="00DD2AE2" w:rsidRDefault="00DD2AE2" w:rsidP="00DD2AE2">
            <w:pPr>
              <w:rPr>
                <w:b/>
              </w:rPr>
            </w:pPr>
            <w:r>
              <w:rPr>
                <w:b/>
              </w:rPr>
              <w:t>Description of data</w:t>
            </w:r>
          </w:p>
        </w:tc>
        <w:tc>
          <w:tcPr>
            <w:tcW w:w="1559" w:type="dxa"/>
          </w:tcPr>
          <w:p w14:paraId="20A4A25C" w14:textId="77777777" w:rsidR="00DD2AE2" w:rsidRDefault="00DD2AE2" w:rsidP="007E330B">
            <w:pPr>
              <w:rPr>
                <w:b/>
              </w:rPr>
            </w:pPr>
          </w:p>
          <w:p w14:paraId="66F57444" w14:textId="77777777" w:rsidR="00DD2AE2" w:rsidRPr="00DD2AE2" w:rsidRDefault="00DD2AE2" w:rsidP="007E330B">
            <w:pPr>
              <w:rPr>
                <w:b/>
              </w:rPr>
            </w:pPr>
            <w:r w:rsidRPr="00DD2AE2">
              <w:rPr>
                <w:b/>
              </w:rPr>
              <w:t>Required for pre-lock analyses?</w:t>
            </w:r>
          </w:p>
        </w:tc>
        <w:tc>
          <w:tcPr>
            <w:tcW w:w="2977" w:type="dxa"/>
          </w:tcPr>
          <w:p w14:paraId="717A5487" w14:textId="77777777" w:rsidR="00DD2AE2" w:rsidRDefault="00DD2AE2" w:rsidP="007E330B">
            <w:pPr>
              <w:rPr>
                <w:b/>
              </w:rPr>
            </w:pPr>
          </w:p>
          <w:p w14:paraId="7D09BA99" w14:textId="77777777" w:rsidR="00DD2AE2" w:rsidRPr="00DD2AE2" w:rsidRDefault="00DD2AE2" w:rsidP="007E330B">
            <w:pPr>
              <w:rPr>
                <w:b/>
              </w:rPr>
            </w:pPr>
            <w:r w:rsidRPr="00DD2AE2">
              <w:rPr>
                <w:b/>
              </w:rPr>
              <w:t>Method of protecting study blind</w:t>
            </w:r>
          </w:p>
        </w:tc>
      </w:tr>
      <w:tr w:rsidR="00DD2AE2" w14:paraId="107B3B91" w14:textId="77777777" w:rsidTr="00DD2AE2">
        <w:tc>
          <w:tcPr>
            <w:tcW w:w="1668" w:type="dxa"/>
          </w:tcPr>
          <w:p w14:paraId="6AA37310" w14:textId="77777777" w:rsidR="00DD2AE2" w:rsidRPr="00DD2AE2" w:rsidRDefault="00DD2AE2" w:rsidP="007E330B">
            <w:pPr>
              <w:rPr>
                <w:color w:val="FF0000"/>
              </w:rPr>
            </w:pPr>
            <w:proofErr w:type="gramStart"/>
            <w:r>
              <w:rPr>
                <w:color w:val="FF0000"/>
              </w:rPr>
              <w:t>E.g.</w:t>
            </w:r>
            <w:proofErr w:type="gramEnd"/>
            <w:r>
              <w:rPr>
                <w:color w:val="FF0000"/>
              </w:rPr>
              <w:t xml:space="preserve"> RAWPK1</w:t>
            </w:r>
          </w:p>
        </w:tc>
        <w:tc>
          <w:tcPr>
            <w:tcW w:w="2693" w:type="dxa"/>
          </w:tcPr>
          <w:p w14:paraId="1B820D19" w14:textId="77777777" w:rsidR="00DD2AE2" w:rsidRPr="00DD2AE2" w:rsidRDefault="00DD2AE2" w:rsidP="00DD2AE2">
            <w:pPr>
              <w:rPr>
                <w:color w:val="FF0000"/>
              </w:rPr>
            </w:pPr>
            <w:proofErr w:type="gramStart"/>
            <w:r w:rsidRPr="00DD2AE2">
              <w:rPr>
                <w:color w:val="FF0000"/>
              </w:rPr>
              <w:t>E.g.</w:t>
            </w:r>
            <w:proofErr w:type="gramEnd"/>
            <w:r w:rsidRPr="00DD2AE2">
              <w:rPr>
                <w:color w:val="FF0000"/>
              </w:rPr>
              <w:t xml:space="preserve"> serum concentration of study drug</w:t>
            </w:r>
          </w:p>
        </w:tc>
        <w:tc>
          <w:tcPr>
            <w:tcW w:w="1559" w:type="dxa"/>
          </w:tcPr>
          <w:p w14:paraId="673D3B37" w14:textId="77777777" w:rsidR="00DD2AE2" w:rsidRDefault="00187FA9" w:rsidP="00DD2AE2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D2AE2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="00DD2AE2">
              <w:t xml:space="preserve"> Yes</w:t>
            </w:r>
          </w:p>
          <w:p w14:paraId="3315A398" w14:textId="77777777" w:rsidR="00DD2AE2" w:rsidRDefault="00187FA9" w:rsidP="00DD2AE2">
            <w:r w:rsidRPr="00E25699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D2AE2" w:rsidRPr="00E25699">
              <w:instrText xml:space="preserve"> FORMCHECKBOX </w:instrText>
            </w:r>
            <w:r w:rsidR="00D8001B">
              <w:fldChar w:fldCharType="separate"/>
            </w:r>
            <w:r w:rsidRPr="00E25699">
              <w:fldChar w:fldCharType="end"/>
            </w:r>
            <w:r w:rsidR="00DD2AE2">
              <w:t xml:space="preserve"> No</w:t>
            </w:r>
          </w:p>
          <w:p w14:paraId="6031C64C" w14:textId="77777777" w:rsidR="00DD2AE2" w:rsidRDefault="00DD2AE2" w:rsidP="007E330B"/>
        </w:tc>
        <w:tc>
          <w:tcPr>
            <w:tcW w:w="2977" w:type="dxa"/>
          </w:tcPr>
          <w:p w14:paraId="709147C5" w14:textId="62B0B5C6" w:rsidR="00DD2AE2" w:rsidRPr="00DD2AE2" w:rsidRDefault="00DD2AE2" w:rsidP="00344A96">
            <w:pPr>
              <w:rPr>
                <w:color w:val="FF0000"/>
              </w:rPr>
            </w:pPr>
            <w:proofErr w:type="gramStart"/>
            <w:r>
              <w:rPr>
                <w:color w:val="FF0000"/>
              </w:rPr>
              <w:t>E</w:t>
            </w:r>
            <w:r w:rsidRPr="00DD2AE2">
              <w:rPr>
                <w:color w:val="FF0000"/>
              </w:rPr>
              <w:t>.g.</w:t>
            </w:r>
            <w:proofErr w:type="gramEnd"/>
            <w:r w:rsidRPr="00DD2AE2">
              <w:rPr>
                <w:color w:val="FF0000"/>
              </w:rPr>
              <w:t xml:space="preserve"> Dataset to be omitted from all pre-lock data transfers from </w:t>
            </w:r>
            <w:r w:rsidR="00235E8F">
              <w:rPr>
                <w:color w:val="FF0000"/>
              </w:rPr>
              <w:t>Data Management</w:t>
            </w:r>
            <w:r w:rsidRPr="00DD2AE2">
              <w:rPr>
                <w:color w:val="FF0000"/>
              </w:rPr>
              <w:t>, dataset to be provided directly to the unblinded team upon request from unblinded biostatistician.</w:t>
            </w:r>
          </w:p>
        </w:tc>
      </w:tr>
      <w:tr w:rsidR="00DD2AE2" w14:paraId="10B070DD" w14:textId="77777777" w:rsidTr="00DD2AE2">
        <w:tc>
          <w:tcPr>
            <w:tcW w:w="1668" w:type="dxa"/>
          </w:tcPr>
          <w:p w14:paraId="62A8EBD6" w14:textId="77777777" w:rsidR="00DD2AE2" w:rsidRDefault="00DD2AE2" w:rsidP="007E330B"/>
        </w:tc>
        <w:tc>
          <w:tcPr>
            <w:tcW w:w="2693" w:type="dxa"/>
          </w:tcPr>
          <w:p w14:paraId="056C597F" w14:textId="77777777" w:rsidR="00DD2AE2" w:rsidRDefault="00DD2AE2" w:rsidP="00DD2AE2"/>
        </w:tc>
        <w:tc>
          <w:tcPr>
            <w:tcW w:w="1559" w:type="dxa"/>
          </w:tcPr>
          <w:p w14:paraId="28B20E11" w14:textId="77777777" w:rsidR="00DD2AE2" w:rsidRDefault="00DD2AE2" w:rsidP="007E330B"/>
        </w:tc>
        <w:tc>
          <w:tcPr>
            <w:tcW w:w="2977" w:type="dxa"/>
          </w:tcPr>
          <w:p w14:paraId="51D26D1A" w14:textId="77777777" w:rsidR="00DD2AE2" w:rsidRDefault="00DD2AE2" w:rsidP="007E330B"/>
        </w:tc>
      </w:tr>
      <w:tr w:rsidR="00DD2AE2" w14:paraId="1F1705E7" w14:textId="77777777" w:rsidTr="00DD2AE2">
        <w:tc>
          <w:tcPr>
            <w:tcW w:w="1668" w:type="dxa"/>
          </w:tcPr>
          <w:p w14:paraId="5BE68FC5" w14:textId="77777777" w:rsidR="00DD2AE2" w:rsidRDefault="00DD2AE2" w:rsidP="007E330B"/>
        </w:tc>
        <w:tc>
          <w:tcPr>
            <w:tcW w:w="2693" w:type="dxa"/>
          </w:tcPr>
          <w:p w14:paraId="37266F54" w14:textId="77777777" w:rsidR="00DD2AE2" w:rsidRDefault="00DD2AE2" w:rsidP="00DD2AE2"/>
        </w:tc>
        <w:tc>
          <w:tcPr>
            <w:tcW w:w="1559" w:type="dxa"/>
          </w:tcPr>
          <w:p w14:paraId="5889BF88" w14:textId="77777777" w:rsidR="00DD2AE2" w:rsidRDefault="00DD2AE2" w:rsidP="007E330B"/>
        </w:tc>
        <w:tc>
          <w:tcPr>
            <w:tcW w:w="2977" w:type="dxa"/>
          </w:tcPr>
          <w:p w14:paraId="3785B254" w14:textId="77777777" w:rsidR="00DD2AE2" w:rsidRDefault="00DD2AE2" w:rsidP="007E330B"/>
        </w:tc>
      </w:tr>
    </w:tbl>
    <w:p w14:paraId="514A2A09" w14:textId="77777777" w:rsidR="005E367B" w:rsidRDefault="005E367B"/>
    <w:p w14:paraId="76D75005" w14:textId="3A5897B1" w:rsidR="007E330B" w:rsidRDefault="007E330B" w:rsidP="00E25699">
      <w:pPr>
        <w:pStyle w:val="Heading1"/>
        <w:numPr>
          <w:ilvl w:val="0"/>
          <w:numId w:val="7"/>
        </w:numPr>
      </w:pPr>
      <w:bookmarkStart w:id="11" w:name="_Toc97630245"/>
      <w:r>
        <w:t xml:space="preserve">Unblinded </w:t>
      </w:r>
      <w:r w:rsidR="002E23B1">
        <w:t>B</w:t>
      </w:r>
      <w:r>
        <w:t xml:space="preserve">iostatistics </w:t>
      </w:r>
      <w:r w:rsidR="002E23B1">
        <w:t>T</w:t>
      </w:r>
      <w:r>
        <w:t xml:space="preserve">eam </w:t>
      </w:r>
      <w:r w:rsidR="002E23B1">
        <w:t>M</w:t>
      </w:r>
      <w:r>
        <w:t>embers</w:t>
      </w:r>
      <w:bookmarkEnd w:id="11"/>
    </w:p>
    <w:p w14:paraId="3D25C441" w14:textId="77777777" w:rsidR="007E330B" w:rsidRDefault="007E330B" w:rsidP="007E330B"/>
    <w:p w14:paraId="6CE6D5F1" w14:textId="77777777" w:rsidR="007E330B" w:rsidRDefault="007E330B" w:rsidP="007E330B">
      <w:r>
        <w:t xml:space="preserve">This section is not applicable if the only unblinded analysis is the post-lock final analysis.  For any other unblinded analysis </w:t>
      </w:r>
      <w:r w:rsidR="00D23ECC">
        <w:t xml:space="preserve">performed prior to database lock </w:t>
      </w:r>
      <w:r>
        <w:t xml:space="preserve">the number of biostatistics team members </w:t>
      </w:r>
      <w:r w:rsidR="00DD2AE2">
        <w:t>must</w:t>
      </w:r>
      <w:r>
        <w:t xml:space="preserve"> be limited and the names of those </w:t>
      </w:r>
      <w:r w:rsidR="00D23ECC">
        <w:t>authorized to receive and/or have</w:t>
      </w:r>
      <w:r>
        <w:t xml:space="preserve"> access to the unblinded data </w:t>
      </w:r>
      <w:r w:rsidR="00D23ECC">
        <w:t xml:space="preserve">are </w:t>
      </w:r>
      <w:r>
        <w:t>listed here:</w:t>
      </w:r>
    </w:p>
    <w:p w14:paraId="6EAA60B4" w14:textId="77777777" w:rsidR="007E330B" w:rsidRDefault="007E330B" w:rsidP="007E330B"/>
    <w:tbl>
      <w:tblPr>
        <w:tblStyle w:val="TableGrid"/>
        <w:tblW w:w="8046" w:type="dxa"/>
        <w:tblLook w:val="04A0" w:firstRow="1" w:lastRow="0" w:firstColumn="1" w:lastColumn="0" w:noHBand="0" w:noVBand="1"/>
      </w:tblPr>
      <w:tblGrid>
        <w:gridCol w:w="2802"/>
        <w:gridCol w:w="5244"/>
      </w:tblGrid>
      <w:tr w:rsidR="00DD2AE2" w14:paraId="73A79856" w14:textId="77777777" w:rsidTr="00DD2AE2">
        <w:tc>
          <w:tcPr>
            <w:tcW w:w="2802" w:type="dxa"/>
          </w:tcPr>
          <w:p w14:paraId="194CD7CC" w14:textId="77777777" w:rsidR="00DD2AE2" w:rsidRDefault="00DD2AE2" w:rsidP="00DD2AE2">
            <w:pPr>
              <w:rPr>
                <w:b/>
              </w:rPr>
            </w:pPr>
          </w:p>
          <w:p w14:paraId="33FF7112" w14:textId="04606DA6" w:rsidR="00DD2AE2" w:rsidRDefault="00DD2AE2" w:rsidP="00DD2AE2">
            <w:pPr>
              <w:rPr>
                <w:b/>
              </w:rPr>
            </w:pPr>
            <w:r w:rsidRPr="00DD608A">
              <w:rPr>
                <w:b/>
              </w:rPr>
              <w:t xml:space="preserve">Planned </w:t>
            </w:r>
            <w:r>
              <w:rPr>
                <w:b/>
              </w:rPr>
              <w:t>u</w:t>
            </w:r>
            <w:r w:rsidRPr="00DD608A">
              <w:rPr>
                <w:b/>
              </w:rPr>
              <w:t xml:space="preserve">nblinded </w:t>
            </w:r>
            <w:r>
              <w:rPr>
                <w:b/>
              </w:rPr>
              <w:t>a</w:t>
            </w:r>
            <w:r w:rsidRPr="00DD608A">
              <w:rPr>
                <w:b/>
              </w:rPr>
              <w:t>nalysis</w:t>
            </w:r>
          </w:p>
          <w:p w14:paraId="69A18FB6" w14:textId="77777777" w:rsidR="00DD2AE2" w:rsidRPr="00DD608A" w:rsidRDefault="00DD2AE2" w:rsidP="00DD2AE2">
            <w:pPr>
              <w:rPr>
                <w:b/>
              </w:rPr>
            </w:pPr>
          </w:p>
        </w:tc>
        <w:tc>
          <w:tcPr>
            <w:tcW w:w="5244" w:type="dxa"/>
          </w:tcPr>
          <w:p w14:paraId="76132097" w14:textId="77777777" w:rsidR="00DD2AE2" w:rsidRDefault="00DD2AE2" w:rsidP="00DD2AE2">
            <w:pPr>
              <w:rPr>
                <w:b/>
              </w:rPr>
            </w:pPr>
          </w:p>
          <w:p w14:paraId="56D63B23" w14:textId="73C023AF" w:rsidR="00DD2AE2" w:rsidRPr="00DD608A" w:rsidRDefault="00DD2AE2" w:rsidP="00DD2AE2">
            <w:pPr>
              <w:rPr>
                <w:b/>
              </w:rPr>
            </w:pPr>
            <w:r>
              <w:rPr>
                <w:b/>
              </w:rPr>
              <w:t>Unblinded biostatistics team members</w:t>
            </w:r>
          </w:p>
        </w:tc>
      </w:tr>
      <w:tr w:rsidR="00DD2AE2" w14:paraId="3F2FBE9C" w14:textId="77777777" w:rsidTr="00DD2AE2">
        <w:tc>
          <w:tcPr>
            <w:tcW w:w="2802" w:type="dxa"/>
          </w:tcPr>
          <w:p w14:paraId="7F8C0749" w14:textId="0E222E6D" w:rsidR="00DD2AE2" w:rsidRPr="00DD608A" w:rsidRDefault="00DD2AE2" w:rsidP="00DD2AE2">
            <w:pPr>
              <w:rPr>
                <w:color w:val="FF0000"/>
              </w:rPr>
            </w:pPr>
            <w:r>
              <w:rPr>
                <w:color w:val="FF0000"/>
              </w:rPr>
              <w:t>Enter each analysis required from Section </w:t>
            </w:r>
            <w:r w:rsidR="002E23B1">
              <w:rPr>
                <w:color w:val="FF0000"/>
              </w:rPr>
              <w:t>4</w:t>
            </w:r>
            <w:r>
              <w:rPr>
                <w:color w:val="FF0000"/>
              </w:rPr>
              <w:t>.</w:t>
            </w:r>
          </w:p>
        </w:tc>
        <w:tc>
          <w:tcPr>
            <w:tcW w:w="5244" w:type="dxa"/>
          </w:tcPr>
          <w:p w14:paraId="3A007906" w14:textId="22C218FE" w:rsidR="00DD2AE2" w:rsidRPr="00632B5A" w:rsidRDefault="00DD2AE2" w:rsidP="00DD2AE2">
            <w:pPr>
              <w:rPr>
                <w:color w:val="FF0000"/>
              </w:rPr>
            </w:pPr>
            <w:r>
              <w:rPr>
                <w:color w:val="FF0000"/>
              </w:rPr>
              <w:t xml:space="preserve">Enter name, role and </w:t>
            </w:r>
            <w:r w:rsidR="002E23B1">
              <w:rPr>
                <w:color w:val="FF0000"/>
              </w:rPr>
              <w:t>IQVIA</w:t>
            </w:r>
            <w:r>
              <w:rPr>
                <w:color w:val="FF0000"/>
              </w:rPr>
              <w:t xml:space="preserve"> site for each team member</w:t>
            </w:r>
          </w:p>
        </w:tc>
      </w:tr>
      <w:tr w:rsidR="00DD2AE2" w14:paraId="6CCEC6A6" w14:textId="77777777" w:rsidTr="00DD2AE2">
        <w:tc>
          <w:tcPr>
            <w:tcW w:w="2802" w:type="dxa"/>
          </w:tcPr>
          <w:p w14:paraId="25B041F0" w14:textId="77777777" w:rsidR="00DD2AE2" w:rsidRPr="007452B1" w:rsidRDefault="00DD2AE2" w:rsidP="007E330B">
            <w:pPr>
              <w:rPr>
                <w:i/>
              </w:rPr>
            </w:pPr>
          </w:p>
        </w:tc>
        <w:tc>
          <w:tcPr>
            <w:tcW w:w="5244" w:type="dxa"/>
          </w:tcPr>
          <w:p w14:paraId="75DE50CD" w14:textId="77777777" w:rsidR="00DD2AE2" w:rsidRDefault="00DD2AE2" w:rsidP="007E330B">
            <w:pPr>
              <w:rPr>
                <w:i/>
              </w:rPr>
            </w:pPr>
          </w:p>
        </w:tc>
      </w:tr>
      <w:tr w:rsidR="00DD2AE2" w14:paraId="2C8BB960" w14:textId="77777777" w:rsidTr="00DD2AE2">
        <w:tc>
          <w:tcPr>
            <w:tcW w:w="2802" w:type="dxa"/>
          </w:tcPr>
          <w:p w14:paraId="53A7CA03" w14:textId="77777777" w:rsidR="00DD2AE2" w:rsidRDefault="00DD2AE2" w:rsidP="007E330B"/>
        </w:tc>
        <w:tc>
          <w:tcPr>
            <w:tcW w:w="5244" w:type="dxa"/>
          </w:tcPr>
          <w:p w14:paraId="66FDAABB" w14:textId="77777777" w:rsidR="00DD2AE2" w:rsidRDefault="00DD2AE2" w:rsidP="007E330B"/>
        </w:tc>
      </w:tr>
      <w:tr w:rsidR="00DD2AE2" w14:paraId="7862C456" w14:textId="77777777" w:rsidTr="00DD2AE2">
        <w:tc>
          <w:tcPr>
            <w:tcW w:w="2802" w:type="dxa"/>
          </w:tcPr>
          <w:p w14:paraId="075371DE" w14:textId="77777777" w:rsidR="00DD2AE2" w:rsidRDefault="00DD2AE2" w:rsidP="007E330B"/>
        </w:tc>
        <w:tc>
          <w:tcPr>
            <w:tcW w:w="5244" w:type="dxa"/>
          </w:tcPr>
          <w:p w14:paraId="27440AE5" w14:textId="77777777" w:rsidR="00DD2AE2" w:rsidRDefault="00DD2AE2" w:rsidP="007E330B"/>
        </w:tc>
      </w:tr>
    </w:tbl>
    <w:p w14:paraId="75D674FC" w14:textId="77777777" w:rsidR="00CE0904" w:rsidRDefault="00CE0904" w:rsidP="00CE0904"/>
    <w:p w14:paraId="23AE46BB" w14:textId="77777777" w:rsidR="00CE0904" w:rsidRPr="00CE0904" w:rsidRDefault="00CE0904" w:rsidP="00CE0904"/>
    <w:p w14:paraId="6FDC472D" w14:textId="77777777" w:rsidR="007E330B" w:rsidRDefault="007E330B" w:rsidP="00E25699">
      <w:pPr>
        <w:pStyle w:val="Heading1"/>
        <w:numPr>
          <w:ilvl w:val="0"/>
          <w:numId w:val="7"/>
        </w:numPr>
      </w:pPr>
      <w:bookmarkStart w:id="12" w:name="_Toc97630246"/>
      <w:r>
        <w:t>Recipients of Pre-Lock Unblinded Analysis Results</w:t>
      </w:r>
      <w:bookmarkEnd w:id="12"/>
    </w:p>
    <w:p w14:paraId="70A381FB" w14:textId="77777777" w:rsidR="007E330B" w:rsidRDefault="007E330B" w:rsidP="007E330B"/>
    <w:p w14:paraId="4BBE651B" w14:textId="77777777" w:rsidR="007E330B" w:rsidRDefault="007E330B" w:rsidP="007E330B">
      <w:r>
        <w:t xml:space="preserve">This section is not applicable if the only unblinded analysis is the post-lock final analysis.  For any other unblinded analysis circulation of results </w:t>
      </w:r>
      <w:r w:rsidR="00DD2AE2">
        <w:t>must</w:t>
      </w:r>
      <w:r>
        <w:t xml:space="preserve"> be limited and the names of those authorized to receive </w:t>
      </w:r>
      <w:r w:rsidR="00D23ECC">
        <w:t xml:space="preserve">unblinded </w:t>
      </w:r>
      <w:r>
        <w:t>results and the method of distribution listed here:</w:t>
      </w:r>
    </w:p>
    <w:p w14:paraId="62399E70" w14:textId="77777777" w:rsidR="007E330B" w:rsidRDefault="007E330B" w:rsidP="007E330B"/>
    <w:tbl>
      <w:tblPr>
        <w:tblStyle w:val="TableGrid"/>
        <w:tblW w:w="8188" w:type="dxa"/>
        <w:tblLook w:val="04A0" w:firstRow="1" w:lastRow="0" w:firstColumn="1" w:lastColumn="0" w:noHBand="0" w:noVBand="1"/>
      </w:tblPr>
      <w:tblGrid>
        <w:gridCol w:w="2127"/>
        <w:gridCol w:w="1242"/>
        <w:gridCol w:w="1701"/>
        <w:gridCol w:w="1559"/>
        <w:gridCol w:w="1559"/>
      </w:tblGrid>
      <w:tr w:rsidR="00DD2AE2" w14:paraId="7F5D2443" w14:textId="77777777" w:rsidTr="007E330B">
        <w:tc>
          <w:tcPr>
            <w:tcW w:w="2127" w:type="dxa"/>
          </w:tcPr>
          <w:p w14:paraId="57802287" w14:textId="77777777" w:rsidR="00DD2AE2" w:rsidRDefault="00DD2AE2" w:rsidP="00DD2AE2">
            <w:pPr>
              <w:rPr>
                <w:b/>
              </w:rPr>
            </w:pPr>
          </w:p>
          <w:p w14:paraId="69B967D6" w14:textId="0152C97E" w:rsidR="00DD2AE2" w:rsidRDefault="00DD2AE2" w:rsidP="00DD2AE2">
            <w:pPr>
              <w:rPr>
                <w:b/>
              </w:rPr>
            </w:pPr>
            <w:r w:rsidRPr="00DD608A">
              <w:rPr>
                <w:b/>
              </w:rPr>
              <w:t xml:space="preserve">Planned </w:t>
            </w:r>
            <w:r>
              <w:rPr>
                <w:b/>
              </w:rPr>
              <w:t>u</w:t>
            </w:r>
            <w:r w:rsidRPr="00DD608A">
              <w:rPr>
                <w:b/>
              </w:rPr>
              <w:t xml:space="preserve">nblinded </w:t>
            </w:r>
            <w:r>
              <w:rPr>
                <w:b/>
              </w:rPr>
              <w:t>a</w:t>
            </w:r>
            <w:r w:rsidRPr="00DD608A">
              <w:rPr>
                <w:b/>
              </w:rPr>
              <w:t>nalysis</w:t>
            </w:r>
          </w:p>
          <w:p w14:paraId="08D171EF" w14:textId="77777777" w:rsidR="00DD2AE2" w:rsidRPr="00DD608A" w:rsidRDefault="00DD2AE2" w:rsidP="00DD2AE2">
            <w:pPr>
              <w:rPr>
                <w:b/>
              </w:rPr>
            </w:pPr>
          </w:p>
        </w:tc>
        <w:tc>
          <w:tcPr>
            <w:tcW w:w="1242" w:type="dxa"/>
          </w:tcPr>
          <w:p w14:paraId="660C9498" w14:textId="77777777" w:rsidR="00DD2AE2" w:rsidRPr="00DD2AE2" w:rsidRDefault="00DD2AE2" w:rsidP="00DD2AE2">
            <w:pPr>
              <w:rPr>
                <w:b/>
              </w:rPr>
            </w:pPr>
          </w:p>
          <w:p w14:paraId="0BAD82F5" w14:textId="60089B86" w:rsidR="00DD2AE2" w:rsidRPr="00DD2AE2" w:rsidRDefault="00DD2AE2" w:rsidP="00DD2AE2">
            <w:pPr>
              <w:rPr>
                <w:b/>
              </w:rPr>
            </w:pPr>
            <w:r w:rsidRPr="00DD2AE2">
              <w:rPr>
                <w:b/>
              </w:rPr>
              <w:t>Name</w:t>
            </w:r>
          </w:p>
          <w:p w14:paraId="1A85AE86" w14:textId="77777777" w:rsidR="00DD2AE2" w:rsidRPr="00DD2AE2" w:rsidRDefault="00DD2AE2" w:rsidP="00DD2AE2">
            <w:pPr>
              <w:rPr>
                <w:b/>
              </w:rPr>
            </w:pPr>
          </w:p>
        </w:tc>
        <w:tc>
          <w:tcPr>
            <w:tcW w:w="1701" w:type="dxa"/>
          </w:tcPr>
          <w:p w14:paraId="15850307" w14:textId="77777777" w:rsidR="00DD2AE2" w:rsidRPr="00DD2AE2" w:rsidRDefault="00DD2AE2" w:rsidP="00DD2AE2">
            <w:pPr>
              <w:rPr>
                <w:b/>
              </w:rPr>
            </w:pPr>
          </w:p>
          <w:p w14:paraId="2AD1EDCC" w14:textId="45434FB8" w:rsidR="00DD2AE2" w:rsidRPr="00DD2AE2" w:rsidRDefault="00DD2AE2" w:rsidP="00DD2AE2">
            <w:pPr>
              <w:rPr>
                <w:b/>
              </w:rPr>
            </w:pPr>
            <w:r w:rsidRPr="00DD2AE2">
              <w:rPr>
                <w:b/>
              </w:rPr>
              <w:t>Role</w:t>
            </w:r>
          </w:p>
        </w:tc>
        <w:tc>
          <w:tcPr>
            <w:tcW w:w="1559" w:type="dxa"/>
          </w:tcPr>
          <w:p w14:paraId="529C852C" w14:textId="77777777" w:rsidR="00DD2AE2" w:rsidRPr="00DD2AE2" w:rsidRDefault="00DD2AE2" w:rsidP="007E330B">
            <w:pPr>
              <w:rPr>
                <w:b/>
              </w:rPr>
            </w:pPr>
          </w:p>
          <w:p w14:paraId="59ADCF8F" w14:textId="42563018" w:rsidR="00DD2AE2" w:rsidRPr="00DD2AE2" w:rsidRDefault="00DD2AE2" w:rsidP="007E330B">
            <w:pPr>
              <w:rPr>
                <w:b/>
              </w:rPr>
            </w:pPr>
            <w:r w:rsidRPr="00DD2AE2">
              <w:rPr>
                <w:b/>
              </w:rPr>
              <w:t>Company</w:t>
            </w:r>
          </w:p>
        </w:tc>
        <w:tc>
          <w:tcPr>
            <w:tcW w:w="1559" w:type="dxa"/>
          </w:tcPr>
          <w:p w14:paraId="7C009456" w14:textId="77777777" w:rsidR="00DD2AE2" w:rsidRDefault="00DD2AE2" w:rsidP="007E330B"/>
          <w:p w14:paraId="3D479CF4" w14:textId="7F7FD1EC" w:rsidR="00DD2AE2" w:rsidRPr="00DD2AE2" w:rsidRDefault="00DD2AE2" w:rsidP="007E330B">
            <w:pPr>
              <w:rPr>
                <w:b/>
              </w:rPr>
            </w:pPr>
            <w:r w:rsidRPr="00DD2AE2">
              <w:rPr>
                <w:b/>
              </w:rPr>
              <w:t>Method of distribution</w:t>
            </w:r>
          </w:p>
        </w:tc>
      </w:tr>
      <w:tr w:rsidR="00DD2AE2" w14:paraId="50CDC932" w14:textId="77777777" w:rsidTr="007E330B">
        <w:tc>
          <w:tcPr>
            <w:tcW w:w="2127" w:type="dxa"/>
          </w:tcPr>
          <w:p w14:paraId="33452690" w14:textId="6DC90A86" w:rsidR="00DD2AE2" w:rsidRPr="00DD608A" w:rsidRDefault="00DD2AE2" w:rsidP="00DD2AE2">
            <w:pPr>
              <w:rPr>
                <w:color w:val="FF0000"/>
              </w:rPr>
            </w:pPr>
            <w:r>
              <w:rPr>
                <w:color w:val="FF0000"/>
              </w:rPr>
              <w:t>Enter each analysis required from Section </w:t>
            </w:r>
            <w:r w:rsidR="002E23B1">
              <w:rPr>
                <w:color w:val="FF0000"/>
              </w:rPr>
              <w:t>4</w:t>
            </w:r>
            <w:r>
              <w:rPr>
                <w:color w:val="FF0000"/>
              </w:rPr>
              <w:t>.</w:t>
            </w:r>
          </w:p>
        </w:tc>
        <w:tc>
          <w:tcPr>
            <w:tcW w:w="1242" w:type="dxa"/>
          </w:tcPr>
          <w:p w14:paraId="7EE51E7A" w14:textId="77777777" w:rsidR="00DD2AE2" w:rsidRPr="00DD2AE2" w:rsidRDefault="00DD2AE2" w:rsidP="007E330B"/>
        </w:tc>
        <w:tc>
          <w:tcPr>
            <w:tcW w:w="1701" w:type="dxa"/>
          </w:tcPr>
          <w:p w14:paraId="36CF290E" w14:textId="77777777" w:rsidR="00DD2AE2" w:rsidRPr="00DD2AE2" w:rsidRDefault="00DD2AE2" w:rsidP="007E330B"/>
        </w:tc>
        <w:tc>
          <w:tcPr>
            <w:tcW w:w="1559" w:type="dxa"/>
          </w:tcPr>
          <w:p w14:paraId="4466C5F1" w14:textId="77777777" w:rsidR="00DD2AE2" w:rsidRPr="00DD2AE2" w:rsidRDefault="00DD2AE2" w:rsidP="007E330B"/>
        </w:tc>
        <w:tc>
          <w:tcPr>
            <w:tcW w:w="1559" w:type="dxa"/>
          </w:tcPr>
          <w:p w14:paraId="35C48FCF" w14:textId="525199EF" w:rsidR="00DD2AE2" w:rsidRPr="00DD2AE2" w:rsidRDefault="00DD2AE2" w:rsidP="007E330B">
            <w:pPr>
              <w:rPr>
                <w:color w:val="FF0000"/>
              </w:rPr>
            </w:pPr>
            <w:proofErr w:type="gramStart"/>
            <w:r w:rsidRPr="00DD2AE2">
              <w:rPr>
                <w:color w:val="FF0000"/>
              </w:rPr>
              <w:t>E.g.</w:t>
            </w:r>
            <w:proofErr w:type="gramEnd"/>
            <w:r w:rsidRPr="00DD2AE2">
              <w:rPr>
                <w:color w:val="FF0000"/>
              </w:rPr>
              <w:t xml:space="preserve"> </w:t>
            </w:r>
            <w:r w:rsidR="002045D5">
              <w:rPr>
                <w:color w:val="FF0000"/>
              </w:rPr>
              <w:t>appropriate secure file transfer method</w:t>
            </w:r>
            <w:r w:rsidR="008E584E">
              <w:rPr>
                <w:color w:val="FF0000"/>
              </w:rPr>
              <w:t xml:space="preserve"> with </w:t>
            </w:r>
            <w:r w:rsidR="00070E73">
              <w:rPr>
                <w:color w:val="FF0000"/>
              </w:rPr>
              <w:t>passwords applied to</w:t>
            </w:r>
            <w:r w:rsidR="008E584E">
              <w:rPr>
                <w:color w:val="FF0000"/>
              </w:rPr>
              <w:t xml:space="preserve"> files where </w:t>
            </w:r>
            <w:r w:rsidR="00070E73">
              <w:rPr>
                <w:color w:val="FF0000"/>
              </w:rPr>
              <w:t xml:space="preserve">transfer </w:t>
            </w:r>
            <w:r w:rsidR="008E584E">
              <w:rPr>
                <w:color w:val="FF0000"/>
              </w:rPr>
              <w:t>method allows</w:t>
            </w:r>
          </w:p>
        </w:tc>
      </w:tr>
      <w:tr w:rsidR="00DD2AE2" w14:paraId="64A7156E" w14:textId="77777777" w:rsidTr="007E330B">
        <w:tc>
          <w:tcPr>
            <w:tcW w:w="2127" w:type="dxa"/>
          </w:tcPr>
          <w:p w14:paraId="01AC6A92" w14:textId="77777777" w:rsidR="00DD2AE2" w:rsidRDefault="00DD2AE2" w:rsidP="007E330B">
            <w:pPr>
              <w:rPr>
                <w:i/>
              </w:rPr>
            </w:pPr>
          </w:p>
        </w:tc>
        <w:tc>
          <w:tcPr>
            <w:tcW w:w="1242" w:type="dxa"/>
          </w:tcPr>
          <w:p w14:paraId="4E8109A0" w14:textId="77777777" w:rsidR="00DD2AE2" w:rsidRDefault="00DD2AE2" w:rsidP="007E330B">
            <w:pPr>
              <w:rPr>
                <w:i/>
              </w:rPr>
            </w:pPr>
          </w:p>
        </w:tc>
        <w:tc>
          <w:tcPr>
            <w:tcW w:w="1701" w:type="dxa"/>
          </w:tcPr>
          <w:p w14:paraId="475B2DDF" w14:textId="77777777" w:rsidR="00DD2AE2" w:rsidRDefault="00DD2AE2" w:rsidP="007E330B">
            <w:pPr>
              <w:rPr>
                <w:i/>
              </w:rPr>
            </w:pPr>
          </w:p>
        </w:tc>
        <w:tc>
          <w:tcPr>
            <w:tcW w:w="1559" w:type="dxa"/>
          </w:tcPr>
          <w:p w14:paraId="0FFBA054" w14:textId="77777777" w:rsidR="00DD2AE2" w:rsidRDefault="00DD2AE2" w:rsidP="007E330B">
            <w:pPr>
              <w:rPr>
                <w:i/>
              </w:rPr>
            </w:pPr>
          </w:p>
        </w:tc>
        <w:tc>
          <w:tcPr>
            <w:tcW w:w="1559" w:type="dxa"/>
          </w:tcPr>
          <w:p w14:paraId="43426199" w14:textId="77777777" w:rsidR="00DD2AE2" w:rsidRDefault="00DD2AE2" w:rsidP="007E330B">
            <w:pPr>
              <w:rPr>
                <w:i/>
              </w:rPr>
            </w:pPr>
          </w:p>
        </w:tc>
      </w:tr>
      <w:tr w:rsidR="00DD2AE2" w14:paraId="333C99DB" w14:textId="77777777" w:rsidTr="007E330B">
        <w:tc>
          <w:tcPr>
            <w:tcW w:w="2127" w:type="dxa"/>
          </w:tcPr>
          <w:p w14:paraId="78EDF78C" w14:textId="77777777" w:rsidR="00DD2AE2" w:rsidRDefault="00DD2AE2" w:rsidP="007E330B"/>
        </w:tc>
        <w:tc>
          <w:tcPr>
            <w:tcW w:w="1242" w:type="dxa"/>
          </w:tcPr>
          <w:p w14:paraId="5C3EA6DA" w14:textId="77777777" w:rsidR="00DD2AE2" w:rsidRDefault="00DD2AE2" w:rsidP="007E330B"/>
        </w:tc>
        <w:tc>
          <w:tcPr>
            <w:tcW w:w="1701" w:type="dxa"/>
          </w:tcPr>
          <w:p w14:paraId="6A93CFBC" w14:textId="77777777" w:rsidR="00DD2AE2" w:rsidRDefault="00DD2AE2" w:rsidP="007E330B"/>
        </w:tc>
        <w:tc>
          <w:tcPr>
            <w:tcW w:w="1559" w:type="dxa"/>
          </w:tcPr>
          <w:p w14:paraId="439557A2" w14:textId="77777777" w:rsidR="00DD2AE2" w:rsidRDefault="00DD2AE2" w:rsidP="007E330B"/>
        </w:tc>
        <w:tc>
          <w:tcPr>
            <w:tcW w:w="1559" w:type="dxa"/>
          </w:tcPr>
          <w:p w14:paraId="534FB0C0" w14:textId="77777777" w:rsidR="00DD2AE2" w:rsidRDefault="00DD2AE2" w:rsidP="007E330B"/>
        </w:tc>
      </w:tr>
      <w:tr w:rsidR="00DD2AE2" w14:paraId="2CF59327" w14:textId="77777777" w:rsidTr="007E330B">
        <w:tc>
          <w:tcPr>
            <w:tcW w:w="2127" w:type="dxa"/>
          </w:tcPr>
          <w:p w14:paraId="36E733CF" w14:textId="77777777" w:rsidR="00DD2AE2" w:rsidRDefault="00DD2AE2" w:rsidP="007E330B"/>
        </w:tc>
        <w:tc>
          <w:tcPr>
            <w:tcW w:w="1242" w:type="dxa"/>
          </w:tcPr>
          <w:p w14:paraId="5EBB7074" w14:textId="77777777" w:rsidR="00DD2AE2" w:rsidRDefault="00DD2AE2" w:rsidP="007E330B"/>
        </w:tc>
        <w:tc>
          <w:tcPr>
            <w:tcW w:w="1701" w:type="dxa"/>
          </w:tcPr>
          <w:p w14:paraId="57D5ED54" w14:textId="77777777" w:rsidR="00DD2AE2" w:rsidRDefault="00DD2AE2" w:rsidP="007E330B"/>
        </w:tc>
        <w:tc>
          <w:tcPr>
            <w:tcW w:w="1559" w:type="dxa"/>
          </w:tcPr>
          <w:p w14:paraId="44FE8B87" w14:textId="77777777" w:rsidR="00DD2AE2" w:rsidRDefault="00DD2AE2" w:rsidP="007E330B"/>
        </w:tc>
        <w:tc>
          <w:tcPr>
            <w:tcW w:w="1559" w:type="dxa"/>
          </w:tcPr>
          <w:p w14:paraId="743B95FA" w14:textId="77777777" w:rsidR="00DD2AE2" w:rsidRDefault="00DD2AE2" w:rsidP="007E330B"/>
        </w:tc>
      </w:tr>
    </w:tbl>
    <w:p w14:paraId="641B1868" w14:textId="77777777" w:rsidR="005E367B" w:rsidRDefault="005E367B"/>
    <w:p w14:paraId="7E84346E" w14:textId="77777777" w:rsidR="00D21BCA" w:rsidRPr="00181128" w:rsidRDefault="00D21BCA" w:rsidP="0089411F">
      <w:pPr>
        <w:rPr>
          <w:sz w:val="20"/>
          <w:szCs w:val="20"/>
          <w:highlight w:val="cyan"/>
        </w:rPr>
      </w:pPr>
    </w:p>
    <w:p w14:paraId="30DC5A52" w14:textId="77777777" w:rsidR="00E86F06" w:rsidRPr="00DD2AE2" w:rsidRDefault="00E86F06" w:rsidP="0089411F"/>
    <w:p w14:paraId="1081C718" w14:textId="77777777" w:rsidR="0089411F" w:rsidRPr="00181128" w:rsidRDefault="0089411F" w:rsidP="0089411F"/>
    <w:p w14:paraId="5DBFAC3F" w14:textId="77777777" w:rsidR="0089411F" w:rsidRPr="00181128" w:rsidRDefault="0089411F" w:rsidP="0089411F">
      <w:pPr>
        <w:rPr>
          <w:sz w:val="20"/>
          <w:szCs w:val="20"/>
          <w:highlight w:val="cyan"/>
        </w:rPr>
      </w:pPr>
    </w:p>
    <w:p w14:paraId="1D3FE67F" w14:textId="77777777" w:rsidR="0089411F" w:rsidRPr="00181128" w:rsidRDefault="0089411F" w:rsidP="0089411F"/>
    <w:p w14:paraId="377A6869" w14:textId="77777777" w:rsidR="00CA0C81" w:rsidRPr="00181128" w:rsidRDefault="00CA0C81" w:rsidP="00135627">
      <w:pPr>
        <w:tabs>
          <w:tab w:val="left" w:pos="6765"/>
        </w:tabs>
        <w:rPr>
          <w:rFonts w:ascii="Arial" w:hAnsi="Arial" w:cs="Arial"/>
        </w:rPr>
      </w:pPr>
    </w:p>
    <w:sectPr w:rsidR="00CA0C81" w:rsidRPr="00181128" w:rsidSect="00EA3C76">
      <w:headerReference w:type="default" r:id="rId17"/>
      <w:footerReference w:type="even" r:id="rId18"/>
      <w:footerReference w:type="default" r:id="rId19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03023" w14:textId="77777777" w:rsidR="00D8001B" w:rsidRDefault="00D8001B">
      <w:r>
        <w:separator/>
      </w:r>
    </w:p>
  </w:endnote>
  <w:endnote w:type="continuationSeparator" w:id="0">
    <w:p w14:paraId="29C87F31" w14:textId="77777777" w:rsidR="00D8001B" w:rsidRDefault="00D80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311F7" w14:textId="77777777" w:rsidR="009B7659" w:rsidRDefault="009B76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11767" w14:textId="77777777" w:rsidR="00E259C0" w:rsidRPr="00FC2102" w:rsidRDefault="00E259C0" w:rsidP="00E70F75">
    <w:pPr>
      <w:pStyle w:val="Footer"/>
      <w:rPr>
        <w:rStyle w:val="PageNumber"/>
        <w:rFonts w:ascii="Arial" w:hAnsi="Arial" w:cs="Arial"/>
        <w:sz w:val="16"/>
        <w:szCs w:val="16"/>
      </w:rPr>
    </w:pPr>
    <w:r>
      <w:rPr>
        <w:rStyle w:val="PageNumber"/>
      </w:rPr>
      <w:tab/>
    </w:r>
    <w:r w:rsidRPr="00FC2102">
      <w:rPr>
        <w:rStyle w:val="PageNumber"/>
        <w:rFonts w:ascii="Arial" w:hAnsi="Arial" w:cs="Arial"/>
        <w:sz w:val="16"/>
        <w:szCs w:val="16"/>
      </w:rPr>
      <w:t xml:space="preserve">Page </w:t>
    </w:r>
    <w:r w:rsidR="00187FA9" w:rsidRPr="00FC2102">
      <w:rPr>
        <w:rStyle w:val="PageNumber"/>
        <w:rFonts w:ascii="Arial" w:hAnsi="Arial" w:cs="Arial"/>
        <w:sz w:val="16"/>
        <w:szCs w:val="16"/>
      </w:rPr>
      <w:fldChar w:fldCharType="begin"/>
    </w:r>
    <w:r w:rsidRPr="00FC2102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187FA9" w:rsidRPr="00FC2102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3</w:t>
    </w:r>
    <w:r w:rsidR="00187FA9" w:rsidRPr="00FC2102">
      <w:rPr>
        <w:rStyle w:val="PageNumber"/>
        <w:rFonts w:ascii="Arial" w:hAnsi="Arial" w:cs="Arial"/>
        <w:sz w:val="16"/>
        <w:szCs w:val="16"/>
      </w:rPr>
      <w:fldChar w:fldCharType="end"/>
    </w:r>
    <w:r w:rsidRPr="00FC2102">
      <w:rPr>
        <w:rStyle w:val="PageNumber"/>
        <w:rFonts w:ascii="Arial" w:hAnsi="Arial" w:cs="Arial"/>
        <w:sz w:val="16"/>
        <w:szCs w:val="16"/>
      </w:rPr>
      <w:t xml:space="preserve"> of </w:t>
    </w:r>
    <w:r w:rsidR="00187FA9" w:rsidRPr="00FC2102">
      <w:rPr>
        <w:rStyle w:val="PageNumber"/>
        <w:rFonts w:ascii="Arial" w:hAnsi="Arial" w:cs="Arial"/>
        <w:sz w:val="16"/>
        <w:szCs w:val="16"/>
      </w:rPr>
      <w:fldChar w:fldCharType="begin"/>
    </w:r>
    <w:r w:rsidRPr="00FC2102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187FA9" w:rsidRPr="00FC2102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7</w:t>
    </w:r>
    <w:r w:rsidR="00187FA9" w:rsidRPr="00FC2102">
      <w:rPr>
        <w:rStyle w:val="PageNumber"/>
        <w:rFonts w:ascii="Arial" w:hAnsi="Arial" w:cs="Arial"/>
        <w:sz w:val="16"/>
        <w:szCs w:val="16"/>
      </w:rPr>
      <w:fldChar w:fldCharType="end"/>
    </w:r>
  </w:p>
  <w:p w14:paraId="3CFB9233" w14:textId="77777777" w:rsidR="00E259C0" w:rsidRDefault="00E259C0" w:rsidP="00E70F75">
    <w:pPr>
      <w:pStyle w:val="Foo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 xml:space="preserve">Copyright © 2008 </w:t>
    </w:r>
    <w:r w:rsidRPr="0081757B">
      <w:rPr>
        <w:rStyle w:val="PageNumber"/>
        <w:rFonts w:ascii="Arial" w:hAnsi="Arial" w:cs="Arial"/>
        <w:color w:val="0000FF"/>
        <w:sz w:val="16"/>
        <w:szCs w:val="16"/>
      </w:rPr>
      <w:t>(all years when document is made effective)</w:t>
    </w:r>
    <w:r>
      <w:rPr>
        <w:rStyle w:val="PageNumber"/>
        <w:rFonts w:ascii="Arial" w:hAnsi="Arial" w:cs="Arial"/>
        <w:sz w:val="16"/>
        <w:szCs w:val="16"/>
      </w:rPr>
      <w:t xml:space="preserve"> Quintiles Transnational Corp. All rights reserved.</w:t>
    </w:r>
  </w:p>
  <w:p w14:paraId="1A2488D2" w14:textId="77777777" w:rsidR="00E259C0" w:rsidRPr="00324B0B" w:rsidRDefault="00E259C0" w:rsidP="00E70F75">
    <w:pPr>
      <w:pStyle w:val="Footer"/>
      <w:rPr>
        <w:rFonts w:ascii="Arial" w:hAnsi="Arial" w:cs="Arial"/>
        <w:sz w:val="16"/>
        <w:szCs w:val="16"/>
      </w:rPr>
    </w:pPr>
    <w:r w:rsidRPr="00FC2102">
      <w:rPr>
        <w:rStyle w:val="PageNumber"/>
        <w:rFonts w:ascii="Arial" w:hAnsi="Arial" w:cs="Arial"/>
        <w:sz w:val="16"/>
        <w:szCs w:val="16"/>
      </w:rPr>
      <w:t>The contents of this document are confidential and proprietary to Quintiles Transnational Corp. Unauthorized use, disclosure or reproduction is strictly prohibited</w:t>
    </w:r>
    <w:r w:rsidRPr="00324B0B">
      <w:rPr>
        <w:rStyle w:val="PageNumber"/>
        <w:rFonts w:ascii="Arial" w:hAnsi="Arial" w:cs="Arial"/>
        <w:sz w:val="16"/>
        <w:szCs w:val="16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7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6588"/>
      <w:gridCol w:w="2790"/>
    </w:tblGrid>
    <w:tr w:rsidR="00E259C0" w:rsidRPr="00380FAC" w14:paraId="060B834A" w14:textId="77777777" w:rsidTr="00147DBE">
      <w:tc>
        <w:tcPr>
          <w:tcW w:w="6588" w:type="dxa"/>
        </w:tcPr>
        <w:p w14:paraId="4E3E09BD" w14:textId="08D06F4F" w:rsidR="00E259C0" w:rsidRPr="00380FAC" w:rsidRDefault="00E259C0" w:rsidP="00147DBE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bookmarkStart w:id="0" w:name="OLE_LINK3"/>
          <w:bookmarkStart w:id="1" w:name="OLE_LINK4"/>
          <w:r w:rsidRPr="00380FAC">
            <w:rPr>
              <w:rFonts w:ascii="Arial" w:hAnsi="Arial" w:cs="Arial"/>
              <w:sz w:val="18"/>
              <w:szCs w:val="18"/>
            </w:rPr>
            <w:t xml:space="preserve">Template No:  </w:t>
          </w:r>
          <w:r>
            <w:rPr>
              <w:rFonts w:ascii="Arial" w:hAnsi="Arial" w:cs="Arial"/>
              <w:sz w:val="18"/>
              <w:szCs w:val="18"/>
            </w:rPr>
            <w:t>CS</w:t>
          </w:r>
          <w:r w:rsidRPr="00380FAC">
            <w:rPr>
              <w:rFonts w:ascii="Arial" w:hAnsi="Arial" w:cs="Arial"/>
              <w:sz w:val="18"/>
              <w:szCs w:val="18"/>
            </w:rPr>
            <w:t>_TP_</w:t>
          </w:r>
          <w:r w:rsidR="00B80F59">
            <w:rPr>
              <w:rFonts w:ascii="Arial" w:hAnsi="Arial" w:cs="Arial"/>
              <w:sz w:val="18"/>
              <w:szCs w:val="18"/>
            </w:rPr>
            <w:t>BS0201</w:t>
          </w:r>
          <w:r w:rsidR="003B22D4"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9B7659">
            <w:rPr>
              <w:rFonts w:ascii="Arial" w:hAnsi="Arial" w:cs="Arial"/>
              <w:sz w:val="18"/>
              <w:szCs w:val="18"/>
            </w:rPr>
            <w:t>6</w:t>
          </w:r>
        </w:p>
      </w:tc>
      <w:tc>
        <w:tcPr>
          <w:tcW w:w="2790" w:type="dxa"/>
        </w:tcPr>
        <w:p w14:paraId="3D0864B0" w14:textId="77777777" w:rsidR="00E259C0" w:rsidRPr="00380FAC" w:rsidRDefault="00E259C0" w:rsidP="00147DBE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80FAC"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/>
              <w:sz w:val="18"/>
              <w:szCs w:val="18"/>
            </w:rPr>
            <w:t>CS_WI</w:t>
          </w:r>
          <w:r w:rsidRPr="00380FAC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BS003</w:t>
          </w:r>
        </w:p>
      </w:tc>
    </w:tr>
    <w:tr w:rsidR="00E259C0" w:rsidRPr="00380FAC" w14:paraId="5C739C1A" w14:textId="77777777" w:rsidTr="00147DBE">
      <w:tc>
        <w:tcPr>
          <w:tcW w:w="6588" w:type="dxa"/>
        </w:tcPr>
        <w:p w14:paraId="02B86F13" w14:textId="1A92A3D7" w:rsidR="00E259C0" w:rsidRPr="00380FAC" w:rsidRDefault="00324779" w:rsidP="009C53CE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143863">
            <w:rPr>
              <w:rFonts w:ascii="Arial" w:hAnsi="Arial" w:cs="Arial"/>
              <w:sz w:val="18"/>
              <w:szCs w:val="18"/>
            </w:rPr>
            <w:t>01May</w:t>
          </w:r>
          <w:r w:rsidR="001B66F8">
            <w:rPr>
              <w:rFonts w:ascii="Arial" w:hAnsi="Arial" w:cs="Arial"/>
              <w:sz w:val="18"/>
              <w:szCs w:val="18"/>
            </w:rPr>
            <w:t>202</w:t>
          </w:r>
          <w:r w:rsidR="00143863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7889E06D" w14:textId="77777777" w:rsidR="00E259C0" w:rsidRPr="00380FAC" w:rsidRDefault="00E259C0" w:rsidP="00147DBE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5A386E94" w14:textId="29FAA7F5" w:rsidR="00E259C0" w:rsidRDefault="00E259C0" w:rsidP="00565D01">
    <w:pPr>
      <w:pStyle w:val="Footer"/>
      <w:spacing w:before="120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2010, 2011, 2014</w:t>
    </w:r>
    <w:r w:rsidR="00895827">
      <w:rPr>
        <w:rStyle w:val="PageNumber"/>
        <w:rFonts w:ascii="Arial" w:hAnsi="Arial" w:cs="Arial"/>
        <w:sz w:val="16"/>
        <w:szCs w:val="16"/>
      </w:rPr>
      <w:t>, 2017</w:t>
    </w:r>
    <w:r w:rsidR="003330C6">
      <w:rPr>
        <w:rStyle w:val="PageNumber"/>
        <w:rFonts w:ascii="Arial" w:hAnsi="Arial" w:cs="Arial"/>
        <w:sz w:val="16"/>
        <w:szCs w:val="16"/>
      </w:rPr>
      <w:t>, 2020</w:t>
    </w:r>
    <w:r w:rsidR="009B7659">
      <w:rPr>
        <w:rStyle w:val="PageNumber"/>
        <w:rFonts w:ascii="Arial" w:hAnsi="Arial" w:cs="Arial"/>
        <w:sz w:val="16"/>
        <w:szCs w:val="16"/>
      </w:rPr>
      <w:t>, 2022</w:t>
    </w:r>
    <w:r>
      <w:rPr>
        <w:rStyle w:val="PageNumber"/>
        <w:rFonts w:ascii="Arial" w:hAnsi="Arial" w:cs="Arial"/>
        <w:sz w:val="16"/>
        <w:szCs w:val="16"/>
      </w:rPr>
      <w:t xml:space="preserve"> </w:t>
    </w:r>
    <w:bookmarkEnd w:id="0"/>
    <w:bookmarkEnd w:id="1"/>
    <w:r w:rsidR="00565D01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8E30D" w14:textId="77777777" w:rsidR="00E259C0" w:rsidRDefault="00187FA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9C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259C0">
      <w:rPr>
        <w:rStyle w:val="PageNumber"/>
        <w:noProof/>
      </w:rPr>
      <w:t>4</w:t>
    </w:r>
    <w:r>
      <w:rPr>
        <w:rStyle w:val="PageNumber"/>
      </w:rPr>
      <w:fldChar w:fldCharType="end"/>
    </w:r>
  </w:p>
  <w:p w14:paraId="57BB29DC" w14:textId="77777777" w:rsidR="00E259C0" w:rsidRDefault="00E259C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755" w:type="dxa"/>
      <w:tblLayout w:type="fixed"/>
      <w:tblLook w:val="0000" w:firstRow="0" w:lastRow="0" w:firstColumn="0" w:lastColumn="0" w:noHBand="0" w:noVBand="0"/>
    </w:tblPr>
    <w:tblGrid>
      <w:gridCol w:w="1384"/>
      <w:gridCol w:w="3827"/>
      <w:gridCol w:w="993"/>
      <w:gridCol w:w="708"/>
      <w:gridCol w:w="1808"/>
      <w:gridCol w:w="35"/>
    </w:tblGrid>
    <w:tr w:rsidR="00E259C0" w:rsidRPr="00393539" w14:paraId="70E4D7C4" w14:textId="77777777" w:rsidTr="00563086">
      <w:trPr>
        <w:gridAfter w:val="1"/>
        <w:wAfter w:w="35" w:type="dxa"/>
        <w:cantSplit/>
      </w:trPr>
      <w:tc>
        <w:tcPr>
          <w:tcW w:w="1384" w:type="dxa"/>
        </w:tcPr>
        <w:p w14:paraId="70D60870" w14:textId="13B00BFB" w:rsidR="00E259C0" w:rsidRPr="00393539" w:rsidRDefault="00C9401B" w:rsidP="00147DBE">
          <w:pPr>
            <w:pStyle w:val="Footer"/>
            <w:widowControl w:val="0"/>
            <w:rPr>
              <w:noProof/>
              <w:color w:val="FF0000"/>
              <w:sz w:val="20"/>
              <w:szCs w:val="20"/>
            </w:rPr>
          </w:pPr>
          <w:r>
            <w:rPr>
              <w:noProof/>
              <w:color w:val="FF0000"/>
              <w:sz w:val="20"/>
              <w:szCs w:val="20"/>
            </w:rPr>
            <mc:AlternateContent>
              <mc:Choice Requires="wps"/>
              <mc:Fallback/>
            </mc:AlternateContent>
          </w:r>
          <w:r w:rsidR="00E259C0" w:rsidRPr="00393539">
            <w:rPr>
              <w:noProof/>
              <w:color w:val="FF0000"/>
              <w:sz w:val="20"/>
              <w:szCs w:val="20"/>
            </w:rPr>
            <w:t>Document:</w:t>
          </w:r>
        </w:p>
      </w:tc>
      <w:tc>
        <w:tcPr>
          <w:tcW w:w="7336" w:type="dxa"/>
          <w:gridSpan w:val="4"/>
        </w:tcPr>
        <w:p w14:paraId="5E0E97DD" w14:textId="77777777" w:rsidR="00E259C0" w:rsidRPr="00393539" w:rsidRDefault="00E259C0" w:rsidP="00147DBE">
          <w:pPr>
            <w:pStyle w:val="Footer"/>
            <w:widowControl w:val="0"/>
            <w:rPr>
              <w:noProof/>
              <w:color w:val="FF0000"/>
              <w:sz w:val="20"/>
              <w:szCs w:val="20"/>
            </w:rPr>
          </w:pPr>
          <w:r>
            <w:rPr>
              <w:noProof/>
              <w:color w:val="FF0000"/>
              <w:sz w:val="20"/>
              <w:szCs w:val="20"/>
            </w:rPr>
            <w:t>Document path and title</w:t>
          </w:r>
        </w:p>
      </w:tc>
    </w:tr>
    <w:tr w:rsidR="00E259C0" w:rsidRPr="00393539" w14:paraId="14C31DD5" w14:textId="77777777" w:rsidTr="00563086">
      <w:trPr>
        <w:gridAfter w:val="1"/>
        <w:wAfter w:w="35" w:type="dxa"/>
      </w:trPr>
      <w:tc>
        <w:tcPr>
          <w:tcW w:w="1384" w:type="dxa"/>
        </w:tcPr>
        <w:p w14:paraId="16367C48" w14:textId="77777777" w:rsidR="00E259C0" w:rsidRPr="00393539" w:rsidRDefault="00E259C0" w:rsidP="00147DBE">
          <w:pPr>
            <w:pStyle w:val="Footer"/>
            <w:widowControl w:val="0"/>
            <w:rPr>
              <w:noProof/>
              <w:color w:val="FF0000"/>
              <w:sz w:val="20"/>
              <w:szCs w:val="20"/>
            </w:rPr>
          </w:pPr>
          <w:r w:rsidRPr="00393539">
            <w:rPr>
              <w:noProof/>
              <w:color w:val="FF0000"/>
              <w:sz w:val="20"/>
              <w:szCs w:val="20"/>
            </w:rPr>
            <w:t>Author:</w:t>
          </w:r>
        </w:p>
      </w:tc>
      <w:tc>
        <w:tcPr>
          <w:tcW w:w="3827" w:type="dxa"/>
        </w:tcPr>
        <w:p w14:paraId="434A9638" w14:textId="77777777" w:rsidR="00E259C0" w:rsidRPr="00393539" w:rsidRDefault="00E259C0" w:rsidP="00147DBE">
          <w:pPr>
            <w:pStyle w:val="Footer"/>
            <w:widowControl w:val="0"/>
            <w:rPr>
              <w:noProof/>
              <w:color w:val="FF0000"/>
              <w:sz w:val="20"/>
              <w:szCs w:val="20"/>
            </w:rPr>
          </w:pPr>
          <w:r w:rsidRPr="00393539">
            <w:rPr>
              <w:noProof/>
              <w:color w:val="FF0000"/>
              <w:sz w:val="20"/>
              <w:szCs w:val="20"/>
            </w:rPr>
            <w:t>Author Name</w:t>
          </w:r>
        </w:p>
      </w:tc>
      <w:tc>
        <w:tcPr>
          <w:tcW w:w="1701" w:type="dxa"/>
          <w:gridSpan w:val="2"/>
        </w:tcPr>
        <w:p w14:paraId="1F71C7CD" w14:textId="77777777" w:rsidR="00E259C0" w:rsidRPr="00393539" w:rsidRDefault="00E259C0" w:rsidP="00147DBE">
          <w:pPr>
            <w:pStyle w:val="Footer"/>
            <w:widowControl w:val="0"/>
            <w:rPr>
              <w:noProof/>
              <w:color w:val="FF0000"/>
              <w:sz w:val="20"/>
              <w:szCs w:val="20"/>
            </w:rPr>
          </w:pPr>
          <w:r w:rsidRPr="00393539">
            <w:rPr>
              <w:noProof/>
              <w:color w:val="FF0000"/>
              <w:sz w:val="20"/>
              <w:szCs w:val="20"/>
            </w:rPr>
            <w:t>Version Number:</w:t>
          </w:r>
        </w:p>
      </w:tc>
      <w:tc>
        <w:tcPr>
          <w:tcW w:w="1808" w:type="dxa"/>
        </w:tcPr>
        <w:p w14:paraId="6B0AB4B3" w14:textId="77777777" w:rsidR="00E259C0" w:rsidRPr="00393539" w:rsidRDefault="00E259C0" w:rsidP="00147DBE">
          <w:pPr>
            <w:pStyle w:val="Footer"/>
            <w:widowControl w:val="0"/>
            <w:rPr>
              <w:noProof/>
              <w:color w:val="FF0000"/>
              <w:sz w:val="20"/>
              <w:szCs w:val="20"/>
            </w:rPr>
          </w:pPr>
          <w:r w:rsidRPr="00393539">
            <w:rPr>
              <w:noProof/>
              <w:color w:val="FF0000"/>
              <w:sz w:val="20"/>
              <w:szCs w:val="20"/>
            </w:rPr>
            <w:t>X</w:t>
          </w:r>
        </w:p>
      </w:tc>
    </w:tr>
    <w:tr w:rsidR="00E259C0" w:rsidRPr="00393539" w14:paraId="1854D158" w14:textId="77777777" w:rsidTr="00563086">
      <w:trPr>
        <w:gridAfter w:val="1"/>
        <w:wAfter w:w="35" w:type="dxa"/>
      </w:trPr>
      <w:tc>
        <w:tcPr>
          <w:tcW w:w="1384" w:type="dxa"/>
        </w:tcPr>
        <w:p w14:paraId="1C5C2FF3" w14:textId="77777777" w:rsidR="00E259C0" w:rsidRPr="00393539" w:rsidRDefault="00E259C0" w:rsidP="00147DBE">
          <w:pPr>
            <w:pStyle w:val="Footer"/>
            <w:widowControl w:val="0"/>
            <w:rPr>
              <w:noProof/>
              <w:color w:val="FF0000"/>
              <w:sz w:val="20"/>
              <w:szCs w:val="20"/>
            </w:rPr>
          </w:pPr>
        </w:p>
      </w:tc>
      <w:tc>
        <w:tcPr>
          <w:tcW w:w="3827" w:type="dxa"/>
        </w:tcPr>
        <w:p w14:paraId="17A84044" w14:textId="77777777" w:rsidR="00E259C0" w:rsidRPr="00393539" w:rsidRDefault="00E259C0" w:rsidP="00147DBE">
          <w:pPr>
            <w:pStyle w:val="Footer"/>
            <w:widowControl w:val="0"/>
            <w:rPr>
              <w:noProof/>
              <w:color w:val="FF0000"/>
              <w:sz w:val="20"/>
              <w:szCs w:val="20"/>
            </w:rPr>
          </w:pPr>
        </w:p>
      </w:tc>
      <w:tc>
        <w:tcPr>
          <w:tcW w:w="1701" w:type="dxa"/>
          <w:gridSpan w:val="2"/>
        </w:tcPr>
        <w:p w14:paraId="2CB63304" w14:textId="77777777" w:rsidR="00E259C0" w:rsidRPr="00393539" w:rsidRDefault="00E259C0" w:rsidP="00147DBE">
          <w:pPr>
            <w:pStyle w:val="Footer"/>
            <w:widowControl w:val="0"/>
            <w:rPr>
              <w:noProof/>
              <w:color w:val="FF0000"/>
              <w:sz w:val="20"/>
              <w:szCs w:val="20"/>
            </w:rPr>
          </w:pPr>
          <w:r w:rsidRPr="00393539">
            <w:rPr>
              <w:noProof/>
              <w:color w:val="FF0000"/>
              <w:sz w:val="20"/>
              <w:szCs w:val="20"/>
            </w:rPr>
            <w:t>Version Date:</w:t>
          </w:r>
        </w:p>
      </w:tc>
      <w:tc>
        <w:tcPr>
          <w:tcW w:w="1808" w:type="dxa"/>
        </w:tcPr>
        <w:p w14:paraId="64CFF0C6" w14:textId="77777777" w:rsidR="00E259C0" w:rsidRPr="00393539" w:rsidRDefault="00E259C0" w:rsidP="00147DBE">
          <w:pPr>
            <w:pStyle w:val="Footer"/>
            <w:widowControl w:val="0"/>
            <w:rPr>
              <w:noProof/>
              <w:color w:val="FF0000"/>
              <w:sz w:val="20"/>
              <w:szCs w:val="20"/>
            </w:rPr>
          </w:pPr>
          <w:r>
            <w:rPr>
              <w:noProof/>
              <w:color w:val="FF0000"/>
              <w:sz w:val="20"/>
              <w:szCs w:val="20"/>
            </w:rPr>
            <w:t>[DDMMM</w:t>
          </w:r>
          <w:r w:rsidRPr="00393539">
            <w:rPr>
              <w:noProof/>
              <w:color w:val="FF0000"/>
              <w:sz w:val="20"/>
              <w:szCs w:val="20"/>
            </w:rPr>
            <w:t>YYYY]</w:t>
          </w:r>
        </w:p>
      </w:tc>
    </w:tr>
    <w:tr w:rsidR="00E259C0" w:rsidRPr="00380FAC" w14:paraId="48E8FB11" w14:textId="77777777" w:rsidTr="00563086">
      <w:tblPrEx>
        <w:tblBorders>
          <w:top w:val="single" w:sz="4" w:space="0" w:color="auto"/>
        </w:tblBorders>
        <w:tblLook w:val="04A0" w:firstRow="1" w:lastRow="0" w:firstColumn="1" w:lastColumn="0" w:noHBand="0" w:noVBand="1"/>
      </w:tblPrEx>
      <w:tc>
        <w:tcPr>
          <w:tcW w:w="6204" w:type="dxa"/>
          <w:gridSpan w:val="3"/>
        </w:tcPr>
        <w:p w14:paraId="08EFE8A6" w14:textId="116B4BF8" w:rsidR="00E259C0" w:rsidRPr="00380FAC" w:rsidRDefault="00E259C0" w:rsidP="002F7C01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80FAC">
            <w:rPr>
              <w:rFonts w:ascii="Arial" w:hAnsi="Arial" w:cs="Arial"/>
              <w:sz w:val="18"/>
              <w:szCs w:val="18"/>
            </w:rPr>
            <w:t xml:space="preserve">Template No:  </w:t>
          </w:r>
          <w:r>
            <w:rPr>
              <w:rFonts w:ascii="Arial" w:hAnsi="Arial" w:cs="Arial"/>
              <w:sz w:val="18"/>
              <w:szCs w:val="18"/>
            </w:rPr>
            <w:t>CS</w:t>
          </w:r>
          <w:r w:rsidRPr="00380FAC">
            <w:rPr>
              <w:rFonts w:ascii="Arial" w:hAnsi="Arial" w:cs="Arial"/>
              <w:sz w:val="18"/>
              <w:szCs w:val="18"/>
            </w:rPr>
            <w:t>_TP_</w:t>
          </w:r>
          <w:r w:rsidR="002C4926">
            <w:rPr>
              <w:rFonts w:ascii="Arial" w:hAnsi="Arial" w:cs="Arial"/>
              <w:sz w:val="18"/>
              <w:szCs w:val="18"/>
            </w:rPr>
            <w:t>BS0201</w:t>
          </w:r>
          <w:r w:rsidR="003B22D4"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BA4FBF">
            <w:rPr>
              <w:rFonts w:ascii="Arial" w:hAnsi="Arial" w:cs="Arial"/>
              <w:sz w:val="18"/>
              <w:szCs w:val="18"/>
            </w:rPr>
            <w:t>6</w:t>
          </w:r>
        </w:p>
      </w:tc>
      <w:tc>
        <w:tcPr>
          <w:tcW w:w="2551" w:type="dxa"/>
          <w:gridSpan w:val="3"/>
        </w:tcPr>
        <w:p w14:paraId="76BCED50" w14:textId="77777777" w:rsidR="00E259C0" w:rsidRPr="00380FAC" w:rsidRDefault="00E259C0" w:rsidP="0089411F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80FAC"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/>
              <w:sz w:val="18"/>
              <w:szCs w:val="18"/>
            </w:rPr>
            <w:t>CS_WI</w:t>
          </w:r>
          <w:r w:rsidRPr="00380FAC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BS003</w:t>
          </w:r>
        </w:p>
      </w:tc>
    </w:tr>
    <w:tr w:rsidR="00E259C0" w:rsidRPr="00380FAC" w14:paraId="38F61153" w14:textId="77777777" w:rsidTr="00563086">
      <w:tblPrEx>
        <w:tblBorders>
          <w:top w:val="single" w:sz="4" w:space="0" w:color="auto"/>
        </w:tblBorders>
        <w:tblLook w:val="04A0" w:firstRow="1" w:lastRow="0" w:firstColumn="1" w:lastColumn="0" w:noHBand="0" w:noVBand="1"/>
      </w:tblPrEx>
      <w:tc>
        <w:tcPr>
          <w:tcW w:w="6204" w:type="dxa"/>
          <w:gridSpan w:val="3"/>
        </w:tcPr>
        <w:p w14:paraId="2CF48F52" w14:textId="5DD51158" w:rsidR="00E259C0" w:rsidRPr="00380FAC" w:rsidRDefault="009472F3" w:rsidP="009472F3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4909EE">
            <w:rPr>
              <w:rFonts w:ascii="Arial" w:hAnsi="Arial" w:cs="Arial"/>
              <w:sz w:val="18"/>
              <w:szCs w:val="18"/>
            </w:rPr>
            <w:t>01</w:t>
          </w:r>
          <w:r w:rsidR="00BA4FBF">
            <w:rPr>
              <w:rFonts w:ascii="Arial" w:hAnsi="Arial" w:cs="Arial"/>
              <w:sz w:val="18"/>
              <w:szCs w:val="18"/>
            </w:rPr>
            <w:t>May</w:t>
          </w:r>
          <w:r w:rsidR="001B66F8">
            <w:rPr>
              <w:rFonts w:ascii="Arial" w:hAnsi="Arial" w:cs="Arial"/>
              <w:sz w:val="18"/>
              <w:szCs w:val="18"/>
            </w:rPr>
            <w:t>202</w:t>
          </w:r>
          <w:r w:rsidR="00BA4FBF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551" w:type="dxa"/>
          <w:gridSpan w:val="3"/>
        </w:tcPr>
        <w:p w14:paraId="3D2B15F4" w14:textId="77777777" w:rsidR="00E259C0" w:rsidRPr="00380FAC" w:rsidRDefault="00E259C0" w:rsidP="00147DBE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53037544" w14:textId="27CDF53A" w:rsidR="00E259C0" w:rsidRPr="00565D01" w:rsidRDefault="00E259C0" w:rsidP="00565D01">
    <w:pPr>
      <w:pStyle w:val="Footer"/>
      <w:spacing w:before="120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2010, 2011, 2014</w:t>
    </w:r>
    <w:r w:rsidR="009472F3">
      <w:rPr>
        <w:rStyle w:val="PageNumber"/>
        <w:rFonts w:ascii="Arial" w:hAnsi="Arial" w:cs="Arial"/>
        <w:sz w:val="16"/>
        <w:szCs w:val="16"/>
      </w:rPr>
      <w:t>, 2017</w:t>
    </w:r>
    <w:r w:rsidR="003330C6">
      <w:rPr>
        <w:rStyle w:val="PageNumber"/>
        <w:rFonts w:ascii="Arial" w:hAnsi="Arial" w:cs="Arial"/>
        <w:sz w:val="16"/>
        <w:szCs w:val="16"/>
      </w:rPr>
      <w:t>, 2020</w:t>
    </w:r>
    <w:r w:rsidR="009B7659">
      <w:rPr>
        <w:rStyle w:val="PageNumber"/>
        <w:rFonts w:ascii="Arial" w:hAnsi="Arial" w:cs="Arial"/>
        <w:sz w:val="16"/>
        <w:szCs w:val="16"/>
      </w:rPr>
      <w:t>, 2022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="00565D01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AAD43" w14:textId="77777777" w:rsidR="00D8001B" w:rsidRDefault="00D8001B">
      <w:r>
        <w:separator/>
      </w:r>
    </w:p>
  </w:footnote>
  <w:footnote w:type="continuationSeparator" w:id="0">
    <w:p w14:paraId="566851B8" w14:textId="77777777" w:rsidR="00D8001B" w:rsidRDefault="00D80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18388" w14:textId="77777777" w:rsidR="009B7659" w:rsidRDefault="009B76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D07CA" w14:textId="77777777" w:rsidR="009B7659" w:rsidRDefault="009B76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807" w:type="pct"/>
      <w:tblBorders>
        <w:bottom w:val="single" w:sz="8" w:space="0" w:color="auto"/>
      </w:tblBorders>
      <w:tblLook w:val="0000" w:firstRow="0" w:lastRow="0" w:firstColumn="0" w:lastColumn="0" w:noHBand="0" w:noVBand="0"/>
    </w:tblPr>
    <w:tblGrid>
      <w:gridCol w:w="4190"/>
      <w:gridCol w:w="4809"/>
    </w:tblGrid>
    <w:tr w:rsidR="00E259C0" w:rsidRPr="00FD1088" w14:paraId="4AFB0D10" w14:textId="77777777" w:rsidTr="00F91C01">
      <w:trPr>
        <w:trHeight w:val="514"/>
      </w:trPr>
      <w:tc>
        <w:tcPr>
          <w:tcW w:w="2328" w:type="pct"/>
        </w:tcPr>
        <w:p w14:paraId="7EF98005" w14:textId="77777777" w:rsidR="00E259C0" w:rsidRPr="00A6209D" w:rsidRDefault="00A666E5" w:rsidP="00EC10A6">
          <w:pPr>
            <w:pStyle w:val="Header"/>
            <w:tabs>
              <w:tab w:val="clear" w:pos="4320"/>
              <w:tab w:val="clear" w:pos="8640"/>
            </w:tabs>
            <w:ind w:right="-994"/>
            <w:rPr>
              <w:rFonts w:ascii="Arial" w:hAnsi="Arial" w:cs="Arial"/>
              <w:sz w:val="20"/>
            </w:rPr>
          </w:pPr>
          <w:r>
            <w:rPr>
              <w:noProof/>
            </w:rPr>
          </w:r>
        </w:p>
        <w:p w14:paraId="44B136A7" w14:textId="77777777" w:rsidR="00E259C0" w:rsidRPr="00EC10A6" w:rsidRDefault="00E259C0" w:rsidP="00563086">
          <w:pPr>
            <w:pStyle w:val="Header"/>
            <w:tabs>
              <w:tab w:val="clear" w:pos="4320"/>
              <w:tab w:val="clear" w:pos="8640"/>
            </w:tabs>
            <w:ind w:right="-994"/>
            <w:rPr>
              <w:rFonts w:ascii="Arial" w:hAnsi="Arial" w:cs="Arial"/>
              <w:b/>
              <w:sz w:val="20"/>
            </w:rPr>
          </w:pPr>
          <w:r w:rsidRPr="003657C3">
            <w:rPr>
              <w:rFonts w:ascii="Arial" w:hAnsi="Arial" w:cs="Arial"/>
              <w:sz w:val="20"/>
            </w:rPr>
            <w:t xml:space="preserve">Unblinding Plan </w:t>
          </w:r>
        </w:p>
      </w:tc>
      <w:tc>
        <w:tcPr>
          <w:tcW w:w="2672" w:type="pct"/>
        </w:tcPr>
        <w:p w14:paraId="5D8A81CD" w14:textId="77777777" w:rsidR="00E259C0" w:rsidRDefault="00E259C0" w:rsidP="003657C3">
          <w:pPr>
            <w:pStyle w:val="Header"/>
            <w:tabs>
              <w:tab w:val="clear" w:pos="4320"/>
              <w:tab w:val="clear" w:pos="8640"/>
              <w:tab w:val="left" w:pos="3540"/>
              <w:tab w:val="right" w:pos="4464"/>
            </w:tabs>
            <w:jc w:val="right"/>
            <w:rPr>
              <w:rFonts w:ascii="Arial" w:hAnsi="Arial" w:cs="Arial"/>
              <w:color w:val="FF0000"/>
              <w:sz w:val="20"/>
            </w:rPr>
          </w:pPr>
        </w:p>
        <w:p w14:paraId="25A28D36" w14:textId="77777777" w:rsidR="00E259C0" w:rsidRPr="003657C3" w:rsidRDefault="00E259C0" w:rsidP="003657C3">
          <w:pPr>
            <w:pStyle w:val="Header"/>
            <w:tabs>
              <w:tab w:val="clear" w:pos="4320"/>
              <w:tab w:val="clear" w:pos="8640"/>
              <w:tab w:val="left" w:pos="3540"/>
              <w:tab w:val="right" w:pos="4464"/>
            </w:tabs>
            <w:jc w:val="right"/>
            <w:rPr>
              <w:rFonts w:ascii="Arial" w:hAnsi="Arial" w:cs="Arial"/>
              <w:color w:val="FF0000"/>
              <w:sz w:val="20"/>
            </w:rPr>
          </w:pPr>
        </w:p>
        <w:p w14:paraId="68100E22" w14:textId="77777777" w:rsidR="00E259C0" w:rsidRDefault="00E259C0" w:rsidP="004F6EE4">
          <w:pPr>
            <w:pStyle w:val="Header"/>
            <w:tabs>
              <w:tab w:val="clear" w:pos="4320"/>
              <w:tab w:val="clear" w:pos="8640"/>
              <w:tab w:val="left" w:pos="3540"/>
              <w:tab w:val="right" w:pos="4464"/>
            </w:tabs>
            <w:jc w:val="right"/>
            <w:rPr>
              <w:rFonts w:ascii="Arial" w:hAnsi="Arial" w:cs="Arial"/>
              <w:sz w:val="20"/>
            </w:rPr>
          </w:pPr>
          <w:r w:rsidRPr="00A6209D">
            <w:rPr>
              <w:rFonts w:ascii="Arial" w:hAnsi="Arial" w:cs="Arial"/>
              <w:sz w:val="20"/>
            </w:rPr>
            <w:t xml:space="preserve">Page </w:t>
          </w:r>
          <w:r w:rsidR="00187FA9" w:rsidRPr="00A6209D">
            <w:rPr>
              <w:rFonts w:ascii="Arial" w:hAnsi="Arial" w:cs="Arial"/>
              <w:sz w:val="20"/>
            </w:rPr>
            <w:fldChar w:fldCharType="begin"/>
          </w:r>
          <w:r>
            <w:rPr>
              <w:rFonts w:ascii="Arial" w:hAnsi="Arial" w:cs="Arial"/>
              <w:sz w:val="20"/>
            </w:rPr>
            <w:instrText xml:space="preserve"> PAGE   \* MERGEFORMAT </w:instrText>
          </w:r>
          <w:r w:rsidR="00187FA9" w:rsidRPr="00A6209D">
            <w:rPr>
              <w:rFonts w:ascii="Arial" w:hAnsi="Arial" w:cs="Arial"/>
              <w:sz w:val="20"/>
            </w:rPr>
            <w:fldChar w:fldCharType="separate"/>
          </w:r>
          <w:r w:rsidR="009472F3">
            <w:rPr>
              <w:rFonts w:ascii="Arial" w:hAnsi="Arial" w:cs="Arial"/>
              <w:noProof/>
              <w:sz w:val="20"/>
            </w:rPr>
            <w:t>1</w:t>
          </w:r>
          <w:r w:rsidR="00187FA9" w:rsidRPr="00A6209D">
            <w:rPr>
              <w:rFonts w:ascii="Arial" w:hAnsi="Arial" w:cs="Arial"/>
              <w:sz w:val="20"/>
            </w:rPr>
            <w:fldChar w:fldCharType="end"/>
          </w:r>
          <w:r w:rsidRPr="00A6209D">
            <w:rPr>
              <w:rFonts w:ascii="Arial" w:hAnsi="Arial" w:cs="Arial"/>
              <w:sz w:val="20"/>
            </w:rPr>
            <w:t xml:space="preserve"> of </w:t>
          </w:r>
          <w:r w:rsidRPr="004F6EE4">
            <w:rPr>
              <w:rFonts w:ascii="Arial" w:hAnsi="Arial" w:cs="Arial"/>
              <w:sz w:val="20"/>
              <w:szCs w:val="20"/>
            </w:rPr>
            <w:t>1</w:t>
          </w:r>
        </w:p>
      </w:tc>
    </w:tr>
  </w:tbl>
  <w:p w14:paraId="1C30E912" w14:textId="77777777" w:rsidR="00E259C0" w:rsidRDefault="00E259C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111" w:type="dxa"/>
      <w:tblInd w:w="250" w:type="dxa"/>
      <w:tblBorders>
        <w:bottom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6698"/>
      <w:gridCol w:w="2413"/>
    </w:tblGrid>
    <w:tr w:rsidR="00E259C0" w:rsidRPr="00FD1088" w14:paraId="65DE3A02" w14:textId="77777777" w:rsidTr="00F91C01">
      <w:trPr>
        <w:cantSplit/>
        <w:trHeight w:val="360"/>
      </w:trPr>
      <w:tc>
        <w:tcPr>
          <w:tcW w:w="6698" w:type="dxa"/>
          <w:vAlign w:val="center"/>
        </w:tcPr>
        <w:p w14:paraId="3FE6E161" w14:textId="77777777" w:rsidR="00E259C0" w:rsidRPr="00FD1088" w:rsidRDefault="00A666E5" w:rsidP="00147DBE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b/>
              <w:noProof/>
              <w:sz w:val="22"/>
              <w:szCs w:val="22"/>
              <w:lang w:eastAsia="zh-CN"/>
            </w:rPr>
          </w:pPr>
          <w:r>
            <w:rPr>
              <w:noProof/>
            </w:rPr>
          </w:r>
        </w:p>
        <w:p w14:paraId="176124F3" w14:textId="77777777" w:rsidR="00E259C0" w:rsidRPr="00F91C01" w:rsidRDefault="00E259C0" w:rsidP="00563086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noProof/>
              <w:sz w:val="20"/>
              <w:szCs w:val="20"/>
              <w:lang w:eastAsia="zh-CN"/>
            </w:rPr>
          </w:pPr>
          <w:r w:rsidRPr="00F91C01">
            <w:rPr>
              <w:rFonts w:ascii="Arial" w:hAnsi="Arial" w:cs="Arial"/>
              <w:noProof/>
              <w:sz w:val="20"/>
              <w:szCs w:val="20"/>
              <w:lang w:eastAsia="zh-CN"/>
            </w:rPr>
            <w:t>Unblinding Plan</w:t>
          </w:r>
        </w:p>
      </w:tc>
      <w:tc>
        <w:tcPr>
          <w:tcW w:w="2413" w:type="dxa"/>
          <w:vAlign w:val="center"/>
        </w:tcPr>
        <w:p w14:paraId="04D34889" w14:textId="77777777" w:rsidR="00E259C0" w:rsidRPr="00FD1088" w:rsidRDefault="00E259C0" w:rsidP="009075C4">
          <w:pPr>
            <w:pStyle w:val="Header"/>
            <w:tabs>
              <w:tab w:val="clear" w:pos="4320"/>
              <w:tab w:val="center" w:pos="2880"/>
            </w:tabs>
            <w:rPr>
              <w:color w:val="000000"/>
              <w:sz w:val="22"/>
              <w:szCs w:val="22"/>
            </w:rPr>
          </w:pPr>
          <w:r w:rsidRPr="00FD1088">
            <w:rPr>
              <w:color w:val="FF0000"/>
              <w:sz w:val="22"/>
              <w:szCs w:val="22"/>
            </w:rPr>
            <w:t>[Customer Name]</w:t>
          </w:r>
        </w:p>
        <w:p w14:paraId="38926379" w14:textId="77777777" w:rsidR="00E259C0" w:rsidRPr="00FD1088" w:rsidRDefault="00E259C0" w:rsidP="009075C4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b/>
              <w:noProof/>
              <w:sz w:val="22"/>
              <w:szCs w:val="22"/>
              <w:lang w:eastAsia="zh-CN"/>
            </w:rPr>
          </w:pPr>
          <w:r w:rsidRPr="00FD1088">
            <w:rPr>
              <w:color w:val="FF0000"/>
              <w:sz w:val="22"/>
              <w:szCs w:val="22"/>
            </w:rPr>
            <w:t>[Protocol Number]</w:t>
          </w:r>
        </w:p>
        <w:p w14:paraId="62FED92B" w14:textId="77777777" w:rsidR="00E259C0" w:rsidRPr="00EC10A6" w:rsidRDefault="00E259C0" w:rsidP="000D01BD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noProof/>
              <w:sz w:val="20"/>
              <w:szCs w:val="20"/>
              <w:lang w:eastAsia="zh-CN"/>
            </w:rPr>
          </w:pPr>
          <w:r w:rsidRPr="003657C3">
            <w:rPr>
              <w:rFonts w:ascii="Arial" w:hAnsi="Arial" w:cs="Arial"/>
              <w:noProof/>
              <w:sz w:val="20"/>
              <w:szCs w:val="20"/>
              <w:lang w:eastAsia="zh-CN"/>
            </w:rPr>
            <w:t xml:space="preserve">Page </w:t>
          </w:r>
          <w:r w:rsidR="00187FA9" w:rsidRPr="003657C3">
            <w:rPr>
              <w:rFonts w:ascii="Arial" w:hAnsi="Arial" w:cs="Arial"/>
              <w:noProof/>
              <w:sz w:val="20"/>
              <w:szCs w:val="20"/>
              <w:lang w:eastAsia="zh-CN"/>
            </w:rPr>
            <w:fldChar w:fldCharType="begin"/>
          </w:r>
          <w:r w:rsidRPr="003657C3">
            <w:rPr>
              <w:rFonts w:ascii="Arial" w:hAnsi="Arial" w:cs="Arial"/>
              <w:noProof/>
              <w:sz w:val="20"/>
              <w:szCs w:val="20"/>
              <w:lang w:eastAsia="zh-CN"/>
            </w:rPr>
            <w:instrText xml:space="preserve"> PAGE   \* MERGEFORMAT </w:instrText>
          </w:r>
          <w:r w:rsidR="00187FA9" w:rsidRPr="003657C3">
            <w:rPr>
              <w:rFonts w:ascii="Arial" w:hAnsi="Arial" w:cs="Arial"/>
              <w:noProof/>
              <w:sz w:val="20"/>
              <w:szCs w:val="20"/>
              <w:lang w:eastAsia="zh-CN"/>
            </w:rPr>
            <w:fldChar w:fldCharType="separate"/>
          </w:r>
          <w:r w:rsidR="009472F3">
            <w:rPr>
              <w:rFonts w:ascii="Arial" w:hAnsi="Arial" w:cs="Arial"/>
              <w:noProof/>
              <w:sz w:val="20"/>
              <w:szCs w:val="20"/>
              <w:lang w:eastAsia="zh-CN"/>
            </w:rPr>
            <w:t>1</w:t>
          </w:r>
          <w:r w:rsidR="00187FA9" w:rsidRPr="003657C3">
            <w:rPr>
              <w:rFonts w:ascii="Arial" w:hAnsi="Arial" w:cs="Arial"/>
              <w:noProof/>
              <w:sz w:val="20"/>
              <w:szCs w:val="20"/>
              <w:lang w:eastAsia="zh-CN"/>
            </w:rPr>
            <w:fldChar w:fldCharType="end"/>
          </w:r>
          <w:r w:rsidRPr="003657C3">
            <w:rPr>
              <w:rFonts w:ascii="Arial" w:hAnsi="Arial" w:cs="Arial"/>
              <w:noProof/>
              <w:sz w:val="20"/>
              <w:szCs w:val="20"/>
              <w:lang w:eastAsia="zh-CN"/>
            </w:rPr>
            <w:t xml:space="preserve"> of </w:t>
          </w:r>
          <w:r w:rsidR="00D8001B">
            <w:fldChar w:fldCharType="begin"/>
          </w:r>
          <w:r w:rsidR="00D8001B">
            <w:instrText xml:space="preserve"> NUMPAGES   \* MERGEFORMAT </w:instrText>
          </w:r>
          <w:r w:rsidR="00D8001B">
            <w:fldChar w:fldCharType="separate"/>
          </w:r>
          <w:r w:rsidR="009472F3" w:rsidRPr="009472F3">
            <w:rPr>
              <w:rFonts w:ascii="Arial" w:hAnsi="Arial" w:cs="Arial"/>
              <w:noProof/>
              <w:sz w:val="20"/>
              <w:szCs w:val="20"/>
              <w:lang w:eastAsia="zh-CN"/>
            </w:rPr>
            <w:t>9</w:t>
          </w:r>
          <w:r w:rsidR="00D8001B">
            <w:rPr>
              <w:rFonts w:ascii="Arial" w:hAnsi="Arial" w:cs="Arial"/>
              <w:noProof/>
              <w:sz w:val="20"/>
              <w:szCs w:val="20"/>
              <w:lang w:eastAsia="zh-CN"/>
            </w:rPr>
            <w:fldChar w:fldCharType="end"/>
          </w:r>
        </w:p>
      </w:tc>
    </w:tr>
  </w:tbl>
  <w:p w14:paraId="19645471" w14:textId="77777777" w:rsidR="00E259C0" w:rsidRDefault="00E259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7920"/>
    <w:multiLevelType w:val="hybridMultilevel"/>
    <w:tmpl w:val="2AA42F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12A25"/>
    <w:multiLevelType w:val="hybridMultilevel"/>
    <w:tmpl w:val="16400D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51544A87"/>
    <w:multiLevelType w:val="singleLevel"/>
    <w:tmpl w:val="8174B39A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53680EE8"/>
    <w:multiLevelType w:val="multilevel"/>
    <w:tmpl w:val="1A021A6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0F45B8"/>
    <w:multiLevelType w:val="hybridMultilevel"/>
    <w:tmpl w:val="61743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531EA0"/>
    <w:multiLevelType w:val="hybridMultilevel"/>
    <w:tmpl w:val="86AE61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8"/>
  </w:num>
  <w:num w:numId="6">
    <w:abstractNumId w:val="0"/>
  </w:num>
  <w:num w:numId="7">
    <w:abstractNumId w:val="1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09"/>
    <w:rsid w:val="00000779"/>
    <w:rsid w:val="00001009"/>
    <w:rsid w:val="00011289"/>
    <w:rsid w:val="0001605D"/>
    <w:rsid w:val="000218A8"/>
    <w:rsid w:val="00025B96"/>
    <w:rsid w:val="00026308"/>
    <w:rsid w:val="0003032A"/>
    <w:rsid w:val="00044E24"/>
    <w:rsid w:val="0004508F"/>
    <w:rsid w:val="00045D96"/>
    <w:rsid w:val="00046D5A"/>
    <w:rsid w:val="00062637"/>
    <w:rsid w:val="00067779"/>
    <w:rsid w:val="00070E73"/>
    <w:rsid w:val="0007606B"/>
    <w:rsid w:val="0008539D"/>
    <w:rsid w:val="00094E1A"/>
    <w:rsid w:val="000B03A1"/>
    <w:rsid w:val="000B1011"/>
    <w:rsid w:val="000B2472"/>
    <w:rsid w:val="000C2523"/>
    <w:rsid w:val="000D01BD"/>
    <w:rsid w:val="000D393B"/>
    <w:rsid w:val="000D597D"/>
    <w:rsid w:val="000E72F4"/>
    <w:rsid w:val="000F1C85"/>
    <w:rsid w:val="000F2993"/>
    <w:rsid w:val="00106284"/>
    <w:rsid w:val="001066EB"/>
    <w:rsid w:val="001111D9"/>
    <w:rsid w:val="001153CE"/>
    <w:rsid w:val="001235F5"/>
    <w:rsid w:val="00125506"/>
    <w:rsid w:val="001348B4"/>
    <w:rsid w:val="00135627"/>
    <w:rsid w:val="00135821"/>
    <w:rsid w:val="00137370"/>
    <w:rsid w:val="001402CD"/>
    <w:rsid w:val="00143863"/>
    <w:rsid w:val="00147D3F"/>
    <w:rsid w:val="00147DBE"/>
    <w:rsid w:val="00163D28"/>
    <w:rsid w:val="0016452D"/>
    <w:rsid w:val="00166931"/>
    <w:rsid w:val="00167894"/>
    <w:rsid w:val="00172AB5"/>
    <w:rsid w:val="00181128"/>
    <w:rsid w:val="0018531E"/>
    <w:rsid w:val="00187FA9"/>
    <w:rsid w:val="001A0EA7"/>
    <w:rsid w:val="001A2E28"/>
    <w:rsid w:val="001A40A6"/>
    <w:rsid w:val="001A79B2"/>
    <w:rsid w:val="001B66F8"/>
    <w:rsid w:val="001C573F"/>
    <w:rsid w:val="001D2894"/>
    <w:rsid w:val="001E2CDA"/>
    <w:rsid w:val="001F2A3B"/>
    <w:rsid w:val="002045D5"/>
    <w:rsid w:val="0021066F"/>
    <w:rsid w:val="00212D19"/>
    <w:rsid w:val="00216963"/>
    <w:rsid w:val="00235E8F"/>
    <w:rsid w:val="00236D0D"/>
    <w:rsid w:val="00240423"/>
    <w:rsid w:val="002447DB"/>
    <w:rsid w:val="0024621A"/>
    <w:rsid w:val="002523A4"/>
    <w:rsid w:val="00263D83"/>
    <w:rsid w:val="00263DB1"/>
    <w:rsid w:val="002674DF"/>
    <w:rsid w:val="0028346B"/>
    <w:rsid w:val="00285948"/>
    <w:rsid w:val="00290684"/>
    <w:rsid w:val="00292671"/>
    <w:rsid w:val="00296DD7"/>
    <w:rsid w:val="002A451D"/>
    <w:rsid w:val="002B2EC4"/>
    <w:rsid w:val="002B3EB0"/>
    <w:rsid w:val="002B4F92"/>
    <w:rsid w:val="002C4926"/>
    <w:rsid w:val="002D207B"/>
    <w:rsid w:val="002E23B1"/>
    <w:rsid w:val="002E5969"/>
    <w:rsid w:val="002E7C27"/>
    <w:rsid w:val="002F2AB8"/>
    <w:rsid w:val="002F38D7"/>
    <w:rsid w:val="002F3A37"/>
    <w:rsid w:val="002F6977"/>
    <w:rsid w:val="002F7C01"/>
    <w:rsid w:val="00312E6E"/>
    <w:rsid w:val="00314A0B"/>
    <w:rsid w:val="00314E21"/>
    <w:rsid w:val="003217B7"/>
    <w:rsid w:val="00324779"/>
    <w:rsid w:val="00324B0B"/>
    <w:rsid w:val="003330C6"/>
    <w:rsid w:val="00335D01"/>
    <w:rsid w:val="00335DAF"/>
    <w:rsid w:val="00337697"/>
    <w:rsid w:val="003434C2"/>
    <w:rsid w:val="003443C3"/>
    <w:rsid w:val="00344A96"/>
    <w:rsid w:val="00361C9B"/>
    <w:rsid w:val="003657C3"/>
    <w:rsid w:val="00390AB8"/>
    <w:rsid w:val="00396AC8"/>
    <w:rsid w:val="00397310"/>
    <w:rsid w:val="003A2DBE"/>
    <w:rsid w:val="003B22D4"/>
    <w:rsid w:val="003C591E"/>
    <w:rsid w:val="003D7E5F"/>
    <w:rsid w:val="003E38FF"/>
    <w:rsid w:val="003F48C6"/>
    <w:rsid w:val="00413EA6"/>
    <w:rsid w:val="004168EC"/>
    <w:rsid w:val="004319C2"/>
    <w:rsid w:val="004612F8"/>
    <w:rsid w:val="0047236E"/>
    <w:rsid w:val="00480D54"/>
    <w:rsid w:val="004909EE"/>
    <w:rsid w:val="00490A97"/>
    <w:rsid w:val="0049502E"/>
    <w:rsid w:val="004A5CAB"/>
    <w:rsid w:val="004B04A1"/>
    <w:rsid w:val="004B082E"/>
    <w:rsid w:val="004B276B"/>
    <w:rsid w:val="004D02F8"/>
    <w:rsid w:val="004D0C8B"/>
    <w:rsid w:val="004D3982"/>
    <w:rsid w:val="004D7C40"/>
    <w:rsid w:val="004E007D"/>
    <w:rsid w:val="004E411E"/>
    <w:rsid w:val="004E528C"/>
    <w:rsid w:val="004E6EFA"/>
    <w:rsid w:val="004F447D"/>
    <w:rsid w:val="004F6EE4"/>
    <w:rsid w:val="005007BB"/>
    <w:rsid w:val="005008FE"/>
    <w:rsid w:val="00511B13"/>
    <w:rsid w:val="005143F3"/>
    <w:rsid w:val="005201C5"/>
    <w:rsid w:val="00526B6A"/>
    <w:rsid w:val="0052700B"/>
    <w:rsid w:val="00537FD9"/>
    <w:rsid w:val="00547D3A"/>
    <w:rsid w:val="00555D20"/>
    <w:rsid w:val="00561363"/>
    <w:rsid w:val="00563086"/>
    <w:rsid w:val="0056310C"/>
    <w:rsid w:val="00564076"/>
    <w:rsid w:val="00565D01"/>
    <w:rsid w:val="00575363"/>
    <w:rsid w:val="00576E8B"/>
    <w:rsid w:val="005823CB"/>
    <w:rsid w:val="005B2F7D"/>
    <w:rsid w:val="005B5ACC"/>
    <w:rsid w:val="005D4C8E"/>
    <w:rsid w:val="005E367B"/>
    <w:rsid w:val="005F0E0D"/>
    <w:rsid w:val="005F1CBC"/>
    <w:rsid w:val="005F4A97"/>
    <w:rsid w:val="0060141B"/>
    <w:rsid w:val="00621010"/>
    <w:rsid w:val="00626646"/>
    <w:rsid w:val="00631429"/>
    <w:rsid w:val="00632B5A"/>
    <w:rsid w:val="00640A41"/>
    <w:rsid w:val="006413DF"/>
    <w:rsid w:val="00654DC8"/>
    <w:rsid w:val="0066463D"/>
    <w:rsid w:val="006808D3"/>
    <w:rsid w:val="006814A3"/>
    <w:rsid w:val="00686739"/>
    <w:rsid w:val="006B0045"/>
    <w:rsid w:val="006B047F"/>
    <w:rsid w:val="006B31BF"/>
    <w:rsid w:val="006D555D"/>
    <w:rsid w:val="006E051A"/>
    <w:rsid w:val="006E548B"/>
    <w:rsid w:val="006E553F"/>
    <w:rsid w:val="006F1C50"/>
    <w:rsid w:val="006F60D0"/>
    <w:rsid w:val="00705E2D"/>
    <w:rsid w:val="007211C2"/>
    <w:rsid w:val="00735F2E"/>
    <w:rsid w:val="007364DE"/>
    <w:rsid w:val="007452B1"/>
    <w:rsid w:val="00751CB1"/>
    <w:rsid w:val="00776C11"/>
    <w:rsid w:val="00786FBD"/>
    <w:rsid w:val="00797525"/>
    <w:rsid w:val="007A4B10"/>
    <w:rsid w:val="007D46ED"/>
    <w:rsid w:val="007E330B"/>
    <w:rsid w:val="007E704A"/>
    <w:rsid w:val="007E722D"/>
    <w:rsid w:val="008127F4"/>
    <w:rsid w:val="00813772"/>
    <w:rsid w:val="00815595"/>
    <w:rsid w:val="0081757B"/>
    <w:rsid w:val="00823F04"/>
    <w:rsid w:val="00851706"/>
    <w:rsid w:val="0085398D"/>
    <w:rsid w:val="00876272"/>
    <w:rsid w:val="00890294"/>
    <w:rsid w:val="00891481"/>
    <w:rsid w:val="00892319"/>
    <w:rsid w:val="0089411F"/>
    <w:rsid w:val="00895827"/>
    <w:rsid w:val="008B7FA3"/>
    <w:rsid w:val="008C6B82"/>
    <w:rsid w:val="008E2474"/>
    <w:rsid w:val="008E2AF2"/>
    <w:rsid w:val="008E51BB"/>
    <w:rsid w:val="008E584E"/>
    <w:rsid w:val="008F01B0"/>
    <w:rsid w:val="008F7CF9"/>
    <w:rsid w:val="0090223C"/>
    <w:rsid w:val="009075C4"/>
    <w:rsid w:val="0091504A"/>
    <w:rsid w:val="00917892"/>
    <w:rsid w:val="00930388"/>
    <w:rsid w:val="009377B5"/>
    <w:rsid w:val="00941C3B"/>
    <w:rsid w:val="009472F3"/>
    <w:rsid w:val="00971AB9"/>
    <w:rsid w:val="00991175"/>
    <w:rsid w:val="0099575E"/>
    <w:rsid w:val="009B7659"/>
    <w:rsid w:val="009C1D40"/>
    <w:rsid w:val="009C53CE"/>
    <w:rsid w:val="009D0D19"/>
    <w:rsid w:val="009E71B8"/>
    <w:rsid w:val="009E7CF0"/>
    <w:rsid w:val="00A053B2"/>
    <w:rsid w:val="00A14019"/>
    <w:rsid w:val="00A16EC4"/>
    <w:rsid w:val="00A22C57"/>
    <w:rsid w:val="00A2536E"/>
    <w:rsid w:val="00A31412"/>
    <w:rsid w:val="00A32B1C"/>
    <w:rsid w:val="00A34FE0"/>
    <w:rsid w:val="00A3604D"/>
    <w:rsid w:val="00A36D07"/>
    <w:rsid w:val="00A406C6"/>
    <w:rsid w:val="00A42A6E"/>
    <w:rsid w:val="00A47F4F"/>
    <w:rsid w:val="00A51DFC"/>
    <w:rsid w:val="00A5404A"/>
    <w:rsid w:val="00A61890"/>
    <w:rsid w:val="00A6209D"/>
    <w:rsid w:val="00A62301"/>
    <w:rsid w:val="00A62977"/>
    <w:rsid w:val="00A666E5"/>
    <w:rsid w:val="00A739A0"/>
    <w:rsid w:val="00A7503A"/>
    <w:rsid w:val="00A800BE"/>
    <w:rsid w:val="00A922FC"/>
    <w:rsid w:val="00AA00DB"/>
    <w:rsid w:val="00AB06CF"/>
    <w:rsid w:val="00AB4F52"/>
    <w:rsid w:val="00AB6421"/>
    <w:rsid w:val="00AC1774"/>
    <w:rsid w:val="00AE4E14"/>
    <w:rsid w:val="00AF4EFE"/>
    <w:rsid w:val="00AF6810"/>
    <w:rsid w:val="00B056E1"/>
    <w:rsid w:val="00B07ACE"/>
    <w:rsid w:val="00B20772"/>
    <w:rsid w:val="00B20F5F"/>
    <w:rsid w:val="00B261DD"/>
    <w:rsid w:val="00B26822"/>
    <w:rsid w:val="00B32D9A"/>
    <w:rsid w:val="00B63C55"/>
    <w:rsid w:val="00B66BCE"/>
    <w:rsid w:val="00B80F59"/>
    <w:rsid w:val="00B8723B"/>
    <w:rsid w:val="00BA4FBF"/>
    <w:rsid w:val="00BB0F5E"/>
    <w:rsid w:val="00BC0AE9"/>
    <w:rsid w:val="00BC2E22"/>
    <w:rsid w:val="00BC3C22"/>
    <w:rsid w:val="00BC4A7C"/>
    <w:rsid w:val="00BD186B"/>
    <w:rsid w:val="00BD19C4"/>
    <w:rsid w:val="00BD5E94"/>
    <w:rsid w:val="00C01465"/>
    <w:rsid w:val="00C055FB"/>
    <w:rsid w:val="00C20D03"/>
    <w:rsid w:val="00C36272"/>
    <w:rsid w:val="00C71512"/>
    <w:rsid w:val="00C870E7"/>
    <w:rsid w:val="00C90C95"/>
    <w:rsid w:val="00C923F4"/>
    <w:rsid w:val="00C92BE4"/>
    <w:rsid w:val="00C9401B"/>
    <w:rsid w:val="00C97C04"/>
    <w:rsid w:val="00CA0C81"/>
    <w:rsid w:val="00CD1970"/>
    <w:rsid w:val="00CE0904"/>
    <w:rsid w:val="00CE4AA9"/>
    <w:rsid w:val="00D040EB"/>
    <w:rsid w:val="00D04796"/>
    <w:rsid w:val="00D21BCA"/>
    <w:rsid w:val="00D23ECC"/>
    <w:rsid w:val="00D25336"/>
    <w:rsid w:val="00D44225"/>
    <w:rsid w:val="00D55F87"/>
    <w:rsid w:val="00D6466F"/>
    <w:rsid w:val="00D7795D"/>
    <w:rsid w:val="00D8001B"/>
    <w:rsid w:val="00D81BE4"/>
    <w:rsid w:val="00D932A6"/>
    <w:rsid w:val="00DA7AA9"/>
    <w:rsid w:val="00DB147D"/>
    <w:rsid w:val="00DB192B"/>
    <w:rsid w:val="00DB1B7F"/>
    <w:rsid w:val="00DB2CE5"/>
    <w:rsid w:val="00DC2DD1"/>
    <w:rsid w:val="00DD0C1E"/>
    <w:rsid w:val="00DD2AE2"/>
    <w:rsid w:val="00DD608A"/>
    <w:rsid w:val="00DE3969"/>
    <w:rsid w:val="00DE6F30"/>
    <w:rsid w:val="00DF68CC"/>
    <w:rsid w:val="00E022C3"/>
    <w:rsid w:val="00E065CD"/>
    <w:rsid w:val="00E07FBC"/>
    <w:rsid w:val="00E11D77"/>
    <w:rsid w:val="00E24A2F"/>
    <w:rsid w:val="00E25699"/>
    <w:rsid w:val="00E259C0"/>
    <w:rsid w:val="00E27723"/>
    <w:rsid w:val="00E320F9"/>
    <w:rsid w:val="00E32F3F"/>
    <w:rsid w:val="00E45B70"/>
    <w:rsid w:val="00E60590"/>
    <w:rsid w:val="00E70F75"/>
    <w:rsid w:val="00E7447F"/>
    <w:rsid w:val="00E764D7"/>
    <w:rsid w:val="00E86F06"/>
    <w:rsid w:val="00E91E3A"/>
    <w:rsid w:val="00EA3C76"/>
    <w:rsid w:val="00EB012A"/>
    <w:rsid w:val="00EC10A6"/>
    <w:rsid w:val="00ED5D10"/>
    <w:rsid w:val="00EF549F"/>
    <w:rsid w:val="00F0631A"/>
    <w:rsid w:val="00F27DEB"/>
    <w:rsid w:val="00F312ED"/>
    <w:rsid w:val="00F53968"/>
    <w:rsid w:val="00F56D44"/>
    <w:rsid w:val="00F60791"/>
    <w:rsid w:val="00F676B6"/>
    <w:rsid w:val="00F73033"/>
    <w:rsid w:val="00F73D41"/>
    <w:rsid w:val="00F75598"/>
    <w:rsid w:val="00F83A16"/>
    <w:rsid w:val="00F85F8A"/>
    <w:rsid w:val="00F91C01"/>
    <w:rsid w:val="00F92358"/>
    <w:rsid w:val="00F944E1"/>
    <w:rsid w:val="00F94C45"/>
    <w:rsid w:val="00FA4BC3"/>
    <w:rsid w:val="00FA6C08"/>
    <w:rsid w:val="00FA7DC7"/>
    <w:rsid w:val="00FC1432"/>
    <w:rsid w:val="00FC2102"/>
    <w:rsid w:val="00FC6B41"/>
    <w:rsid w:val="00FD060D"/>
    <w:rsid w:val="00FD1088"/>
    <w:rsid w:val="00FF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9C653F"/>
  <w15:docId w15:val="{ACB9818E-3FF8-4F01-A844-730C2E73E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9411F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22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2C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89411F"/>
    <w:rPr>
      <w:b/>
      <w:bCs/>
      <w:sz w:val="24"/>
      <w:szCs w:val="24"/>
    </w:rPr>
  </w:style>
  <w:style w:type="paragraph" w:customStyle="1" w:styleId="StudyTitle">
    <w:name w:val="Study Title"/>
    <w:basedOn w:val="BodyText"/>
    <w:rsid w:val="0089411F"/>
    <w:pPr>
      <w:spacing w:after="0" w:line="360" w:lineRule="auto"/>
      <w:ind w:left="567"/>
      <w:jc w:val="center"/>
    </w:pPr>
    <w:rPr>
      <w:rFonts w:ascii="Times-Bold" w:hAnsi="Times-Bold"/>
      <w:b/>
      <w:snapToGrid w:val="0"/>
      <w:sz w:val="30"/>
      <w:szCs w:val="20"/>
    </w:rPr>
  </w:style>
  <w:style w:type="paragraph" w:styleId="TOC1">
    <w:name w:val="toc 1"/>
    <w:basedOn w:val="Normal"/>
    <w:autoRedefine/>
    <w:uiPriority w:val="39"/>
    <w:rsid w:val="0089411F"/>
    <w:pPr>
      <w:widowControl w:val="0"/>
      <w:spacing w:before="120"/>
      <w:ind w:left="624" w:right="113" w:hanging="624"/>
    </w:pPr>
    <w:rPr>
      <w:b/>
      <w:snapToGrid w:val="0"/>
    </w:rPr>
  </w:style>
  <w:style w:type="character" w:styleId="Hyperlink">
    <w:name w:val="Hyperlink"/>
    <w:basedOn w:val="DefaultParagraphFont"/>
    <w:uiPriority w:val="99"/>
    <w:unhideWhenUsed/>
    <w:rsid w:val="0089411F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8941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411F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025B96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E70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704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4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70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4A"/>
    <w:rPr>
      <w:b/>
      <w:bCs/>
    </w:rPr>
  </w:style>
  <w:style w:type="character" w:customStyle="1" w:styleId="FooterChar">
    <w:name w:val="Footer Char"/>
    <w:basedOn w:val="DefaultParagraphFont"/>
    <w:link w:val="Footer"/>
    <w:rsid w:val="00565D0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6861E582491438D74FB72CA291305" ma:contentTypeVersion="5" ma:contentTypeDescription="Create a new document." ma:contentTypeScope="" ma:versionID="70dc7a18208b95ec20a286b635354e17">
  <xsd:schema xmlns:xsd="http://www.w3.org/2001/XMLSchema" xmlns:xs="http://www.w3.org/2001/XMLSchema" xmlns:p="http://schemas.microsoft.com/office/2006/metadata/properties" xmlns:ns2="baed6191-2b5a-4c9f-b679-f07f54945739" targetNamespace="http://schemas.microsoft.com/office/2006/metadata/properties" ma:root="true" ma:fieldsID="52777ac1c58f754db9bb2b771790f121" ns2:_="">
    <xsd:import namespace="baed6191-2b5a-4c9f-b679-f07f54945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d6191-2b5a-4c9f-b679-f07f549457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aed6191-2b5a-4c9f-b679-f07f54945739" xsi:nil="true"/>
  </documentManagement>
</p:properties>
</file>

<file path=customXml/itemProps1.xml><?xml version="1.0" encoding="utf-8"?>
<ds:datastoreItem xmlns:ds="http://schemas.openxmlformats.org/officeDocument/2006/customXml" ds:itemID="{DEF781DF-B110-48D3-94C5-920E0393D6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d6191-2b5a-4c9f-b679-f07f549457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A95E08-E5D4-49B2-90D4-5409D4BD28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69F4ED-BF5E-4CF4-B43E-B175A0EEC1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521C56-54E2-4DBE-AD1D-EBF4F357C405}">
  <ds:schemaRefs>
    <ds:schemaRef ds:uri="http://schemas.microsoft.com/office/2006/metadata/properties"/>
    <ds:schemaRef ds:uri="http://schemas.microsoft.com/office/infopath/2007/PartnerControls"/>
    <ds:schemaRef ds:uri="baed6191-2b5a-4c9f-b679-f07f549457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220</TotalTime>
  <Pages>10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creator>Quintiles</dc:creator>
  <cp:lastModifiedBy>Eason, Carrie</cp:lastModifiedBy>
  <cp:revision>75</cp:revision>
  <cp:lastPrinted>2014-07-16T14:21:00Z</cp:lastPrinted>
  <dcterms:created xsi:type="dcterms:W3CDTF">2022-02-14T14:22:00Z</dcterms:created>
  <dcterms:modified xsi:type="dcterms:W3CDTF">2022-04-25T10:04:00Z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  <property fmtid="{D5CDD505-2E9C-101B-9397-08002B2CF9AE}" pid="8" name="ContentTypeId">
    <vt:lpwstr>0x0101008996861E582491438D74FB72CA291305</vt:lpwstr>
  </property>
</Properties>
</file>