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425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EC71094" w14:textId="77777777" w:rsidR="000E22B2" w:rsidRPr="0037002C" w:rsidRDefault="000E22B2" w:rsidP="000E22B2">
      <w:pPr>
        <w:spacing w:after="0"/>
        <w:rPr>
          <w:b/>
          <w:bCs/>
        </w:rPr>
      </w:pPr>
    </w:p>
    <w:p w14:paraId="55D3BD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2C13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E9CD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28D01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644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F90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3F826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51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AE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E65AB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78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F2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96EF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4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6C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26B11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45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8A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3A368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45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D8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5AE3C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A8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5E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42B77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03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6C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87030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61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B3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4CC20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EA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5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47688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5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3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E00D0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08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4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4612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F5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DB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A05E1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49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66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C383D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E3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65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ACABB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C1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1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E980C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2A2AD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B9B76A" w14:textId="38E6ADC9" w:rsidR="000E22B2" w:rsidRDefault="00651A0B" w:rsidP="00993F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Outliners= 0.9136</w:t>
      </w:r>
    </w:p>
    <w:p w14:paraId="0E876BEC" w14:textId="06025CCB" w:rsidR="00651A0B" w:rsidRDefault="00651A0B" w:rsidP="000E22B2">
      <w:pPr>
        <w:pStyle w:val="ListParagraph"/>
        <w:autoSpaceDE w:val="0"/>
        <w:autoSpaceDN w:val="0"/>
        <w:adjustRightInd w:val="0"/>
        <w:spacing w:after="0"/>
      </w:pPr>
      <w:r>
        <w:t>mean= o.3327</w:t>
      </w:r>
    </w:p>
    <w:p w14:paraId="23AE7F89" w14:textId="386210A1" w:rsidR="00651A0B" w:rsidRDefault="00651A0B" w:rsidP="000E22B2">
      <w:pPr>
        <w:pStyle w:val="ListParagraph"/>
        <w:autoSpaceDE w:val="0"/>
        <w:autoSpaceDN w:val="0"/>
        <w:adjustRightInd w:val="0"/>
        <w:spacing w:after="0"/>
      </w:pPr>
      <w:r>
        <w:t>sd= 0.</w:t>
      </w:r>
      <w:r w:rsidR="001C2C19">
        <w:t>1694</w:t>
      </w:r>
    </w:p>
    <w:p w14:paraId="2524AF81" w14:textId="38501C58" w:rsidR="001C2C19" w:rsidRDefault="001C2C19" w:rsidP="000E22B2">
      <w:pPr>
        <w:pStyle w:val="ListParagraph"/>
        <w:autoSpaceDE w:val="0"/>
        <w:autoSpaceDN w:val="0"/>
        <w:adjustRightInd w:val="0"/>
        <w:spacing w:after="0"/>
      </w:pPr>
      <w:r>
        <w:t>var=o.2871</w:t>
      </w:r>
    </w:p>
    <w:p w14:paraId="35BE6A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120A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457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422D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1B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40BD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C477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3AD9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C756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AD4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A6DC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6CB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666E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A58D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334B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E0C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26E6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75FA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10F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7A675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DA7E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5282926" wp14:editId="50BF93C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9047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234DC59" w14:textId="77777777" w:rsidR="009C58C6" w:rsidRDefault="000E22B2" w:rsidP="001C2C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1C2C19">
        <w:t xml:space="preserve">    </w:t>
      </w:r>
    </w:p>
    <w:p w14:paraId="0E641093" w14:textId="1D864E25" w:rsidR="001C2C19" w:rsidRDefault="001C2C19" w:rsidP="00993F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7,this represents the range which contain 50% of data points </w:t>
      </w:r>
    </w:p>
    <w:p w14:paraId="5E4A745B" w14:textId="77777777" w:rsidR="009C58C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1C2C19">
        <w:t xml:space="preserve">   </w:t>
      </w:r>
    </w:p>
    <w:p w14:paraId="264D1049" w14:textId="19F587C9" w:rsidR="000E22B2" w:rsidRDefault="001C2C19" w:rsidP="00993F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</w:t>
      </w:r>
      <w:r w:rsidR="00993FDE">
        <w:t xml:space="preserve"> </w:t>
      </w:r>
      <w:r>
        <w:t>right skewnees</w:t>
      </w:r>
    </w:p>
    <w:p w14:paraId="23D532FE" w14:textId="77777777" w:rsidR="009C58C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1C2C19">
        <w:t xml:space="preserve">  </w:t>
      </w:r>
    </w:p>
    <w:p w14:paraId="75769316" w14:textId="02C908D2" w:rsidR="000E22B2" w:rsidRDefault="009C58C6" w:rsidP="00993F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2.5 is not considered an outlier, the box plot start from 0 to 20</w:t>
      </w:r>
    </w:p>
    <w:p w14:paraId="60F5B9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DF8BC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029B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0955EF5" wp14:editId="5D68CE2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826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9962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CE60ECB" w14:textId="77777777" w:rsidR="009C58C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C58C6">
        <w:t xml:space="preserve">  </w:t>
      </w:r>
    </w:p>
    <w:p w14:paraId="6762E39D" w14:textId="1F9BDF78" w:rsidR="000E22B2" w:rsidRDefault="009C58C6" w:rsidP="00993F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mode lies in between 4 &amp; 8</w:t>
      </w:r>
    </w:p>
    <w:p w14:paraId="73BD2B00" w14:textId="77777777" w:rsidR="009C58C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7C2F851" w14:textId="392201EE" w:rsidR="000E22B2" w:rsidRDefault="00D202F5" w:rsidP="00993F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right skewness</w:t>
      </w:r>
      <w:r w:rsidR="000E22B2">
        <w:tab/>
      </w:r>
    </w:p>
    <w:p w14:paraId="6DBD260C" w14:textId="65D3AAB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48E615" w14:textId="64168046" w:rsidR="00D202F5" w:rsidRDefault="007E528B" w:rsidP="00993F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median in box plot and mode in histogram,histogram provides frequency distribution</w:t>
      </w:r>
      <w:r w:rsidR="00256ADC">
        <w:t xml:space="preserve"> so we can see</w:t>
      </w:r>
      <w:r w:rsidR="003A60F5">
        <w:t xml:space="preserve"> how many times each data point is occurring however boxplo tprovides the quantile distribution i.e 50% data lies between 5 and 12.</w:t>
      </w:r>
    </w:p>
    <w:p w14:paraId="11D33105" w14:textId="66FCD736" w:rsidR="003A60F5" w:rsidRDefault="003A60F5" w:rsidP="00D202F5">
      <w:pPr>
        <w:pStyle w:val="ListParagraph"/>
        <w:autoSpaceDE w:val="0"/>
        <w:autoSpaceDN w:val="0"/>
        <w:adjustRightInd w:val="0"/>
        <w:spacing w:after="0"/>
        <w:ind w:left="1440"/>
      </w:pPr>
      <w:r>
        <w:t>Boxplot provides whisker length to identify outliers, no information from histogram. We can only guess looking at the gap that 25 is an outlier.</w:t>
      </w:r>
    </w:p>
    <w:p w14:paraId="47561AE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D53B31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F0A4DA7" w14:textId="5AFB46D1" w:rsidR="000E22B2" w:rsidRDefault="001D6B8C" w:rsidP="001D6B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0.02475</w:t>
      </w:r>
    </w:p>
    <w:p w14:paraId="6951C0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4F2D3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F7069AD" w14:textId="77777777" w:rsidTr="00BB3C58">
        <w:trPr>
          <w:trHeight w:val="276"/>
          <w:jc w:val="center"/>
        </w:trPr>
        <w:tc>
          <w:tcPr>
            <w:tcW w:w="2078" w:type="dxa"/>
          </w:tcPr>
          <w:p w14:paraId="7886BC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3FD17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CB50F8" w14:textId="77777777" w:rsidTr="00BB3C58">
        <w:trPr>
          <w:trHeight w:val="276"/>
          <w:jc w:val="center"/>
        </w:trPr>
        <w:tc>
          <w:tcPr>
            <w:tcW w:w="2078" w:type="dxa"/>
          </w:tcPr>
          <w:p w14:paraId="169303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0347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4F4BE9" w14:textId="77777777" w:rsidTr="00BB3C58">
        <w:trPr>
          <w:trHeight w:val="276"/>
          <w:jc w:val="center"/>
        </w:trPr>
        <w:tc>
          <w:tcPr>
            <w:tcW w:w="2078" w:type="dxa"/>
          </w:tcPr>
          <w:p w14:paraId="33EDE7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C896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F9A337" w14:textId="77777777" w:rsidTr="00BB3C58">
        <w:trPr>
          <w:trHeight w:val="276"/>
          <w:jc w:val="center"/>
        </w:trPr>
        <w:tc>
          <w:tcPr>
            <w:tcW w:w="2078" w:type="dxa"/>
          </w:tcPr>
          <w:p w14:paraId="471FFE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160A7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AD2AC7" w14:textId="77777777" w:rsidTr="00BB3C58">
        <w:trPr>
          <w:trHeight w:val="276"/>
          <w:jc w:val="center"/>
        </w:trPr>
        <w:tc>
          <w:tcPr>
            <w:tcW w:w="2078" w:type="dxa"/>
          </w:tcPr>
          <w:p w14:paraId="7AF74E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80A0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9DF855" w14:textId="77777777" w:rsidTr="00BB3C58">
        <w:trPr>
          <w:trHeight w:val="276"/>
          <w:jc w:val="center"/>
        </w:trPr>
        <w:tc>
          <w:tcPr>
            <w:tcW w:w="2078" w:type="dxa"/>
          </w:tcPr>
          <w:p w14:paraId="274F13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FBB1E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5FF2B2" w14:textId="77777777" w:rsidTr="00BB3C58">
        <w:trPr>
          <w:trHeight w:val="276"/>
          <w:jc w:val="center"/>
        </w:trPr>
        <w:tc>
          <w:tcPr>
            <w:tcW w:w="2078" w:type="dxa"/>
          </w:tcPr>
          <w:p w14:paraId="0F4CC2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C8B8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CEE7A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D76598" w14:textId="064A168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4EC8C7" w14:textId="6F437995" w:rsidR="002436D7" w:rsidRDefault="002436D7" w:rsidP="00243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2000</w:t>
      </w:r>
    </w:p>
    <w:p w14:paraId="69614ED5" w14:textId="0A9C3A5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772D7E" w14:textId="6DB50F46" w:rsidR="002436D7" w:rsidRDefault="002436D7" w:rsidP="00243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Probability is 0.2+0.3+0.1= 0.6, 0.6&gt;0.5 so venture likely to be successful</w:t>
      </w:r>
    </w:p>
    <w:p w14:paraId="551A40AE" w14:textId="5617E8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40D690" w14:textId="620A3DBB" w:rsidR="002436D7" w:rsidRDefault="009F0A0E" w:rsidP="00243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X*p(x)=800 this is weighted average, the average expected earnings over a long period of time would br 800</w:t>
      </w:r>
    </w:p>
    <w:p w14:paraId="6B30445A" w14:textId="3DEF1D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41224C" w14:textId="20C55252" w:rsidR="009F0A0E" w:rsidRDefault="00FF707B" w:rsidP="009F0A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2800000-800*2= </w:t>
      </w:r>
      <w:r w:rsidR="00A17CB9">
        <w:t>2640000</w:t>
      </w:r>
    </w:p>
    <w:p w14:paraId="4CF3CFF5" w14:textId="296D63BE" w:rsidR="00A17CB9" w:rsidRDefault="00A17CB9" w:rsidP="00A17CB9">
      <w:pPr>
        <w:pStyle w:val="ListParagraph"/>
        <w:autoSpaceDE w:val="0"/>
        <w:autoSpaceDN w:val="0"/>
        <w:adjustRightInd w:val="0"/>
        <w:spacing w:after="0"/>
        <w:ind w:left="1080"/>
      </w:pPr>
      <w:r>
        <w:t>Sd=var=1624</w:t>
      </w:r>
    </w:p>
    <w:p w14:paraId="64983CE6" w14:textId="667D7BCC" w:rsidR="00A17CB9" w:rsidRPr="0037002C" w:rsidRDefault="00A17CB9" w:rsidP="00A17CB9">
      <w:pPr>
        <w:pStyle w:val="ListParagraph"/>
        <w:autoSpaceDE w:val="0"/>
        <w:autoSpaceDN w:val="0"/>
        <w:adjustRightInd w:val="0"/>
        <w:spacing w:after="0"/>
        <w:ind w:left="1080"/>
      </w:pPr>
      <w:r>
        <w:t>As variability is high hence risk is high</w:t>
      </w:r>
    </w:p>
    <w:p w14:paraId="35BB152D" w14:textId="77777777" w:rsidR="00ED4082" w:rsidRDefault="001F61A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FD90" w14:textId="77777777" w:rsidR="001F61AB" w:rsidRDefault="001F61AB">
      <w:pPr>
        <w:spacing w:after="0" w:line="240" w:lineRule="auto"/>
      </w:pPr>
      <w:r>
        <w:separator/>
      </w:r>
    </w:p>
  </w:endnote>
  <w:endnote w:type="continuationSeparator" w:id="0">
    <w:p w14:paraId="3B4A3DC9" w14:textId="77777777" w:rsidR="001F61AB" w:rsidRDefault="001F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440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9C67258" w14:textId="77777777" w:rsidR="00BD6EA9" w:rsidRDefault="001F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8D6F" w14:textId="77777777" w:rsidR="001F61AB" w:rsidRDefault="001F61AB">
      <w:pPr>
        <w:spacing w:after="0" w:line="240" w:lineRule="auto"/>
      </w:pPr>
      <w:r>
        <w:separator/>
      </w:r>
    </w:p>
  </w:footnote>
  <w:footnote w:type="continuationSeparator" w:id="0">
    <w:p w14:paraId="5A8115CC" w14:textId="77777777" w:rsidR="001F61AB" w:rsidRDefault="001F6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65B"/>
    <w:multiLevelType w:val="hybridMultilevel"/>
    <w:tmpl w:val="B6849B66"/>
    <w:lvl w:ilvl="0" w:tplc="26F03DC8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C1EB7"/>
    <w:multiLevelType w:val="hybridMultilevel"/>
    <w:tmpl w:val="B98A83D4"/>
    <w:lvl w:ilvl="0" w:tplc="3F062A08">
      <w:numFmt w:val="bullet"/>
      <w:lvlText w:val=""/>
      <w:lvlJc w:val="left"/>
      <w:pPr>
        <w:ind w:left="184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95541C2"/>
    <w:multiLevelType w:val="hybridMultilevel"/>
    <w:tmpl w:val="D56E8FF8"/>
    <w:lvl w:ilvl="0" w:tplc="151E7526">
      <w:numFmt w:val="bullet"/>
      <w:lvlText w:val=""/>
      <w:lvlJc w:val="left"/>
      <w:pPr>
        <w:ind w:left="184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5D6CAF"/>
    <w:multiLevelType w:val="hybridMultilevel"/>
    <w:tmpl w:val="B194F32A"/>
    <w:lvl w:ilvl="0" w:tplc="3E74325E">
      <w:start w:val="35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810478">
    <w:abstractNumId w:val="4"/>
  </w:num>
  <w:num w:numId="2" w16cid:durableId="700515480">
    <w:abstractNumId w:val="5"/>
  </w:num>
  <w:num w:numId="3" w16cid:durableId="1947762268">
    <w:abstractNumId w:val="6"/>
  </w:num>
  <w:num w:numId="4" w16cid:durableId="1730297905">
    <w:abstractNumId w:val="0"/>
  </w:num>
  <w:num w:numId="5" w16cid:durableId="90979578">
    <w:abstractNumId w:val="1"/>
  </w:num>
  <w:num w:numId="6" w16cid:durableId="1109276932">
    <w:abstractNumId w:val="3"/>
  </w:num>
  <w:num w:numId="7" w16cid:durableId="1369524312">
    <w:abstractNumId w:val="2"/>
  </w:num>
  <w:num w:numId="8" w16cid:durableId="1992979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A73D9"/>
    <w:rsid w:val="001C2C19"/>
    <w:rsid w:val="001D6B8C"/>
    <w:rsid w:val="001F61AB"/>
    <w:rsid w:val="002436D7"/>
    <w:rsid w:val="00256ADC"/>
    <w:rsid w:val="0029157D"/>
    <w:rsid w:val="00310065"/>
    <w:rsid w:val="003A60F5"/>
    <w:rsid w:val="00613FA5"/>
    <w:rsid w:val="00614CA4"/>
    <w:rsid w:val="00651A0B"/>
    <w:rsid w:val="007E528B"/>
    <w:rsid w:val="008B5FFA"/>
    <w:rsid w:val="00993FDE"/>
    <w:rsid w:val="009C58C6"/>
    <w:rsid w:val="009D2CBE"/>
    <w:rsid w:val="009F0A0E"/>
    <w:rsid w:val="00A17CB9"/>
    <w:rsid w:val="00AF65C6"/>
    <w:rsid w:val="00CB0ED1"/>
    <w:rsid w:val="00D202F5"/>
    <w:rsid w:val="00F04BC4"/>
    <w:rsid w:val="00FA0D64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BCD"/>
  <w15:docId w15:val="{40893902-ED56-428A-BBEB-42CBDC2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truptikendre00@gmail.com</cp:lastModifiedBy>
  <cp:revision>10</cp:revision>
  <dcterms:created xsi:type="dcterms:W3CDTF">2013-09-25T10:59:00Z</dcterms:created>
  <dcterms:modified xsi:type="dcterms:W3CDTF">2022-05-11T12:14:00Z</dcterms:modified>
</cp:coreProperties>
</file>