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2"/>
        </w:rPr>
        <w:t>Machine Learning-Based Network Intrusion Detector</w:t>
      </w:r>
    </w:p>
    <w:p/>
    <w:p>
      <w:r>
        <w:rPr>
          <w:b/>
        </w:rPr>
        <w:t xml:space="preserve">Submitted by: </w:t>
      </w:r>
      <w:r>
        <w:t>Trupti Devanand Salunkhe</w:t>
      </w:r>
    </w:p>
    <w:p>
      <w:r>
        <w:rPr>
          <w:b/>
        </w:rPr>
        <w:t xml:space="preserve">Institute: </w:t>
      </w:r>
      <w:r>
        <w:t>Sandip University, Nashik</w:t>
      </w:r>
    </w:p>
    <w:p>
      <w:r>
        <w:rPr>
          <w:b/>
        </w:rPr>
        <w:t xml:space="preserve">Programme: </w:t>
      </w:r>
      <w:r>
        <w:t>B.Sc. Forensic Science — Third Year</w:t>
      </w:r>
    </w:p>
    <w:p>
      <w:r>
        <w:rPr>
          <w:b/>
        </w:rPr>
        <w:t xml:space="preserve">Programme context: </w:t>
      </w:r>
      <w:r>
        <w:t>IBM SkillsBuild Cyber Security 2026 / BharatCares</w:t>
      </w:r>
    </w:p>
    <w:p>
      <w:r>
        <w:br w:type="page"/>
      </w:r>
    </w:p>
    <w:p>
      <w:pPr>
        <w:pStyle w:val="Heading1"/>
      </w:pPr>
      <w:r>
        <w:t>Abstract</w:t>
      </w:r>
    </w:p>
    <w:p>
      <w:r>
        <w:t>This project demonstrates a basic supervised machine-learning workflow for classifying network-flow-like records as normal or suspicious. A Random Forest classifier is trained and evaluated using a reproducible synthetic dataset. The project illustrates data preparation, train/test splitting, classification metrics, confusion-matrix visualization, and feature importance. The implementation is intended for learning and demonstration only; because the records and labels are synthetic, the reported scores cannot establish performance on real networks.</w:t>
      </w:r>
    </w:p>
    <w:p>
      <w:pPr>
        <w:pStyle w:val="Heading1"/>
      </w:pPr>
      <w:r>
        <w:t>1. Introduction</w:t>
      </w:r>
    </w:p>
    <w:p>
      <w:r>
        <w:t>Computer networks produce large volumes of activity records. Security teams may use detection systems to identify unusual patterns for further review. Machine learning can assist triage, but predictions must be interpreted carefully and validated against representative data. In digital forensics, reliable conclusions also depend on preserving original logs, documenting collection methods, maintaining timestamps, and keeping an auditable record of analysis.</w:t>
      </w:r>
    </w:p>
    <w:p>
      <w:pPr>
        <w:pStyle w:val="Heading1"/>
      </w:pPr>
      <w:r>
        <w:t>2. Problem Statement</w:t>
      </w:r>
    </w:p>
    <w:p>
      <w:r>
        <w:t>Manual review of large traffic datasets can be time-consuming. This project builds a small educational classifier that demonstrates how selected flow-like features can be used to categorize records into two simulated classes: normal and suspicious.</w:t>
      </w:r>
    </w:p>
    <w:p>
      <w:pPr>
        <w:pStyle w:val="Heading1"/>
      </w:pPr>
      <w:r>
        <w:t>3. Objectives</w:t>
      </w:r>
    </w:p>
    <w:p>
      <w:pPr>
        <w:pStyle w:val="ListBullet"/>
      </w:pPr>
      <w:r>
        <w:t>Create a reproducible dataset for a safe demonstration.</w:t>
      </w:r>
    </w:p>
    <w:p>
      <w:pPr>
        <w:pStyle w:val="ListBullet"/>
      </w:pPr>
      <w:r>
        <w:t>Train a Random Forest classifier using scikit-learn.</w:t>
      </w:r>
    </w:p>
    <w:p>
      <w:pPr>
        <w:pStyle w:val="ListBullet"/>
      </w:pPr>
      <w:r>
        <w:t>Evaluate the model using accuracy, precision, recall, F1-score, and a confusion matrix.</w:t>
      </w:r>
    </w:p>
    <w:p>
      <w:pPr>
        <w:pStyle w:val="ListBullet"/>
      </w:pPr>
      <w:r>
        <w:t>Visualize feature importance and discuss limitations.</w:t>
      </w:r>
    </w:p>
    <w:p>
      <w:pPr>
        <w:pStyle w:val="ListBullet"/>
      </w:pPr>
      <w:r>
        <w:t>Connect responsible alert triage with digital-forensic documentation principles.</w:t>
      </w:r>
    </w:p>
    <w:p>
      <w:pPr>
        <w:pStyle w:val="Heading1"/>
      </w:pPr>
      <w:r>
        <w:t>4. Tools and Technologies</w:t>
      </w:r>
    </w:p>
    <w:p>
      <w:r>
        <w:t>Python 3.10 or later; Jupyter Notebook; pandas; NumPy; scikit-learn; Matplotlib.</w:t>
      </w:r>
    </w:p>
    <w:p>
      <w:pPr>
        <w:pStyle w:val="Heading1"/>
      </w:pPr>
      <w:r>
        <w:t>5. Methodology</w:t>
      </w:r>
    </w:p>
    <w:p>
      <w:pPr>
        <w:pStyle w:val="Heading2"/>
      </w:pPr>
      <w:r>
        <w:t>Data generation</w:t>
      </w:r>
    </w:p>
    <w:p>
      <w:r>
        <w:t>The notebook creates 2,500 synthetic records with features such as duration, bytes sent/received, packet count, failed connections, unique destination ports, and a categorical protocol code. The target label is simulated.</w:t>
      </w:r>
    </w:p>
    <w:p>
      <w:pPr>
        <w:pStyle w:val="Heading2"/>
      </w:pPr>
      <w:r>
        <w:t>Pre-processing</w:t>
      </w:r>
    </w:p>
    <w:p>
      <w:r>
        <w:t>The label column is separated from the input features. Data is divided into training and test sets using a stratified split and fixed random seed.</w:t>
      </w:r>
    </w:p>
    <w:p>
      <w:pPr>
        <w:pStyle w:val="Heading2"/>
      </w:pPr>
      <w:r>
        <w:t>Model training</w:t>
      </w:r>
    </w:p>
    <w:p>
      <w:r>
        <w:t>A Random Forest classifier with 150 trees and balanced class weights is fitted on the training split.</w:t>
      </w:r>
    </w:p>
    <w:p>
      <w:pPr>
        <w:pStyle w:val="Heading2"/>
      </w:pPr>
      <w:r>
        <w:t>Evaluation</w:t>
      </w:r>
    </w:p>
    <w:p>
      <w:r>
        <w:t>Predictions on the held-out test split are assessed with accuracy, precision, recall, F1-score, a classification report, and a confusion matrix.</w:t>
      </w:r>
    </w:p>
    <w:p>
      <w:pPr>
        <w:pStyle w:val="Heading2"/>
      </w:pPr>
      <w:r>
        <w:t>Interpretation</w:t>
      </w:r>
    </w:p>
    <w:p>
      <w:r>
        <w:t>Feature-importance values are plotted to demonstrate model interpretation. They reflect this synthetic data-generation process, not universal indicators of malicious activity.</w:t>
      </w:r>
    </w:p>
    <w:p>
      <w:pPr>
        <w:pStyle w:val="Heading1"/>
      </w:pPr>
      <w:r>
        <w:t>6. Results and Discussion</w:t>
      </w:r>
    </w:p>
    <w:p>
      <w:r>
        <w:t>When run, the notebook prints the calculated evaluation metrics and displays the confusion matrix and feature-importance chart. Exact scores are generated by executing the code and should be copied from the actual run if required for assessment. Because simulated labels are generated from the same process that creates the features, results may look stronger than performance on real traffic. No fixed score is claimed in this report.</w:t>
      </w:r>
    </w:p>
    <w:p>
      <w:pPr>
        <w:pStyle w:val="Heading1"/>
      </w:pPr>
      <w:r>
        <w:t>7. Forensic Science Relevance</w:t>
      </w:r>
    </w:p>
    <w:p>
      <w:pPr>
        <w:pStyle w:val="ListBullet"/>
      </w:pPr>
      <w:r>
        <w:t>An alert can help prioritize logs or traffic records for a trained analyst to examine.</w:t>
      </w:r>
    </w:p>
    <w:p>
      <w:pPr>
        <w:pStyle w:val="ListBullet"/>
      </w:pPr>
      <w:r>
        <w:t>Original evidence should be preserved; analysis should be performed on working copies where appropriate.</w:t>
      </w:r>
    </w:p>
    <w:p>
      <w:pPr>
        <w:pStyle w:val="ListBullet"/>
      </w:pPr>
      <w:r>
        <w:t>Record source, collection time, time zone, tool/version, transformations, and analyst actions.</w:t>
      </w:r>
    </w:p>
    <w:p>
      <w:pPr>
        <w:pStyle w:val="ListBullet"/>
      </w:pPr>
      <w:r>
        <w:t>Maintain access control and an audit trail; document uncertainty and alternative explanations.</w:t>
      </w:r>
    </w:p>
    <w:p>
      <w:pPr>
        <w:pStyle w:val="ListBullet"/>
      </w:pPr>
      <w:r>
        <w:t>A model output is an investigative lead, not proof that a person or device committed an offence.</w:t>
      </w:r>
    </w:p>
    <w:p>
      <w:pPr>
        <w:pStyle w:val="Heading1"/>
      </w:pPr>
      <w:r>
        <w:t>8. Limitations and Ethical Considerations</w:t>
      </w:r>
    </w:p>
    <w:p>
      <w:r>
        <w:t>The dataset is synthetic and does not represent all real network behaviours, attacks, or benign activity. It does not model concept drift, encrypted traffic, data imbalance in real environments, or adversarial adaptation. False positives and false negatives are possible. Use only data you are authorized to access; do not use this prototype to automatically block systems or make legal conclusions.</w:t>
      </w:r>
    </w:p>
    <w:p>
      <w:pPr>
        <w:pStyle w:val="Heading1"/>
      </w:pPr>
      <w:r>
        <w:t>9. Future Scope</w:t>
      </w:r>
    </w:p>
    <w:p>
      <w:r>
        <w:t>A future version can be evaluated on a documented public dataset such as CIC-IDS2017 or UNSW-NB15, subject to the dataset provider's terms. The researcher should document provenance, remove leakage, split by time or host where appropriate, compare baseline models, and report per-class results and limitations.</w:t>
      </w:r>
    </w:p>
    <w:p>
      <w:pPr>
        <w:pStyle w:val="Heading1"/>
      </w:pPr>
      <w:r>
        <w:t>10. Conclusion</w:t>
      </w:r>
    </w:p>
    <w:p>
      <w:r>
        <w:t>The project provides a compact, reproducible introduction to machine-learning-based network anomaly classification. It demonstrates the full workflow from data preparation to evaluation and connects technical alerting with responsible forensic practice. Real-world claims require independent testing on representative, documented data.</w:t>
      </w:r>
    </w:p>
    <w:p>
      <w:pPr>
        <w:pStyle w:val="Heading1"/>
      </w:pPr>
      <w:r>
        <w:t>Appendix A: How to Run</w:t>
      </w:r>
    </w:p>
    <w:p>
      <w:pPr>
        <w:pStyle w:val="ListNumber"/>
      </w:pPr>
      <w:r>
        <w:t>Install Python 3.10 or later.</w:t>
      </w:r>
    </w:p>
    <w:p>
      <w:pPr>
        <w:pStyle w:val="ListNumber"/>
      </w:pPr>
      <w:r>
        <w:t>Open a terminal in the project folder.</w:t>
      </w:r>
    </w:p>
    <w:p>
      <w:pPr>
        <w:pStyle w:val="ListNumber"/>
      </w:pPr>
      <w:r>
        <w:t>Run: pip install -r requirements.txt</w:t>
      </w:r>
    </w:p>
    <w:p>
      <w:pPr>
        <w:pStyle w:val="ListNumber"/>
      </w:pPr>
      <w:r>
        <w:t>Run the notebook with: jupyter notebook</w:t>
      </w:r>
    </w:p>
    <w:p>
      <w:pPr>
        <w:pStyle w:val="ListNumber"/>
      </w:pPr>
      <w:r>
        <w:t>Open the notebook and select Run All, or run: python network_intrusion_detector.py</w:t>
      </w:r>
    </w:p>
    <w:p>
      <w:pPr>
        <w:pStyle w:val="Heading1"/>
      </w:pPr>
      <w:r>
        <w:t>References / Further Reading</w:t>
      </w:r>
    </w:p>
    <w:p>
      <w:r>
        <w:t>Scikit-learn documentation: https://scikit-learn.org/stable/</w:t>
      </w:r>
    </w:p>
    <w:p>
      <w:r>
        <w:t>CIC-IDS2017 dataset information: https://www.unb.ca/cic/datasets/ids-2017.html</w:t>
      </w:r>
    </w:p>
    <w:p>
      <w:r>
        <w:t>UNSW-NB15 dataset information: https://research.unsw.edu.au/projects/unsw-nb15-dataset</w:t>
      </w:r>
    </w:p>
    <w:p>
      <w:r>
        <w:t>NIST SP 800-86, Guide to Integrating Forensic Techniques into Incident Response: https://csrc.nist.gov/pubs/sp/800/86/final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