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A3E8A" w14:textId="77777777" w:rsidR="00543A59" w:rsidRDefault="00543A59" w:rsidP="00543A59"/>
    <w:p w14:paraId="6E6DF505" w14:textId="77777777" w:rsidR="00543A59" w:rsidRDefault="00543A59" w:rsidP="00543A59">
      <w:r>
        <w:t>This Java code represents the server-side application that hosts the remote object using RMI (Remote Method Invocation). Let's break down the code:</w:t>
      </w:r>
    </w:p>
    <w:p w14:paraId="0B5DA633" w14:textId="77777777" w:rsidR="00543A59" w:rsidRDefault="00543A59" w:rsidP="00543A59"/>
    <w:p w14:paraId="22BD9CDD" w14:textId="77777777" w:rsidR="00543A59" w:rsidRDefault="00543A59" w:rsidP="00543A59">
      <w:r>
        <w:t>Import Statement:</w:t>
      </w:r>
    </w:p>
    <w:p w14:paraId="5F3795D0" w14:textId="77777777" w:rsidR="00543A59" w:rsidRDefault="00543A59" w:rsidP="00543A59">
      <w:r>
        <w:t>import java.rmi.*;: Imports classes related to RMI.</w:t>
      </w:r>
    </w:p>
    <w:p w14:paraId="727B29FF" w14:textId="77777777" w:rsidR="00543A59" w:rsidRDefault="00543A59" w:rsidP="00543A59">
      <w:r>
        <w:t>Main Class:</w:t>
      </w:r>
    </w:p>
    <w:p w14:paraId="7A0708E1" w14:textId="77777777" w:rsidR="00543A59" w:rsidRDefault="00543A59" w:rsidP="00543A59">
      <w:r>
        <w:t>The server class is the main class of the program.</w:t>
      </w:r>
    </w:p>
    <w:p w14:paraId="7AEC99A5" w14:textId="77777777" w:rsidR="00543A59" w:rsidRDefault="00543A59" w:rsidP="00543A59">
      <w:r>
        <w:t>Main Method:</w:t>
      </w:r>
    </w:p>
    <w:p w14:paraId="61CF3D29" w14:textId="77777777" w:rsidR="00543A59" w:rsidRDefault="00543A59" w:rsidP="00543A59">
      <w:r>
        <w:t>public static void main(String args[]): This is the entry point of the program.</w:t>
      </w:r>
    </w:p>
    <w:p w14:paraId="666A2F39" w14:textId="77777777" w:rsidR="00543A59" w:rsidRDefault="00543A59" w:rsidP="00543A59">
      <w:r>
        <w:t>Remote Object Creation and Binding:</w:t>
      </w:r>
    </w:p>
    <w:p w14:paraId="12A29C0A" w14:textId="77777777" w:rsidR="00543A59" w:rsidRDefault="00543A59" w:rsidP="00543A59">
      <w:r>
        <w:t>Inside the try block, it creates an instance of the ServerImpl class, which implements the remote methods.</w:t>
      </w:r>
    </w:p>
    <w:p w14:paraId="0348E88E" w14:textId="77777777" w:rsidR="00543A59" w:rsidRDefault="00543A59" w:rsidP="00543A59">
      <w:r>
        <w:t>ServerImpl addServerImpl = new ServerImpl();: Creates an instance of the ServerImpl class.</w:t>
      </w:r>
    </w:p>
    <w:p w14:paraId="1F0E368D" w14:textId="77777777" w:rsidR="00543A59" w:rsidRDefault="00543A59" w:rsidP="00543A59">
      <w:r>
        <w:t>Naming.rebind("server", addServerImpl);: Binds the remote object to the RMI registry with the name "server" so that clients can look it up by this name.</w:t>
      </w:r>
    </w:p>
    <w:p w14:paraId="7F4F8415" w14:textId="77777777" w:rsidR="00543A59" w:rsidRDefault="00543A59" w:rsidP="00543A59">
      <w:r>
        <w:t>Output:</w:t>
      </w:r>
    </w:p>
    <w:p w14:paraId="288B07B3" w14:textId="77777777" w:rsidR="00543A59" w:rsidRDefault="00543A59" w:rsidP="00543A59">
      <w:r>
        <w:t>Prints "Server Started" to indicate that the server has started successfully.</w:t>
      </w:r>
    </w:p>
    <w:p w14:paraId="78B3316B" w14:textId="77777777" w:rsidR="00543A59" w:rsidRDefault="00543A59" w:rsidP="00543A59">
      <w:r>
        <w:t>Exception Handling:</w:t>
      </w:r>
    </w:p>
    <w:p w14:paraId="0D7BDC72" w14:textId="77777777" w:rsidR="00543A59" w:rsidRDefault="00543A59" w:rsidP="00543A59">
      <w:r>
        <w:t>Catches any exceptions that occur during the execution of the program and prints the exception message.</w:t>
      </w:r>
    </w:p>
    <w:p w14:paraId="63C4BD94" w14:textId="77777777" w:rsidR="00543A59" w:rsidRDefault="00543A59" w:rsidP="00543A59">
      <w:r>
        <w:t>Purpose:</w:t>
      </w:r>
    </w:p>
    <w:p w14:paraId="0DA9D180" w14:textId="77777777" w:rsidR="00543A59" w:rsidRDefault="00543A59" w:rsidP="00543A59">
      <w:r>
        <w:t>This class serves as the entry point for the server-side application.</w:t>
      </w:r>
    </w:p>
    <w:p w14:paraId="46D6E335" w14:textId="77777777" w:rsidR="00543A59" w:rsidRDefault="00543A59" w:rsidP="00543A59">
      <w:r>
        <w:t>It creates an instance of the server implementation class (ServerImpl) and binds it to a name in the RMI registry so that clients can access it remotely.</w:t>
      </w:r>
    </w:p>
    <w:p w14:paraId="3CD73B93" w14:textId="77777777" w:rsidR="00543A59" w:rsidRDefault="00543A59" w:rsidP="00543A59">
      <w:r>
        <w:t>Usage:</w:t>
      </w:r>
    </w:p>
    <w:p w14:paraId="28154FA5" w14:textId="77777777" w:rsidR="00543A59" w:rsidRDefault="00543A59" w:rsidP="00543A59">
      <w:r>
        <w:t>Run this server class to start the RMI server.</w:t>
      </w:r>
    </w:p>
    <w:p w14:paraId="017DC7DC" w14:textId="549D2D3B" w:rsidR="00317D01" w:rsidRDefault="00543A59" w:rsidP="00543A59">
      <w:r>
        <w:t>Once the server is running, clients can connect to it and invoke remote methods on the registered remote object.</w:t>
      </w:r>
    </w:p>
    <w:sectPr w:rsidR="0031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1F"/>
    <w:rsid w:val="00317D01"/>
    <w:rsid w:val="00543A59"/>
    <w:rsid w:val="0068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4C4AA-8CA1-4D75-B06F-F1AE7F58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Trusha Parmar</dc:creator>
  <cp:keywords/>
  <dc:description/>
  <cp:lastModifiedBy>Trusha Parmar</cp:lastModifiedBy>
  <cp:revision>2</cp:revision>
  <dcterms:created xsi:type="dcterms:W3CDTF">2024-04-26T02:37:00Z</dcterms:created>
  <dcterms:modified xsi:type="dcterms:W3CDTF">2024-04-26T02:38:00Z</dcterms:modified>
</cp:coreProperties>
</file>