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B9BD5" w14:textId="2059E495" w:rsidR="00C06882" w:rsidRPr="00D945F9" w:rsidRDefault="00C06882" w:rsidP="00AE5840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945F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Assignment </w:t>
      </w:r>
      <w:r w:rsidR="00393DB1">
        <w:rPr>
          <w:rFonts w:ascii="Times New Roman" w:hAnsi="Times New Roman" w:cs="Times New Roman"/>
          <w:b/>
          <w:bCs/>
          <w:sz w:val="48"/>
          <w:szCs w:val="48"/>
          <w:lang w:val="en-US"/>
        </w:rPr>
        <w:t>3</w:t>
      </w:r>
    </w:p>
    <w:p w14:paraId="5DBE5DFE" w14:textId="60CBF241" w:rsidR="00C06882" w:rsidRPr="00CA42F0" w:rsidRDefault="00CA42F0" w:rsidP="00AE58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42F0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 w14:paraId="667B8A24" w14:textId="119B3E31" w:rsidR="00D23421" w:rsidRDefault="00393DB1" w:rsidP="006929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program is designed to find </w:t>
      </w:r>
      <w:r w:rsidR="00C45856">
        <w:rPr>
          <w:rFonts w:ascii="Times New Roman" w:hAnsi="Times New Roman" w:cs="Times New Roman"/>
          <w:sz w:val="28"/>
          <w:szCs w:val="28"/>
          <w:lang w:val="en-US"/>
        </w:rPr>
        <w:t>the minimum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distance between two points among</w:t>
      </w:r>
      <w:r w:rsidR="00C45856">
        <w:rPr>
          <w:rFonts w:ascii="Times New Roman" w:hAnsi="Times New Roman" w:cs="Times New Roman"/>
          <w:sz w:val="28"/>
          <w:szCs w:val="28"/>
          <w:lang w:val="en-US"/>
        </w:rPr>
        <w:t xml:space="preserve"> a set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points scattered in a 2D space</w:t>
      </w:r>
      <w:r w:rsidR="00657938" w:rsidRPr="00D234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45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3726">
        <w:rPr>
          <w:rFonts w:ascii="Times New Roman" w:hAnsi="Times New Roman" w:cs="Times New Roman"/>
          <w:sz w:val="28"/>
          <w:szCs w:val="28"/>
          <w:lang w:val="en-US"/>
        </w:rPr>
        <w:t>Using CUDA and a GPU we distribute calculating the minimum distance in a very large number of threads</w:t>
      </w:r>
      <w:r w:rsidR="0069298C" w:rsidRPr="00D23421">
        <w:rPr>
          <w:rFonts w:ascii="Times New Roman" w:hAnsi="Times New Roman" w:cs="Times New Roman"/>
          <w:sz w:val="28"/>
          <w:szCs w:val="28"/>
          <w:lang w:val="en-US"/>
        </w:rPr>
        <w:t xml:space="preserve">. Without using </w:t>
      </w:r>
      <w:r w:rsidR="00473726">
        <w:rPr>
          <w:rFonts w:ascii="Times New Roman" w:hAnsi="Times New Roman" w:cs="Times New Roman"/>
          <w:sz w:val="28"/>
          <w:szCs w:val="28"/>
          <w:lang w:val="en-US"/>
        </w:rPr>
        <w:t xml:space="preserve">a GPU kernel </w:t>
      </w:r>
      <w:r w:rsidR="0069298C" w:rsidRPr="00D23421">
        <w:rPr>
          <w:rFonts w:ascii="Times New Roman" w:hAnsi="Times New Roman" w:cs="Times New Roman"/>
          <w:sz w:val="28"/>
          <w:szCs w:val="28"/>
          <w:lang w:val="en-US"/>
        </w:rPr>
        <w:t>if the program is executed on 1 process</w:t>
      </w:r>
      <w:r w:rsidR="00473726">
        <w:rPr>
          <w:rFonts w:ascii="Times New Roman" w:hAnsi="Times New Roman" w:cs="Times New Roman"/>
          <w:sz w:val="28"/>
          <w:szCs w:val="28"/>
          <w:lang w:val="en-US"/>
        </w:rPr>
        <w:t xml:space="preserve"> on a CPU it will take a very long time as it will exhaustively </w:t>
      </w:r>
      <w:r w:rsidR="000A785B">
        <w:rPr>
          <w:rFonts w:ascii="Times New Roman" w:hAnsi="Times New Roman" w:cs="Times New Roman"/>
          <w:sz w:val="28"/>
          <w:szCs w:val="28"/>
          <w:lang w:val="en-US"/>
        </w:rPr>
        <w:t>check all the combination of particle pairs and the time complexity will be O(n</w:t>
      </w:r>
      <w:r w:rsidR="000A785B" w:rsidRPr="000A78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A785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3421" w:rsidRPr="00D234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A785B">
        <w:rPr>
          <w:rFonts w:ascii="Times New Roman" w:hAnsi="Times New Roman" w:cs="Times New Roman"/>
          <w:sz w:val="28"/>
          <w:szCs w:val="28"/>
          <w:lang w:val="en-US"/>
        </w:rPr>
        <w:t xml:space="preserve"> As GPU kernels </w:t>
      </w:r>
      <w:proofErr w:type="spellStart"/>
      <w:r w:rsidR="000A785B">
        <w:rPr>
          <w:rFonts w:ascii="Times New Roman" w:hAnsi="Times New Roman" w:cs="Times New Roman"/>
          <w:sz w:val="28"/>
          <w:szCs w:val="28"/>
          <w:lang w:val="en-US"/>
        </w:rPr>
        <w:t>parallelise</w:t>
      </w:r>
      <w:proofErr w:type="spellEnd"/>
      <w:r w:rsidR="000A785B">
        <w:rPr>
          <w:rFonts w:ascii="Times New Roman" w:hAnsi="Times New Roman" w:cs="Times New Roman"/>
          <w:sz w:val="28"/>
          <w:szCs w:val="28"/>
          <w:lang w:val="en-US"/>
        </w:rPr>
        <w:t xml:space="preserve"> this computation using a very large number of threads</w:t>
      </w:r>
      <w:r w:rsidR="00AC2B3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A785B">
        <w:rPr>
          <w:rFonts w:ascii="Times New Roman" w:hAnsi="Times New Roman" w:cs="Times New Roman"/>
          <w:sz w:val="28"/>
          <w:szCs w:val="28"/>
          <w:lang w:val="en-US"/>
        </w:rPr>
        <w:t xml:space="preserve"> the time complexity is effectively reduced.</w:t>
      </w:r>
    </w:p>
    <w:p w14:paraId="4E5998DA" w14:textId="1285BFB1" w:rsidR="007F4FDB" w:rsidRPr="00F178A9" w:rsidRDefault="00F178A9" w:rsidP="006929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8A9">
        <w:rPr>
          <w:rFonts w:ascii="Times New Roman" w:hAnsi="Times New Roman" w:cs="Times New Roman"/>
          <w:b/>
          <w:bCs/>
          <w:sz w:val="28"/>
          <w:szCs w:val="28"/>
        </w:rPr>
        <w:t>The efficiency of approaches.</w:t>
      </w:r>
    </w:p>
    <w:p w14:paraId="0BEDB2DC" w14:textId="0DE8BD37" w:rsidR="000C0CDE" w:rsidRDefault="00F178A9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serial part running on CPU took 30 seconds for </w:t>
      </w:r>
      <w:r w:rsidRPr="00F178A9">
        <w:rPr>
          <w:rFonts w:ascii="Times New Roman" w:hAnsi="Times New Roman" w:cs="Times New Roman"/>
          <w:sz w:val="28"/>
          <w:szCs w:val="28"/>
          <w:lang w:val="en-US"/>
        </w:rPr>
        <w:t>98304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particles. Whereas for the same number of particles GPU kernel with one thread per particle took </w:t>
      </w:r>
      <w:r w:rsidRPr="00F178A9">
        <w:rPr>
          <w:rFonts w:ascii="Times New Roman" w:hAnsi="Times New Roman" w:cs="Times New Roman"/>
          <w:sz w:val="28"/>
          <w:szCs w:val="28"/>
          <w:lang w:val="en-US"/>
        </w:rPr>
        <w:t>183.46662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GPU kernel with one thread per pair of particles took </w:t>
      </w:r>
      <w:r w:rsidRPr="00F178A9">
        <w:rPr>
          <w:rFonts w:ascii="Times New Roman" w:hAnsi="Times New Roman" w:cs="Times New Roman"/>
          <w:sz w:val="28"/>
          <w:szCs w:val="28"/>
          <w:lang w:val="en-US"/>
        </w:rPr>
        <w:t>351.84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8A9"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End"/>
    </w:p>
    <w:p w14:paraId="68682F83" w14:textId="2EACA67B" w:rsidR="000C0CDE" w:rsidRDefault="000C0CDE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Even for </w:t>
      </w:r>
      <w:r w:rsidRPr="000C0CDE">
        <w:rPr>
          <w:rFonts w:ascii="Times New Roman" w:hAnsi="Times New Roman" w:cs="Times New Roman"/>
          <w:sz w:val="28"/>
          <w:szCs w:val="28"/>
          <w:lang w:val="en-US"/>
        </w:rPr>
        <w:t>N = 1048576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GPU Kernel 2 took 26 seconds while GPU Kernel 1 took only 3.8 seconds. Beyond this number the operation to calculate number of blocks will cause integer overflow and the program will not run as desired.</w:t>
      </w:r>
    </w:p>
    <w:p w14:paraId="35E64F38" w14:textId="0132CDDC" w:rsidR="00231481" w:rsidRPr="00A9795F" w:rsidRDefault="00231481" w:rsidP="00231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 times for CPU and GPU with different number of threads.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709"/>
        <w:gridCol w:w="1991"/>
        <w:gridCol w:w="1991"/>
      </w:tblGrid>
      <w:tr w:rsidR="00231481" w14:paraId="327B64BC" w14:textId="480A6B2B" w:rsidTr="00231481">
        <w:tc>
          <w:tcPr>
            <w:tcW w:w="2659" w:type="dxa"/>
          </w:tcPr>
          <w:p w14:paraId="5F79F8C0" w14:textId="7C6D8787" w:rsid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 of particles</w:t>
            </w:r>
          </w:p>
        </w:tc>
        <w:tc>
          <w:tcPr>
            <w:tcW w:w="2709" w:type="dxa"/>
          </w:tcPr>
          <w:p w14:paraId="6548BCAF" w14:textId="2534EDB3" w:rsid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CPU (</w:t>
            </w:r>
            <w:proofErr w:type="spellStart"/>
            <w:r w:rsidR="002314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</w:t>
            </w:r>
            <w:proofErr w:type="spellEnd"/>
            <w:r w:rsidR="002314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91" w:type="dxa"/>
          </w:tcPr>
          <w:p w14:paraId="6E1C14FB" w14:textId="7A8FB349" w:rsid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GPU k1</w:t>
            </w:r>
            <w:r w:rsidR="00666A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91" w:type="dxa"/>
          </w:tcPr>
          <w:p w14:paraId="52BE365F" w14:textId="75DDDE65" w:rsid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GPU k2</w:t>
            </w:r>
            <w:r w:rsidR="00666A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231481" w14:paraId="3BA92711" w14:textId="6638CDF9" w:rsidTr="00231481">
        <w:tc>
          <w:tcPr>
            <w:tcW w:w="2659" w:type="dxa"/>
          </w:tcPr>
          <w:p w14:paraId="42D44DFF" w14:textId="4F5C0B9D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</w:rPr>
              <w:t>16384</w:t>
            </w:r>
          </w:p>
        </w:tc>
        <w:tc>
          <w:tcPr>
            <w:tcW w:w="2709" w:type="dxa"/>
          </w:tcPr>
          <w:p w14:paraId="65C11756" w14:textId="484E8BF0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29350</w:t>
            </w:r>
          </w:p>
        </w:tc>
        <w:tc>
          <w:tcPr>
            <w:tcW w:w="1991" w:type="dxa"/>
          </w:tcPr>
          <w:p w14:paraId="1ABEE32A" w14:textId="4A840677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183.467</w:t>
            </w:r>
          </w:p>
        </w:tc>
        <w:tc>
          <w:tcPr>
            <w:tcW w:w="1991" w:type="dxa"/>
          </w:tcPr>
          <w:p w14:paraId="2C42C624" w14:textId="4473323B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351.843</w:t>
            </w:r>
          </w:p>
        </w:tc>
      </w:tr>
      <w:tr w:rsidR="00231481" w14:paraId="0438C491" w14:textId="18B81026" w:rsidTr="00231481">
        <w:tc>
          <w:tcPr>
            <w:tcW w:w="2659" w:type="dxa"/>
          </w:tcPr>
          <w:p w14:paraId="634C956F" w14:textId="58654206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</w:rPr>
              <w:t>32768</w:t>
            </w:r>
          </w:p>
        </w:tc>
        <w:tc>
          <w:tcPr>
            <w:tcW w:w="2709" w:type="dxa"/>
          </w:tcPr>
          <w:p w14:paraId="0C0DB080" w14:textId="1A0DC3AA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13010</w:t>
            </w:r>
          </w:p>
        </w:tc>
        <w:tc>
          <w:tcPr>
            <w:tcW w:w="1991" w:type="dxa"/>
          </w:tcPr>
          <w:p w14:paraId="0C8B26DC" w14:textId="675B7C2C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92.124</w:t>
            </w:r>
          </w:p>
        </w:tc>
        <w:tc>
          <w:tcPr>
            <w:tcW w:w="1991" w:type="dxa"/>
          </w:tcPr>
          <w:p w14:paraId="685036B4" w14:textId="58D670A2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329.875</w:t>
            </w:r>
          </w:p>
        </w:tc>
      </w:tr>
      <w:tr w:rsidR="00231481" w14:paraId="4A069130" w14:textId="684F7A5E" w:rsidTr="00231481">
        <w:tc>
          <w:tcPr>
            <w:tcW w:w="2659" w:type="dxa"/>
          </w:tcPr>
          <w:p w14:paraId="10D9ACA5" w14:textId="4D5F37AD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</w:rPr>
              <w:t>65536</w:t>
            </w:r>
          </w:p>
        </w:tc>
        <w:tc>
          <w:tcPr>
            <w:tcW w:w="2709" w:type="dxa"/>
          </w:tcPr>
          <w:p w14:paraId="09C0F1BD" w14:textId="46306542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3210</w:t>
            </w:r>
          </w:p>
        </w:tc>
        <w:tc>
          <w:tcPr>
            <w:tcW w:w="1991" w:type="dxa"/>
          </w:tcPr>
          <w:p w14:paraId="33804BE8" w14:textId="3E2B949B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13.475</w:t>
            </w:r>
          </w:p>
        </w:tc>
        <w:tc>
          <w:tcPr>
            <w:tcW w:w="1991" w:type="dxa"/>
          </w:tcPr>
          <w:p w14:paraId="4C166654" w14:textId="69AE402B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103.584</w:t>
            </w:r>
          </w:p>
        </w:tc>
      </w:tr>
      <w:tr w:rsidR="00231481" w14:paraId="7F5A4E15" w14:textId="126079DD" w:rsidTr="00231481">
        <w:tc>
          <w:tcPr>
            <w:tcW w:w="2659" w:type="dxa"/>
          </w:tcPr>
          <w:p w14:paraId="78FCBABF" w14:textId="5B123954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98304</w:t>
            </w:r>
          </w:p>
        </w:tc>
        <w:tc>
          <w:tcPr>
            <w:tcW w:w="2709" w:type="dxa"/>
          </w:tcPr>
          <w:p w14:paraId="12952933" w14:textId="13D96FB4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820</w:t>
            </w:r>
          </w:p>
        </w:tc>
        <w:tc>
          <w:tcPr>
            <w:tcW w:w="1991" w:type="dxa"/>
          </w:tcPr>
          <w:p w14:paraId="248212C3" w14:textId="36493A4D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15.136</w:t>
            </w:r>
          </w:p>
        </w:tc>
        <w:tc>
          <w:tcPr>
            <w:tcW w:w="1991" w:type="dxa"/>
          </w:tcPr>
          <w:p w14:paraId="1A2FC27E" w14:textId="2AAD8683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34.444</w:t>
            </w:r>
          </w:p>
        </w:tc>
      </w:tr>
    </w:tbl>
    <w:p w14:paraId="621AB6DE" w14:textId="77777777" w:rsidR="00231481" w:rsidRDefault="00231481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535BD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6E5D0E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50F905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AE7D50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46537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C4D5EB" w14:textId="13B6C4C2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following graph visualizes the relationship between number of particles and time taken by CPU and GPU with different number of threads.</w:t>
      </w:r>
    </w:p>
    <w:p w14:paraId="11340C38" w14:textId="7847E9A0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2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DA943C" wp14:editId="51073593">
            <wp:extent cx="5943600" cy="3566160"/>
            <wp:effectExtent l="0" t="0" r="0" b="0"/>
            <wp:docPr id="126485766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57662" name="Picture 1" descr="A graph with a line going u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ADAB" w14:textId="7AE11A57" w:rsidR="00357155" w:rsidRPr="00357155" w:rsidRDefault="00DF206D" w:rsidP="003571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206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Screenshots:</w:t>
      </w:r>
      <w:r w:rsidR="00F17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0917BC" wp14:editId="3E6AEFB3">
            <wp:extent cx="5768340" cy="3242759"/>
            <wp:effectExtent l="0" t="0" r="3810" b="0"/>
            <wp:docPr id="1981204490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4490" name="Picture 1" descr="A black rectangle with white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28"/>
                    <a:stretch/>
                  </pic:blipFill>
                  <pic:spPr bwMode="auto">
                    <a:xfrm>
                      <a:off x="0" y="0"/>
                      <a:ext cx="5813988" cy="326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7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1970A4" wp14:editId="6DDFD655">
            <wp:extent cx="5814060" cy="3303020"/>
            <wp:effectExtent l="0" t="0" r="0" b="0"/>
            <wp:docPr id="390461792" name="Picture 2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61792" name="Picture 2" descr="A black screen with blue and white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00"/>
                    <a:stretch/>
                  </pic:blipFill>
                  <pic:spPr bwMode="auto">
                    <a:xfrm>
                      <a:off x="0" y="0"/>
                      <a:ext cx="5814060" cy="3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7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53E96C" wp14:editId="3DCCDA9D">
            <wp:extent cx="5821680" cy="3281648"/>
            <wp:effectExtent l="0" t="0" r="7620" b="0"/>
            <wp:docPr id="1647253401" name="Picture 3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53401" name="Picture 3" descr="A black rectangle with white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44"/>
                    <a:stretch/>
                  </pic:blipFill>
                  <pic:spPr bwMode="auto">
                    <a:xfrm>
                      <a:off x="0" y="0"/>
                      <a:ext cx="5838211" cy="329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7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E89250" wp14:editId="61CE80FA">
            <wp:extent cx="5836920" cy="3260806"/>
            <wp:effectExtent l="0" t="0" r="0" b="0"/>
            <wp:docPr id="2125607956" name="Picture 4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07956" name="Picture 4" descr="A black rectangle with white 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44"/>
                    <a:stretch/>
                  </pic:blipFill>
                  <pic:spPr bwMode="auto">
                    <a:xfrm>
                      <a:off x="0" y="0"/>
                      <a:ext cx="5852472" cy="326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9769E" w14:textId="76723C69" w:rsidR="00CA42F0" w:rsidRDefault="00CA42F0" w:rsidP="00AE58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9620BA" w14:textId="77777777" w:rsidR="00713D13" w:rsidRPr="00AE5840" w:rsidRDefault="00713D13" w:rsidP="00AE58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13D13" w:rsidRPr="00AE5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555E6"/>
    <w:multiLevelType w:val="hybridMultilevel"/>
    <w:tmpl w:val="27845B3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76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82"/>
    <w:rsid w:val="00057370"/>
    <w:rsid w:val="000A785B"/>
    <w:rsid w:val="000C0CDE"/>
    <w:rsid w:val="001135FF"/>
    <w:rsid w:val="00202FB1"/>
    <w:rsid w:val="00231481"/>
    <w:rsid w:val="002A6539"/>
    <w:rsid w:val="00342D8D"/>
    <w:rsid w:val="00357155"/>
    <w:rsid w:val="0036421B"/>
    <w:rsid w:val="00393DB1"/>
    <w:rsid w:val="00473726"/>
    <w:rsid w:val="00537C69"/>
    <w:rsid w:val="0059475E"/>
    <w:rsid w:val="00657938"/>
    <w:rsid w:val="00666AC8"/>
    <w:rsid w:val="0069298C"/>
    <w:rsid w:val="006979E7"/>
    <w:rsid w:val="00713D13"/>
    <w:rsid w:val="007F4FDB"/>
    <w:rsid w:val="0087326A"/>
    <w:rsid w:val="008B4FB4"/>
    <w:rsid w:val="008F766D"/>
    <w:rsid w:val="009941F7"/>
    <w:rsid w:val="00A50752"/>
    <w:rsid w:val="00A9795F"/>
    <w:rsid w:val="00AC2B3C"/>
    <w:rsid w:val="00AE3E6B"/>
    <w:rsid w:val="00AE5840"/>
    <w:rsid w:val="00C06882"/>
    <w:rsid w:val="00C31D3E"/>
    <w:rsid w:val="00C45856"/>
    <w:rsid w:val="00CA42F0"/>
    <w:rsid w:val="00D23421"/>
    <w:rsid w:val="00D945F9"/>
    <w:rsid w:val="00DF206D"/>
    <w:rsid w:val="00E00081"/>
    <w:rsid w:val="00F178A9"/>
    <w:rsid w:val="00F92D2B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18FA"/>
  <w15:chartTrackingRefBased/>
  <w15:docId w15:val="{69A88F22-D597-4DF6-A7D6-D8E3680A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81"/>
  </w:style>
  <w:style w:type="paragraph" w:styleId="Heading1">
    <w:name w:val="heading 1"/>
    <w:basedOn w:val="Normal"/>
    <w:next w:val="Normal"/>
    <w:link w:val="Heading1Char"/>
    <w:uiPriority w:val="9"/>
    <w:qFormat/>
    <w:rsid w:val="00C0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table" w:styleId="TableGrid">
    <w:name w:val="Table Grid"/>
    <w:basedOn w:val="TableNormal"/>
    <w:uiPriority w:val="39"/>
    <w:rsid w:val="0036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Ravi</dc:creator>
  <cp:keywords/>
  <dc:description/>
  <cp:lastModifiedBy>Trushit Patel</cp:lastModifiedBy>
  <cp:revision>11</cp:revision>
  <cp:lastPrinted>2024-06-06T04:06:00Z</cp:lastPrinted>
  <dcterms:created xsi:type="dcterms:W3CDTF">2024-06-05T20:35:00Z</dcterms:created>
  <dcterms:modified xsi:type="dcterms:W3CDTF">2024-08-05T03:47:00Z</dcterms:modified>
</cp:coreProperties>
</file>