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5952" w:rsidRDefault="003864B8">
      <w:r>
        <w:rPr>
          <w:noProof/>
        </w:rPr>
        <w:drawing>
          <wp:inline distT="0" distB="0" distL="0" distR="0" wp14:anchorId="60E00C81" wp14:editId="5374AD20">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1370"/>
                    </a:xfrm>
                    <a:prstGeom prst="rect">
                      <a:avLst/>
                    </a:prstGeom>
                  </pic:spPr>
                </pic:pic>
              </a:graphicData>
            </a:graphic>
          </wp:inline>
        </w:drawing>
      </w:r>
    </w:p>
    <w:p w:rsidR="003864B8" w:rsidRPr="003864B8" w:rsidRDefault="003864B8" w:rsidP="003864B8">
      <w:pPr>
        <w:spacing w:before="100" w:beforeAutospacing="1" w:after="100" w:afterAutospacing="1" w:line="240" w:lineRule="auto"/>
        <w:outlineLvl w:val="2"/>
        <w:rPr>
          <w:rFonts w:ascii="Times New Roman" w:eastAsia="Times New Roman" w:hAnsi="Times New Roman" w:cs="Times New Roman"/>
          <w:b/>
          <w:bCs/>
          <w:sz w:val="27"/>
          <w:szCs w:val="27"/>
        </w:rPr>
      </w:pPr>
      <w:r w:rsidRPr="003864B8">
        <w:rPr>
          <w:rFonts w:ascii="Times New Roman" w:eastAsia="Times New Roman" w:hAnsi="Times New Roman" w:cs="Times New Roman"/>
          <w:b/>
          <w:bCs/>
          <w:sz w:val="27"/>
          <w:szCs w:val="27"/>
        </w:rPr>
        <w:t>2. Five Key Cloud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6"/>
        <w:gridCol w:w="3191"/>
        <w:gridCol w:w="3363"/>
      </w:tblGrid>
      <w:tr w:rsidR="003864B8" w:rsidRPr="003864B8" w:rsidTr="003864B8">
        <w:trPr>
          <w:tblHeader/>
          <w:tblCellSpacing w:w="15" w:type="dxa"/>
        </w:trPr>
        <w:tc>
          <w:tcPr>
            <w:tcW w:w="0" w:type="auto"/>
            <w:vAlign w:val="center"/>
            <w:hideMark/>
          </w:tcPr>
          <w:p w:rsidR="003864B8" w:rsidRPr="003864B8" w:rsidRDefault="003864B8" w:rsidP="003864B8">
            <w:pPr>
              <w:spacing w:after="0" w:line="240" w:lineRule="auto"/>
              <w:jc w:val="center"/>
              <w:rPr>
                <w:rFonts w:ascii="Times New Roman" w:eastAsia="Times New Roman" w:hAnsi="Times New Roman" w:cs="Times New Roman"/>
                <w:b/>
                <w:bCs/>
                <w:sz w:val="24"/>
                <w:szCs w:val="24"/>
              </w:rPr>
            </w:pPr>
            <w:r w:rsidRPr="003864B8">
              <w:rPr>
                <w:rFonts w:ascii="Times New Roman" w:eastAsia="Times New Roman" w:hAnsi="Times New Roman" w:cs="Times New Roman"/>
                <w:b/>
                <w:bCs/>
                <w:sz w:val="24"/>
                <w:szCs w:val="24"/>
              </w:rPr>
              <w:t>Service</w:t>
            </w:r>
          </w:p>
        </w:tc>
        <w:tc>
          <w:tcPr>
            <w:tcW w:w="0" w:type="auto"/>
            <w:vAlign w:val="center"/>
            <w:hideMark/>
          </w:tcPr>
          <w:p w:rsidR="003864B8" w:rsidRPr="003864B8" w:rsidRDefault="003864B8" w:rsidP="003864B8">
            <w:pPr>
              <w:spacing w:after="0" w:line="240" w:lineRule="auto"/>
              <w:jc w:val="center"/>
              <w:rPr>
                <w:rFonts w:ascii="Times New Roman" w:eastAsia="Times New Roman" w:hAnsi="Times New Roman" w:cs="Times New Roman"/>
                <w:b/>
                <w:bCs/>
                <w:sz w:val="24"/>
                <w:szCs w:val="24"/>
              </w:rPr>
            </w:pPr>
            <w:r w:rsidRPr="003864B8">
              <w:rPr>
                <w:rFonts w:ascii="Times New Roman" w:eastAsia="Times New Roman" w:hAnsi="Times New Roman" w:cs="Times New Roman"/>
                <w:b/>
                <w:bCs/>
                <w:sz w:val="24"/>
                <w:szCs w:val="24"/>
              </w:rPr>
              <w:t>What it does</w:t>
            </w:r>
          </w:p>
        </w:tc>
        <w:tc>
          <w:tcPr>
            <w:tcW w:w="0" w:type="auto"/>
            <w:vAlign w:val="center"/>
            <w:hideMark/>
          </w:tcPr>
          <w:p w:rsidR="003864B8" w:rsidRPr="003864B8" w:rsidRDefault="003864B8" w:rsidP="003864B8">
            <w:pPr>
              <w:spacing w:after="0" w:line="240" w:lineRule="auto"/>
              <w:jc w:val="center"/>
              <w:rPr>
                <w:rFonts w:ascii="Times New Roman" w:eastAsia="Times New Roman" w:hAnsi="Times New Roman" w:cs="Times New Roman"/>
                <w:b/>
                <w:bCs/>
                <w:sz w:val="24"/>
                <w:szCs w:val="24"/>
              </w:rPr>
            </w:pPr>
            <w:r w:rsidRPr="003864B8">
              <w:rPr>
                <w:rFonts w:ascii="Times New Roman" w:eastAsia="Times New Roman" w:hAnsi="Times New Roman" w:cs="Times New Roman"/>
                <w:b/>
                <w:bCs/>
                <w:sz w:val="24"/>
                <w:szCs w:val="24"/>
              </w:rPr>
              <w:t>Real app that could use it</w:t>
            </w:r>
          </w:p>
        </w:tc>
      </w:tr>
      <w:tr w:rsidR="003864B8" w:rsidRPr="003864B8" w:rsidTr="003864B8">
        <w:trPr>
          <w:tblCellSpacing w:w="15" w:type="dxa"/>
        </w:trPr>
        <w:tc>
          <w:tcPr>
            <w:tcW w:w="0" w:type="auto"/>
            <w:vAlign w:val="center"/>
            <w:hideMark/>
          </w:tcPr>
          <w:p w:rsidR="003864B8" w:rsidRPr="003864B8" w:rsidRDefault="003864B8" w:rsidP="003864B8">
            <w:pPr>
              <w:spacing w:after="0"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b/>
                <w:bCs/>
                <w:sz w:val="24"/>
                <w:szCs w:val="24"/>
              </w:rPr>
              <w:t>EC2 (Compute)</w:t>
            </w:r>
          </w:p>
        </w:tc>
        <w:tc>
          <w:tcPr>
            <w:tcW w:w="0" w:type="auto"/>
            <w:vAlign w:val="center"/>
            <w:hideMark/>
          </w:tcPr>
          <w:p w:rsidR="003864B8" w:rsidRPr="003864B8" w:rsidRDefault="003864B8" w:rsidP="003864B8">
            <w:pPr>
              <w:spacing w:after="0"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sz w:val="24"/>
                <w:szCs w:val="24"/>
              </w:rPr>
              <w:t>Provides virtual servers to run applications and websites.</w:t>
            </w:r>
          </w:p>
        </w:tc>
        <w:tc>
          <w:tcPr>
            <w:tcW w:w="0" w:type="auto"/>
            <w:vAlign w:val="center"/>
            <w:hideMark/>
          </w:tcPr>
          <w:p w:rsidR="003864B8" w:rsidRPr="003864B8" w:rsidRDefault="003864B8" w:rsidP="003864B8">
            <w:pPr>
              <w:spacing w:after="0"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b/>
                <w:bCs/>
                <w:sz w:val="24"/>
                <w:szCs w:val="24"/>
              </w:rPr>
              <w:t>Zomato</w:t>
            </w:r>
            <w:r w:rsidRPr="003864B8">
              <w:rPr>
                <w:rFonts w:ascii="Times New Roman" w:eastAsia="Times New Roman" w:hAnsi="Times New Roman" w:cs="Times New Roman"/>
                <w:sz w:val="24"/>
                <w:szCs w:val="24"/>
              </w:rPr>
              <w:t xml:space="preserve"> can use EC2 to run its website and backend.</w:t>
            </w:r>
          </w:p>
        </w:tc>
      </w:tr>
      <w:tr w:rsidR="003864B8" w:rsidRPr="003864B8" w:rsidTr="003864B8">
        <w:trPr>
          <w:tblCellSpacing w:w="15" w:type="dxa"/>
        </w:trPr>
        <w:tc>
          <w:tcPr>
            <w:tcW w:w="0" w:type="auto"/>
            <w:vAlign w:val="center"/>
            <w:hideMark/>
          </w:tcPr>
          <w:p w:rsidR="003864B8" w:rsidRPr="003864B8" w:rsidRDefault="003864B8" w:rsidP="003864B8">
            <w:pPr>
              <w:spacing w:after="0"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b/>
                <w:bCs/>
                <w:sz w:val="24"/>
                <w:szCs w:val="24"/>
              </w:rPr>
              <w:t>S3 (Storage)</w:t>
            </w:r>
          </w:p>
        </w:tc>
        <w:tc>
          <w:tcPr>
            <w:tcW w:w="0" w:type="auto"/>
            <w:vAlign w:val="center"/>
            <w:hideMark/>
          </w:tcPr>
          <w:p w:rsidR="003864B8" w:rsidRPr="003864B8" w:rsidRDefault="003864B8" w:rsidP="003864B8">
            <w:pPr>
              <w:spacing w:after="0"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sz w:val="24"/>
                <w:szCs w:val="24"/>
              </w:rPr>
              <w:t>Stores files such as images, videos, documents, and backups.</w:t>
            </w:r>
          </w:p>
        </w:tc>
        <w:tc>
          <w:tcPr>
            <w:tcW w:w="0" w:type="auto"/>
            <w:vAlign w:val="center"/>
            <w:hideMark/>
          </w:tcPr>
          <w:p w:rsidR="003864B8" w:rsidRPr="003864B8" w:rsidRDefault="003864B8" w:rsidP="003864B8">
            <w:pPr>
              <w:spacing w:after="0"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b/>
                <w:bCs/>
                <w:sz w:val="24"/>
                <w:szCs w:val="24"/>
              </w:rPr>
              <w:t>Instagram</w:t>
            </w:r>
            <w:r w:rsidRPr="003864B8">
              <w:rPr>
                <w:rFonts w:ascii="Times New Roman" w:eastAsia="Times New Roman" w:hAnsi="Times New Roman" w:cs="Times New Roman"/>
                <w:sz w:val="24"/>
                <w:szCs w:val="24"/>
              </w:rPr>
              <w:t xml:space="preserve"> can use S3 to store uploaded photos and videos.</w:t>
            </w:r>
          </w:p>
        </w:tc>
      </w:tr>
      <w:tr w:rsidR="003864B8" w:rsidRPr="003864B8" w:rsidTr="003864B8">
        <w:trPr>
          <w:tblCellSpacing w:w="15" w:type="dxa"/>
        </w:trPr>
        <w:tc>
          <w:tcPr>
            <w:tcW w:w="0" w:type="auto"/>
            <w:vAlign w:val="center"/>
            <w:hideMark/>
          </w:tcPr>
          <w:p w:rsidR="003864B8" w:rsidRPr="003864B8" w:rsidRDefault="003864B8" w:rsidP="003864B8">
            <w:pPr>
              <w:spacing w:after="0"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b/>
                <w:bCs/>
                <w:sz w:val="24"/>
                <w:szCs w:val="24"/>
              </w:rPr>
              <w:t>RDS (Database)</w:t>
            </w:r>
          </w:p>
        </w:tc>
        <w:tc>
          <w:tcPr>
            <w:tcW w:w="0" w:type="auto"/>
            <w:vAlign w:val="center"/>
            <w:hideMark/>
          </w:tcPr>
          <w:p w:rsidR="003864B8" w:rsidRPr="003864B8" w:rsidRDefault="003864B8" w:rsidP="003864B8">
            <w:pPr>
              <w:spacing w:after="0"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sz w:val="24"/>
                <w:szCs w:val="24"/>
              </w:rPr>
              <w:t>Provides managed databases for storing and retrieving application data.</w:t>
            </w:r>
          </w:p>
        </w:tc>
        <w:tc>
          <w:tcPr>
            <w:tcW w:w="0" w:type="auto"/>
            <w:vAlign w:val="center"/>
            <w:hideMark/>
          </w:tcPr>
          <w:p w:rsidR="003864B8" w:rsidRPr="003864B8" w:rsidRDefault="003864B8" w:rsidP="003864B8">
            <w:pPr>
              <w:spacing w:after="0"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b/>
                <w:bCs/>
                <w:sz w:val="24"/>
                <w:szCs w:val="24"/>
              </w:rPr>
              <w:t>Flipkart</w:t>
            </w:r>
            <w:r w:rsidRPr="003864B8">
              <w:rPr>
                <w:rFonts w:ascii="Times New Roman" w:eastAsia="Times New Roman" w:hAnsi="Times New Roman" w:cs="Times New Roman"/>
                <w:sz w:val="24"/>
                <w:szCs w:val="24"/>
              </w:rPr>
              <w:t xml:space="preserve"> can use RDS to store product and customer information.</w:t>
            </w:r>
          </w:p>
        </w:tc>
      </w:tr>
      <w:tr w:rsidR="003864B8" w:rsidRPr="003864B8" w:rsidTr="003864B8">
        <w:trPr>
          <w:tblCellSpacing w:w="15" w:type="dxa"/>
        </w:trPr>
        <w:tc>
          <w:tcPr>
            <w:tcW w:w="0" w:type="auto"/>
            <w:vAlign w:val="center"/>
            <w:hideMark/>
          </w:tcPr>
          <w:p w:rsidR="003864B8" w:rsidRPr="003864B8" w:rsidRDefault="003864B8" w:rsidP="003864B8">
            <w:pPr>
              <w:spacing w:after="0"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b/>
                <w:bCs/>
                <w:sz w:val="24"/>
                <w:szCs w:val="24"/>
              </w:rPr>
              <w:t>VPC (Networking)</w:t>
            </w:r>
          </w:p>
        </w:tc>
        <w:tc>
          <w:tcPr>
            <w:tcW w:w="0" w:type="auto"/>
            <w:vAlign w:val="center"/>
            <w:hideMark/>
          </w:tcPr>
          <w:p w:rsidR="003864B8" w:rsidRPr="003864B8" w:rsidRDefault="003864B8" w:rsidP="003864B8">
            <w:pPr>
              <w:spacing w:after="0"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sz w:val="24"/>
                <w:szCs w:val="24"/>
              </w:rPr>
              <w:t>Creates a private and secure network for cloud resources.</w:t>
            </w:r>
          </w:p>
        </w:tc>
        <w:tc>
          <w:tcPr>
            <w:tcW w:w="0" w:type="auto"/>
            <w:vAlign w:val="center"/>
            <w:hideMark/>
          </w:tcPr>
          <w:p w:rsidR="003864B8" w:rsidRPr="003864B8" w:rsidRDefault="003864B8" w:rsidP="003864B8">
            <w:pPr>
              <w:spacing w:after="0"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b/>
                <w:bCs/>
                <w:sz w:val="24"/>
                <w:szCs w:val="24"/>
              </w:rPr>
              <w:t>Paytm</w:t>
            </w:r>
            <w:r w:rsidRPr="003864B8">
              <w:rPr>
                <w:rFonts w:ascii="Times New Roman" w:eastAsia="Times New Roman" w:hAnsi="Times New Roman" w:cs="Times New Roman"/>
                <w:sz w:val="24"/>
                <w:szCs w:val="24"/>
              </w:rPr>
              <w:t xml:space="preserve"> can use VPC to securely connect its application servers and databases.</w:t>
            </w:r>
          </w:p>
        </w:tc>
      </w:tr>
      <w:tr w:rsidR="003864B8" w:rsidRPr="003864B8" w:rsidTr="003864B8">
        <w:trPr>
          <w:tblCellSpacing w:w="15" w:type="dxa"/>
        </w:trPr>
        <w:tc>
          <w:tcPr>
            <w:tcW w:w="0" w:type="auto"/>
            <w:vAlign w:val="center"/>
            <w:hideMark/>
          </w:tcPr>
          <w:p w:rsidR="003864B8" w:rsidRPr="003864B8" w:rsidRDefault="003864B8" w:rsidP="003864B8">
            <w:pPr>
              <w:spacing w:after="0"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b/>
                <w:bCs/>
                <w:sz w:val="24"/>
                <w:szCs w:val="24"/>
              </w:rPr>
              <w:t>CloudWatch (Monitoring/Analytics)</w:t>
            </w:r>
          </w:p>
        </w:tc>
        <w:tc>
          <w:tcPr>
            <w:tcW w:w="0" w:type="auto"/>
            <w:vAlign w:val="center"/>
            <w:hideMark/>
          </w:tcPr>
          <w:p w:rsidR="003864B8" w:rsidRPr="003864B8" w:rsidRDefault="003864B8" w:rsidP="003864B8">
            <w:pPr>
              <w:spacing w:after="0"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sz w:val="24"/>
                <w:szCs w:val="24"/>
              </w:rPr>
              <w:t>Monitors applications and resources and provides performance information and alerts.</w:t>
            </w:r>
          </w:p>
        </w:tc>
        <w:tc>
          <w:tcPr>
            <w:tcW w:w="0" w:type="auto"/>
            <w:vAlign w:val="center"/>
            <w:hideMark/>
          </w:tcPr>
          <w:p w:rsidR="003864B8" w:rsidRPr="003864B8" w:rsidRDefault="003864B8" w:rsidP="003864B8">
            <w:pPr>
              <w:spacing w:after="0" w:line="240" w:lineRule="auto"/>
              <w:rPr>
                <w:rFonts w:ascii="Times New Roman" w:eastAsia="Times New Roman" w:hAnsi="Times New Roman" w:cs="Times New Roman"/>
                <w:sz w:val="24"/>
                <w:szCs w:val="24"/>
              </w:rPr>
            </w:pPr>
            <w:proofErr w:type="spellStart"/>
            <w:r w:rsidRPr="003864B8">
              <w:rPr>
                <w:rFonts w:ascii="Times New Roman" w:eastAsia="Times New Roman" w:hAnsi="Times New Roman" w:cs="Times New Roman"/>
                <w:b/>
                <w:bCs/>
                <w:sz w:val="24"/>
                <w:szCs w:val="24"/>
              </w:rPr>
              <w:t>BookMyShow</w:t>
            </w:r>
            <w:proofErr w:type="spellEnd"/>
            <w:r w:rsidRPr="003864B8">
              <w:rPr>
                <w:rFonts w:ascii="Times New Roman" w:eastAsia="Times New Roman" w:hAnsi="Times New Roman" w:cs="Times New Roman"/>
                <w:sz w:val="24"/>
                <w:szCs w:val="24"/>
              </w:rPr>
              <w:t xml:space="preserve"> can use CloudWatch to monitor its servers during high-traffic periods.</w:t>
            </w:r>
          </w:p>
        </w:tc>
      </w:tr>
    </w:tbl>
    <w:p w:rsidR="003864B8" w:rsidRPr="003864B8" w:rsidRDefault="003864B8" w:rsidP="003864B8">
      <w:pPr>
        <w:spacing w:after="0"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sz w:val="24"/>
          <w:szCs w:val="24"/>
        </w:rPr>
        <w:pict>
          <v:rect id="_x0000_i1025" style="width:0;height:1.5pt" o:hralign="center" o:hrstd="t" o:hr="t" fillcolor="#a0a0a0" stroked="f"/>
        </w:pict>
      </w:r>
    </w:p>
    <w:p w:rsidR="003864B8" w:rsidRPr="003864B8" w:rsidRDefault="003864B8" w:rsidP="003864B8">
      <w:pPr>
        <w:spacing w:before="100" w:beforeAutospacing="1" w:after="100" w:afterAutospacing="1" w:line="240" w:lineRule="auto"/>
        <w:outlineLvl w:val="2"/>
        <w:rPr>
          <w:rFonts w:ascii="Times New Roman" w:eastAsia="Times New Roman" w:hAnsi="Times New Roman" w:cs="Times New Roman"/>
          <w:b/>
          <w:bCs/>
          <w:sz w:val="27"/>
          <w:szCs w:val="27"/>
        </w:rPr>
      </w:pPr>
      <w:r w:rsidRPr="003864B8">
        <w:rPr>
          <w:rFonts w:ascii="Times New Roman" w:eastAsia="Times New Roman" w:hAnsi="Times New Roman" w:cs="Times New Roman"/>
          <w:b/>
          <w:bCs/>
          <w:sz w:val="27"/>
          <w:szCs w:val="27"/>
        </w:rPr>
        <w:t>3. Finding S3 Using the AWS Console Search Bar</w:t>
      </w:r>
    </w:p>
    <w:p w:rsidR="003864B8" w:rsidRPr="003864B8" w:rsidRDefault="003864B8" w:rsidP="003864B8">
      <w:pPr>
        <w:spacing w:before="100" w:beforeAutospacing="1" w:after="100" w:afterAutospacing="1"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b/>
          <w:bCs/>
          <w:sz w:val="24"/>
          <w:szCs w:val="24"/>
        </w:rPr>
        <w:t>Steps I followed:</w:t>
      </w:r>
    </w:p>
    <w:p w:rsidR="003864B8" w:rsidRPr="003864B8" w:rsidRDefault="003864B8" w:rsidP="003864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sz w:val="24"/>
          <w:szCs w:val="24"/>
        </w:rPr>
        <w:t xml:space="preserve">I logged in to the </w:t>
      </w:r>
      <w:r w:rsidRPr="003864B8">
        <w:rPr>
          <w:rFonts w:ascii="Times New Roman" w:eastAsia="Times New Roman" w:hAnsi="Times New Roman" w:cs="Times New Roman"/>
          <w:b/>
          <w:bCs/>
          <w:sz w:val="24"/>
          <w:szCs w:val="24"/>
        </w:rPr>
        <w:t>AWS Management Console</w:t>
      </w:r>
      <w:r w:rsidRPr="003864B8">
        <w:rPr>
          <w:rFonts w:ascii="Times New Roman" w:eastAsia="Times New Roman" w:hAnsi="Times New Roman" w:cs="Times New Roman"/>
          <w:sz w:val="24"/>
          <w:szCs w:val="24"/>
        </w:rPr>
        <w:t xml:space="preserve">. </w:t>
      </w:r>
    </w:p>
    <w:p w:rsidR="003864B8" w:rsidRPr="003864B8" w:rsidRDefault="003864B8" w:rsidP="003864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sz w:val="24"/>
          <w:szCs w:val="24"/>
        </w:rPr>
        <w:lastRenderedPageBreak/>
        <w:t xml:space="preserve">I clicked on the </w:t>
      </w:r>
      <w:r w:rsidRPr="003864B8">
        <w:rPr>
          <w:rFonts w:ascii="Times New Roman" w:eastAsia="Times New Roman" w:hAnsi="Times New Roman" w:cs="Times New Roman"/>
          <w:b/>
          <w:bCs/>
          <w:sz w:val="24"/>
          <w:szCs w:val="24"/>
        </w:rPr>
        <w:t>Search</w:t>
      </w:r>
      <w:r w:rsidRPr="003864B8">
        <w:rPr>
          <w:rFonts w:ascii="Times New Roman" w:eastAsia="Times New Roman" w:hAnsi="Times New Roman" w:cs="Times New Roman"/>
          <w:sz w:val="24"/>
          <w:szCs w:val="24"/>
        </w:rPr>
        <w:t xml:space="preserve"> bar at the top of the console. </w:t>
      </w:r>
    </w:p>
    <w:p w:rsidR="003864B8" w:rsidRPr="003864B8" w:rsidRDefault="003864B8" w:rsidP="003864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sz w:val="24"/>
          <w:szCs w:val="24"/>
        </w:rPr>
        <w:t xml:space="preserve">I typed </w:t>
      </w:r>
      <w:r w:rsidRPr="003864B8">
        <w:rPr>
          <w:rFonts w:ascii="Times New Roman" w:eastAsia="Times New Roman" w:hAnsi="Times New Roman" w:cs="Times New Roman"/>
          <w:b/>
          <w:bCs/>
          <w:sz w:val="24"/>
          <w:szCs w:val="24"/>
        </w:rPr>
        <w:t>S3</w:t>
      </w:r>
      <w:r w:rsidRPr="003864B8">
        <w:rPr>
          <w:rFonts w:ascii="Times New Roman" w:eastAsia="Times New Roman" w:hAnsi="Times New Roman" w:cs="Times New Roman"/>
          <w:sz w:val="24"/>
          <w:szCs w:val="24"/>
        </w:rPr>
        <w:t xml:space="preserve"> or </w:t>
      </w:r>
      <w:r w:rsidRPr="003864B8">
        <w:rPr>
          <w:rFonts w:ascii="Times New Roman" w:eastAsia="Times New Roman" w:hAnsi="Times New Roman" w:cs="Times New Roman"/>
          <w:b/>
          <w:bCs/>
          <w:sz w:val="24"/>
          <w:szCs w:val="24"/>
        </w:rPr>
        <w:t>Amazon S3</w:t>
      </w:r>
      <w:r w:rsidRPr="003864B8">
        <w:rPr>
          <w:rFonts w:ascii="Times New Roman" w:eastAsia="Times New Roman" w:hAnsi="Times New Roman" w:cs="Times New Roman"/>
          <w:sz w:val="24"/>
          <w:szCs w:val="24"/>
        </w:rPr>
        <w:t xml:space="preserve"> in the search bar. </w:t>
      </w:r>
    </w:p>
    <w:p w:rsidR="003864B8" w:rsidRPr="003864B8" w:rsidRDefault="003864B8" w:rsidP="003864B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sz w:val="24"/>
          <w:szCs w:val="24"/>
        </w:rPr>
        <w:t xml:space="preserve">I selected </w:t>
      </w:r>
      <w:r w:rsidRPr="003864B8">
        <w:rPr>
          <w:rFonts w:ascii="Times New Roman" w:eastAsia="Times New Roman" w:hAnsi="Times New Roman" w:cs="Times New Roman"/>
          <w:b/>
          <w:bCs/>
          <w:sz w:val="24"/>
          <w:szCs w:val="24"/>
        </w:rPr>
        <w:t>S3</w:t>
      </w:r>
      <w:r w:rsidRPr="003864B8">
        <w:rPr>
          <w:rFonts w:ascii="Times New Roman" w:eastAsia="Times New Roman" w:hAnsi="Times New Roman" w:cs="Times New Roman"/>
          <w:sz w:val="24"/>
          <w:szCs w:val="24"/>
        </w:rPr>
        <w:t xml:space="preserve"> from the search results to open the Amazon S3 service. </w:t>
      </w:r>
    </w:p>
    <w:p w:rsidR="003864B8" w:rsidRPr="003864B8" w:rsidRDefault="003864B8" w:rsidP="003864B8">
      <w:pPr>
        <w:spacing w:before="100" w:beforeAutospacing="1" w:after="100" w:afterAutospacing="1"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b/>
          <w:bCs/>
          <w:sz w:val="24"/>
          <w:szCs w:val="24"/>
        </w:rPr>
        <w:t>How Spotify could use S3:</w:t>
      </w:r>
      <w:r w:rsidRPr="003864B8">
        <w:rPr>
          <w:rFonts w:ascii="Times New Roman" w:eastAsia="Times New Roman" w:hAnsi="Times New Roman" w:cs="Times New Roman"/>
          <w:sz w:val="24"/>
          <w:szCs w:val="24"/>
        </w:rPr>
        <w:br/>
        <w:t xml:space="preserve">A music app like </w:t>
      </w:r>
      <w:r w:rsidRPr="003864B8">
        <w:rPr>
          <w:rFonts w:ascii="Times New Roman" w:eastAsia="Times New Roman" w:hAnsi="Times New Roman" w:cs="Times New Roman"/>
          <w:b/>
          <w:bCs/>
          <w:sz w:val="24"/>
          <w:szCs w:val="24"/>
        </w:rPr>
        <w:t>Spotify</w:t>
      </w:r>
      <w:r w:rsidRPr="003864B8">
        <w:rPr>
          <w:rFonts w:ascii="Times New Roman" w:eastAsia="Times New Roman" w:hAnsi="Times New Roman" w:cs="Times New Roman"/>
          <w:sz w:val="24"/>
          <w:szCs w:val="24"/>
        </w:rPr>
        <w:t xml:space="preserve"> could use S3 to store user-uploaded audio files, album artwork, and other media files. S3 provides scalable storage, so the app can store a large amount of music and access the files whenever users stream or download them.</w:t>
      </w:r>
    </w:p>
    <w:p w:rsidR="003864B8" w:rsidRPr="003864B8" w:rsidRDefault="003864B8" w:rsidP="003864B8">
      <w:pPr>
        <w:spacing w:after="0"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sz w:val="24"/>
          <w:szCs w:val="24"/>
        </w:rPr>
        <w:pict>
          <v:rect id="_x0000_i1026" style="width:0;height:1.5pt" o:hralign="center" o:hrstd="t" o:hr="t" fillcolor="#a0a0a0" stroked="f"/>
        </w:pict>
      </w:r>
    </w:p>
    <w:p w:rsidR="003864B8" w:rsidRPr="003864B8" w:rsidRDefault="003864B8" w:rsidP="003864B8">
      <w:pPr>
        <w:spacing w:before="100" w:beforeAutospacing="1" w:after="100" w:afterAutospacing="1" w:line="240" w:lineRule="auto"/>
        <w:outlineLvl w:val="2"/>
        <w:rPr>
          <w:rFonts w:ascii="Times New Roman" w:eastAsia="Times New Roman" w:hAnsi="Times New Roman" w:cs="Times New Roman"/>
          <w:b/>
          <w:bCs/>
          <w:sz w:val="27"/>
          <w:szCs w:val="27"/>
        </w:rPr>
      </w:pPr>
      <w:r w:rsidRPr="003864B8">
        <w:rPr>
          <w:rFonts w:ascii="Times New Roman" w:eastAsia="Times New Roman" w:hAnsi="Times New Roman" w:cs="Times New Roman"/>
          <w:b/>
          <w:bCs/>
          <w:sz w:val="27"/>
          <w:szCs w:val="27"/>
        </w:rPr>
        <w:t>4. Characteristic of Cloud Computing — Rapid Elasticity</w:t>
      </w:r>
    </w:p>
    <w:p w:rsidR="003864B8" w:rsidRPr="003864B8" w:rsidRDefault="003864B8" w:rsidP="003864B8">
      <w:pPr>
        <w:spacing w:before="100" w:beforeAutospacing="1" w:after="100" w:afterAutospacing="1"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b/>
          <w:bCs/>
          <w:sz w:val="24"/>
          <w:szCs w:val="24"/>
        </w:rPr>
        <w:t>Rapid elasticity</w:t>
      </w:r>
      <w:r w:rsidRPr="003864B8">
        <w:rPr>
          <w:rFonts w:ascii="Times New Roman" w:eastAsia="Times New Roman" w:hAnsi="Times New Roman" w:cs="Times New Roman"/>
          <w:sz w:val="24"/>
          <w:szCs w:val="24"/>
        </w:rPr>
        <w:t xml:space="preserve"> means cloud resources can quickly increase or decrease according to demand.</w:t>
      </w:r>
    </w:p>
    <w:p w:rsidR="003864B8" w:rsidRPr="003864B8" w:rsidRDefault="003864B8" w:rsidP="003864B8">
      <w:pPr>
        <w:spacing w:before="100" w:beforeAutospacing="1" w:after="100" w:afterAutospacing="1" w:line="240" w:lineRule="auto"/>
        <w:rPr>
          <w:rFonts w:ascii="Times New Roman" w:eastAsia="Times New Roman" w:hAnsi="Times New Roman" w:cs="Times New Roman"/>
          <w:sz w:val="24"/>
          <w:szCs w:val="24"/>
        </w:rPr>
      </w:pPr>
      <w:r w:rsidRPr="003864B8">
        <w:rPr>
          <w:rFonts w:ascii="Times New Roman" w:eastAsia="Times New Roman" w:hAnsi="Times New Roman" w:cs="Times New Roman"/>
          <w:sz w:val="24"/>
          <w:szCs w:val="24"/>
        </w:rPr>
        <w:t xml:space="preserve">For example, </w:t>
      </w:r>
      <w:proofErr w:type="spellStart"/>
      <w:r w:rsidRPr="003864B8">
        <w:rPr>
          <w:rFonts w:ascii="Times New Roman" w:eastAsia="Times New Roman" w:hAnsi="Times New Roman" w:cs="Times New Roman"/>
          <w:b/>
          <w:bCs/>
          <w:sz w:val="24"/>
          <w:szCs w:val="24"/>
        </w:rPr>
        <w:t>BookMyShow</w:t>
      </w:r>
      <w:proofErr w:type="spellEnd"/>
      <w:r w:rsidRPr="003864B8">
        <w:rPr>
          <w:rFonts w:ascii="Times New Roman" w:eastAsia="Times New Roman" w:hAnsi="Times New Roman" w:cs="Times New Roman"/>
          <w:sz w:val="24"/>
          <w:szCs w:val="24"/>
        </w:rPr>
        <w:t xml:space="preserve"> may receive a sudden huge number of users when tickets for a popular movie or event go on sale. Cloud computing can automatically provide additional resources during the traffic spike and reduce them when the traffic goes back to normal. This helps the app remain available and avoids paying for unnecessary resources during normal usage.</w:t>
      </w:r>
    </w:p>
    <w:p w:rsidR="003864B8" w:rsidRPr="003864B8" w:rsidRDefault="003864B8" w:rsidP="003864B8">
      <w:pPr>
        <w:pBdr>
          <w:bottom w:val="single" w:sz="6" w:space="1" w:color="auto"/>
        </w:pBdr>
        <w:spacing w:after="0" w:line="240" w:lineRule="auto"/>
        <w:jc w:val="center"/>
        <w:rPr>
          <w:rFonts w:ascii="Arial" w:eastAsia="Times New Roman" w:hAnsi="Arial" w:cs="Arial"/>
          <w:vanish/>
          <w:sz w:val="16"/>
          <w:szCs w:val="16"/>
        </w:rPr>
      </w:pPr>
      <w:r w:rsidRPr="003864B8">
        <w:rPr>
          <w:rFonts w:ascii="Arial" w:eastAsia="Times New Roman" w:hAnsi="Arial" w:cs="Arial"/>
          <w:vanish/>
          <w:sz w:val="16"/>
          <w:szCs w:val="16"/>
        </w:rPr>
        <w:t>Top of Form</w:t>
      </w:r>
    </w:p>
    <w:p w:rsidR="003864B8" w:rsidRPr="003864B8" w:rsidRDefault="003864B8" w:rsidP="003864B8">
      <w:pPr>
        <w:spacing w:after="0" w:line="240" w:lineRule="auto"/>
        <w:rPr>
          <w:rFonts w:ascii="Times New Roman" w:eastAsia="Times New Roman" w:hAnsi="Times New Roman" w:cs="Times New Roman"/>
          <w:sz w:val="24"/>
          <w:szCs w:val="24"/>
        </w:rPr>
      </w:pPr>
      <w:bookmarkStart w:id="0" w:name="_GoBack"/>
      <w:bookmarkEnd w:id="0"/>
    </w:p>
    <w:p w:rsidR="003864B8" w:rsidRPr="003864B8" w:rsidRDefault="003864B8" w:rsidP="003864B8">
      <w:pPr>
        <w:pBdr>
          <w:top w:val="single" w:sz="6" w:space="1" w:color="auto"/>
        </w:pBdr>
        <w:spacing w:after="0" w:line="240" w:lineRule="auto"/>
        <w:jc w:val="center"/>
        <w:rPr>
          <w:rFonts w:ascii="Arial" w:eastAsia="Times New Roman" w:hAnsi="Arial" w:cs="Arial"/>
          <w:vanish/>
          <w:sz w:val="16"/>
          <w:szCs w:val="16"/>
        </w:rPr>
      </w:pPr>
      <w:r w:rsidRPr="003864B8">
        <w:rPr>
          <w:rFonts w:ascii="Arial" w:eastAsia="Times New Roman" w:hAnsi="Arial" w:cs="Arial"/>
          <w:vanish/>
          <w:sz w:val="16"/>
          <w:szCs w:val="16"/>
        </w:rPr>
        <w:t>Bottom of Form</w:t>
      </w:r>
    </w:p>
    <w:p w:rsidR="003864B8" w:rsidRDefault="003864B8"/>
    <w:sectPr w:rsidR="00386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4D3946"/>
    <w:multiLevelType w:val="multilevel"/>
    <w:tmpl w:val="00E6C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4B8"/>
    <w:rsid w:val="003864B8"/>
    <w:rsid w:val="008A7A6B"/>
    <w:rsid w:val="00DA5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291F2"/>
  <w15:chartTrackingRefBased/>
  <w15:docId w15:val="{F4A8FA05-3693-4662-98E1-B57390576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3864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864B8"/>
    <w:rPr>
      <w:rFonts w:ascii="Times New Roman" w:eastAsia="Times New Roman" w:hAnsi="Times New Roman" w:cs="Times New Roman"/>
      <w:b/>
      <w:bCs/>
      <w:sz w:val="27"/>
      <w:szCs w:val="27"/>
    </w:rPr>
  </w:style>
  <w:style w:type="character" w:styleId="Strong">
    <w:name w:val="Strong"/>
    <w:basedOn w:val="DefaultParagraphFont"/>
    <w:uiPriority w:val="22"/>
    <w:qFormat/>
    <w:rsid w:val="003864B8"/>
    <w:rPr>
      <w:b/>
      <w:bCs/>
    </w:rPr>
  </w:style>
  <w:style w:type="paragraph" w:styleId="NormalWeb">
    <w:name w:val="Normal (Web)"/>
    <w:basedOn w:val="Normal"/>
    <w:uiPriority w:val="99"/>
    <w:semiHidden/>
    <w:unhideWhenUsed/>
    <w:rsid w:val="003864B8"/>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3864B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864B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864B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864B8"/>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1030272">
      <w:bodyDiv w:val="1"/>
      <w:marLeft w:val="0"/>
      <w:marRight w:val="0"/>
      <w:marTop w:val="0"/>
      <w:marBottom w:val="0"/>
      <w:divBdr>
        <w:top w:val="none" w:sz="0" w:space="0" w:color="auto"/>
        <w:left w:val="none" w:sz="0" w:space="0" w:color="auto"/>
        <w:bottom w:val="none" w:sz="0" w:space="0" w:color="auto"/>
        <w:right w:val="none" w:sz="0" w:space="0" w:color="auto"/>
      </w:divBdr>
      <w:divsChild>
        <w:div w:id="695541539">
          <w:marLeft w:val="0"/>
          <w:marRight w:val="0"/>
          <w:marTop w:val="0"/>
          <w:marBottom w:val="0"/>
          <w:divBdr>
            <w:top w:val="none" w:sz="0" w:space="0" w:color="auto"/>
            <w:left w:val="none" w:sz="0" w:space="0" w:color="auto"/>
            <w:bottom w:val="none" w:sz="0" w:space="0" w:color="auto"/>
            <w:right w:val="none" w:sz="0" w:space="0" w:color="auto"/>
          </w:divBdr>
          <w:divsChild>
            <w:div w:id="1158308335">
              <w:marLeft w:val="0"/>
              <w:marRight w:val="0"/>
              <w:marTop w:val="0"/>
              <w:marBottom w:val="0"/>
              <w:divBdr>
                <w:top w:val="none" w:sz="0" w:space="0" w:color="auto"/>
                <w:left w:val="none" w:sz="0" w:space="0" w:color="auto"/>
                <w:bottom w:val="none" w:sz="0" w:space="0" w:color="auto"/>
                <w:right w:val="none" w:sz="0" w:space="0" w:color="auto"/>
              </w:divBdr>
              <w:divsChild>
                <w:div w:id="1854800754">
                  <w:marLeft w:val="0"/>
                  <w:marRight w:val="0"/>
                  <w:marTop w:val="0"/>
                  <w:marBottom w:val="0"/>
                  <w:divBdr>
                    <w:top w:val="none" w:sz="0" w:space="0" w:color="auto"/>
                    <w:left w:val="none" w:sz="0" w:space="0" w:color="auto"/>
                    <w:bottom w:val="none" w:sz="0" w:space="0" w:color="auto"/>
                    <w:right w:val="none" w:sz="0" w:space="0" w:color="auto"/>
                  </w:divBdr>
                  <w:divsChild>
                    <w:div w:id="677653410">
                      <w:marLeft w:val="0"/>
                      <w:marRight w:val="0"/>
                      <w:marTop w:val="0"/>
                      <w:marBottom w:val="0"/>
                      <w:divBdr>
                        <w:top w:val="none" w:sz="0" w:space="0" w:color="auto"/>
                        <w:left w:val="none" w:sz="0" w:space="0" w:color="auto"/>
                        <w:bottom w:val="none" w:sz="0" w:space="0" w:color="auto"/>
                        <w:right w:val="none" w:sz="0" w:space="0" w:color="auto"/>
                      </w:divBdr>
                      <w:divsChild>
                        <w:div w:id="1317143670">
                          <w:marLeft w:val="0"/>
                          <w:marRight w:val="0"/>
                          <w:marTop w:val="0"/>
                          <w:marBottom w:val="0"/>
                          <w:divBdr>
                            <w:top w:val="none" w:sz="0" w:space="0" w:color="auto"/>
                            <w:left w:val="none" w:sz="0" w:space="0" w:color="auto"/>
                            <w:bottom w:val="none" w:sz="0" w:space="0" w:color="auto"/>
                            <w:right w:val="none" w:sz="0" w:space="0" w:color="auto"/>
                          </w:divBdr>
                          <w:divsChild>
                            <w:div w:id="431896282">
                              <w:marLeft w:val="0"/>
                              <w:marRight w:val="0"/>
                              <w:marTop w:val="0"/>
                              <w:marBottom w:val="0"/>
                              <w:divBdr>
                                <w:top w:val="none" w:sz="0" w:space="0" w:color="auto"/>
                                <w:left w:val="none" w:sz="0" w:space="0" w:color="auto"/>
                                <w:bottom w:val="none" w:sz="0" w:space="0" w:color="auto"/>
                                <w:right w:val="none" w:sz="0" w:space="0" w:color="auto"/>
                              </w:divBdr>
                              <w:divsChild>
                                <w:div w:id="2052072141">
                                  <w:marLeft w:val="0"/>
                                  <w:marRight w:val="0"/>
                                  <w:marTop w:val="0"/>
                                  <w:marBottom w:val="0"/>
                                  <w:divBdr>
                                    <w:top w:val="none" w:sz="0" w:space="0" w:color="auto"/>
                                    <w:left w:val="none" w:sz="0" w:space="0" w:color="auto"/>
                                    <w:bottom w:val="none" w:sz="0" w:space="0" w:color="auto"/>
                                    <w:right w:val="none" w:sz="0" w:space="0" w:color="auto"/>
                                  </w:divBdr>
                                  <w:divsChild>
                                    <w:div w:id="161967011">
                                      <w:marLeft w:val="0"/>
                                      <w:marRight w:val="0"/>
                                      <w:marTop w:val="0"/>
                                      <w:marBottom w:val="0"/>
                                      <w:divBdr>
                                        <w:top w:val="none" w:sz="0" w:space="0" w:color="auto"/>
                                        <w:left w:val="none" w:sz="0" w:space="0" w:color="auto"/>
                                        <w:bottom w:val="none" w:sz="0" w:space="0" w:color="auto"/>
                                        <w:right w:val="none" w:sz="0" w:space="0" w:color="auto"/>
                                      </w:divBdr>
                                      <w:divsChild>
                                        <w:div w:id="1403144120">
                                          <w:marLeft w:val="0"/>
                                          <w:marRight w:val="0"/>
                                          <w:marTop w:val="0"/>
                                          <w:marBottom w:val="0"/>
                                          <w:divBdr>
                                            <w:top w:val="none" w:sz="0" w:space="0" w:color="auto"/>
                                            <w:left w:val="none" w:sz="0" w:space="0" w:color="auto"/>
                                            <w:bottom w:val="none" w:sz="0" w:space="0" w:color="auto"/>
                                            <w:right w:val="none" w:sz="0" w:space="0" w:color="auto"/>
                                          </w:divBdr>
                                          <w:divsChild>
                                            <w:div w:id="1810202535">
                                              <w:marLeft w:val="0"/>
                                              <w:marRight w:val="0"/>
                                              <w:marTop w:val="0"/>
                                              <w:marBottom w:val="0"/>
                                              <w:divBdr>
                                                <w:top w:val="none" w:sz="0" w:space="0" w:color="auto"/>
                                                <w:left w:val="none" w:sz="0" w:space="0" w:color="auto"/>
                                                <w:bottom w:val="none" w:sz="0" w:space="0" w:color="auto"/>
                                                <w:right w:val="none" w:sz="0" w:space="0" w:color="auto"/>
                                              </w:divBdr>
                                              <w:divsChild>
                                                <w:div w:id="307787928">
                                                  <w:marLeft w:val="0"/>
                                                  <w:marRight w:val="0"/>
                                                  <w:marTop w:val="0"/>
                                                  <w:marBottom w:val="0"/>
                                                  <w:divBdr>
                                                    <w:top w:val="none" w:sz="0" w:space="0" w:color="auto"/>
                                                    <w:left w:val="none" w:sz="0" w:space="0" w:color="auto"/>
                                                    <w:bottom w:val="none" w:sz="0" w:space="0" w:color="auto"/>
                                                    <w:right w:val="none" w:sz="0" w:space="0" w:color="auto"/>
                                                  </w:divBdr>
                                                  <w:divsChild>
                                                    <w:div w:id="5522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7326031">
          <w:marLeft w:val="0"/>
          <w:marRight w:val="0"/>
          <w:marTop w:val="0"/>
          <w:marBottom w:val="0"/>
          <w:divBdr>
            <w:top w:val="none" w:sz="0" w:space="0" w:color="auto"/>
            <w:left w:val="none" w:sz="0" w:space="0" w:color="auto"/>
            <w:bottom w:val="none" w:sz="0" w:space="0" w:color="auto"/>
            <w:right w:val="none" w:sz="0" w:space="0" w:color="auto"/>
          </w:divBdr>
          <w:divsChild>
            <w:div w:id="848638705">
              <w:marLeft w:val="0"/>
              <w:marRight w:val="0"/>
              <w:marTop w:val="0"/>
              <w:marBottom w:val="0"/>
              <w:divBdr>
                <w:top w:val="none" w:sz="0" w:space="0" w:color="auto"/>
                <w:left w:val="none" w:sz="0" w:space="0" w:color="auto"/>
                <w:bottom w:val="none" w:sz="0" w:space="0" w:color="auto"/>
                <w:right w:val="none" w:sz="0" w:space="0" w:color="auto"/>
              </w:divBdr>
              <w:divsChild>
                <w:div w:id="625507675">
                  <w:marLeft w:val="0"/>
                  <w:marRight w:val="0"/>
                  <w:marTop w:val="0"/>
                  <w:marBottom w:val="0"/>
                  <w:divBdr>
                    <w:top w:val="none" w:sz="0" w:space="0" w:color="auto"/>
                    <w:left w:val="none" w:sz="0" w:space="0" w:color="auto"/>
                    <w:bottom w:val="none" w:sz="0" w:space="0" w:color="auto"/>
                    <w:right w:val="none" w:sz="0" w:space="0" w:color="auto"/>
                  </w:divBdr>
                  <w:divsChild>
                    <w:div w:id="1635525412">
                      <w:marLeft w:val="0"/>
                      <w:marRight w:val="0"/>
                      <w:marTop w:val="0"/>
                      <w:marBottom w:val="0"/>
                      <w:divBdr>
                        <w:top w:val="none" w:sz="0" w:space="0" w:color="auto"/>
                        <w:left w:val="none" w:sz="0" w:space="0" w:color="auto"/>
                        <w:bottom w:val="none" w:sz="0" w:space="0" w:color="auto"/>
                        <w:right w:val="none" w:sz="0" w:space="0" w:color="auto"/>
                      </w:divBdr>
                      <w:divsChild>
                        <w:div w:id="1348752356">
                          <w:marLeft w:val="0"/>
                          <w:marRight w:val="0"/>
                          <w:marTop w:val="0"/>
                          <w:marBottom w:val="0"/>
                          <w:divBdr>
                            <w:top w:val="none" w:sz="0" w:space="0" w:color="auto"/>
                            <w:left w:val="none" w:sz="0" w:space="0" w:color="auto"/>
                            <w:bottom w:val="none" w:sz="0" w:space="0" w:color="auto"/>
                            <w:right w:val="none" w:sz="0" w:space="0" w:color="auto"/>
                          </w:divBdr>
                          <w:divsChild>
                            <w:div w:id="1574006180">
                              <w:marLeft w:val="0"/>
                              <w:marRight w:val="0"/>
                              <w:marTop w:val="0"/>
                              <w:marBottom w:val="0"/>
                              <w:divBdr>
                                <w:top w:val="none" w:sz="0" w:space="0" w:color="auto"/>
                                <w:left w:val="none" w:sz="0" w:space="0" w:color="auto"/>
                                <w:bottom w:val="none" w:sz="0" w:space="0" w:color="auto"/>
                                <w:right w:val="none" w:sz="0" w:space="0" w:color="auto"/>
                              </w:divBdr>
                              <w:divsChild>
                                <w:div w:id="722020344">
                                  <w:marLeft w:val="0"/>
                                  <w:marRight w:val="0"/>
                                  <w:marTop w:val="0"/>
                                  <w:marBottom w:val="0"/>
                                  <w:divBdr>
                                    <w:top w:val="none" w:sz="0" w:space="0" w:color="auto"/>
                                    <w:left w:val="none" w:sz="0" w:space="0" w:color="auto"/>
                                    <w:bottom w:val="none" w:sz="0" w:space="0" w:color="auto"/>
                                    <w:right w:val="none" w:sz="0" w:space="0" w:color="auto"/>
                                  </w:divBdr>
                                  <w:divsChild>
                                    <w:div w:id="1457332624">
                                      <w:marLeft w:val="0"/>
                                      <w:marRight w:val="0"/>
                                      <w:marTop w:val="0"/>
                                      <w:marBottom w:val="0"/>
                                      <w:divBdr>
                                        <w:top w:val="none" w:sz="0" w:space="0" w:color="auto"/>
                                        <w:left w:val="none" w:sz="0" w:space="0" w:color="auto"/>
                                        <w:bottom w:val="none" w:sz="0" w:space="0" w:color="auto"/>
                                        <w:right w:val="none" w:sz="0" w:space="0" w:color="auto"/>
                                      </w:divBdr>
                                      <w:divsChild>
                                        <w:div w:id="2103142239">
                                          <w:marLeft w:val="0"/>
                                          <w:marRight w:val="0"/>
                                          <w:marTop w:val="0"/>
                                          <w:marBottom w:val="0"/>
                                          <w:divBdr>
                                            <w:top w:val="none" w:sz="0" w:space="0" w:color="auto"/>
                                            <w:left w:val="none" w:sz="0" w:space="0" w:color="auto"/>
                                            <w:bottom w:val="none" w:sz="0" w:space="0" w:color="auto"/>
                                            <w:right w:val="none" w:sz="0" w:space="0" w:color="auto"/>
                                          </w:divBdr>
                                          <w:divsChild>
                                            <w:div w:id="1733654566">
                                              <w:marLeft w:val="0"/>
                                              <w:marRight w:val="0"/>
                                              <w:marTop w:val="0"/>
                                              <w:marBottom w:val="0"/>
                                              <w:divBdr>
                                                <w:top w:val="none" w:sz="0" w:space="0" w:color="auto"/>
                                                <w:left w:val="none" w:sz="0" w:space="0" w:color="auto"/>
                                                <w:bottom w:val="none" w:sz="0" w:space="0" w:color="auto"/>
                                                <w:right w:val="none" w:sz="0" w:space="0" w:color="auto"/>
                                              </w:divBdr>
                                              <w:divsChild>
                                                <w:div w:id="1974210337">
                                                  <w:marLeft w:val="0"/>
                                                  <w:marRight w:val="0"/>
                                                  <w:marTop w:val="0"/>
                                                  <w:marBottom w:val="0"/>
                                                  <w:divBdr>
                                                    <w:top w:val="none" w:sz="0" w:space="0" w:color="auto"/>
                                                    <w:left w:val="none" w:sz="0" w:space="0" w:color="auto"/>
                                                    <w:bottom w:val="none" w:sz="0" w:space="0" w:color="auto"/>
                                                    <w:right w:val="none" w:sz="0" w:space="0" w:color="auto"/>
                                                  </w:divBdr>
                                                  <w:divsChild>
                                                    <w:div w:id="1838569531">
                                                      <w:marLeft w:val="0"/>
                                                      <w:marRight w:val="0"/>
                                                      <w:marTop w:val="0"/>
                                                      <w:marBottom w:val="0"/>
                                                      <w:divBdr>
                                                        <w:top w:val="none" w:sz="0" w:space="0" w:color="auto"/>
                                                        <w:left w:val="none" w:sz="0" w:space="0" w:color="auto"/>
                                                        <w:bottom w:val="none" w:sz="0" w:space="0" w:color="auto"/>
                                                        <w:right w:val="none" w:sz="0" w:space="0" w:color="auto"/>
                                                      </w:divBdr>
                                                      <w:divsChild>
                                                        <w:div w:id="59428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2026-09-03T17:38:00Z</dcterms:created>
  <dcterms:modified xsi:type="dcterms:W3CDTF">2026-09-03T17:45:00Z</dcterms:modified>
</cp:coreProperties>
</file>