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제124편 예수의 후기 어린 시절</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자기 신념과 부모에 대한 순종 사이에서, 소년 예수는 어떻게 자기 사명을 깨달아 갔는가?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제123편에서 우리는 나사렛의 소년 예수가 끝없이 묻고 배우며 여덟 살까지 자라는 모습을 보았습니다. 이제 제124편은 아홉 살부터 열세 살, 첫 예루살렘 유월절 순례까지를 따라갑니다.</w:t>
      </w:r>
    </w:p>
    <w:p>
      <w:pPr>
        <w:spacing w:after="0" w:before="130" w:beforeLines="50" w:line="240" w:lineRule="auto"/>
        <w:jc w:val="both"/>
      </w:pPr>
      <w:r>
        <w:rPr>
          <w:rFonts w:ascii="함초롬바탕" w:cs="함초롬바탕" w:eastAsia="함초롬바탕" w:hAnsi="함초롬바탕"/>
          <w:sz w:val="22"/>
          <w:szCs w:val="22"/>
        </w:rPr>
        <w:t xml:space="preserve">원서는 예수가 알렉산드리아에 머물렀다면 더 나은 교육 기회를 누렸을지 모르지만, 그 교육은 오로지 유대인 노선을 따랐을 것이라고 말합니다. 나사렛에서 그는 스스로 삶의 문제를 풀어 가는 환경 속에서 문명 세계 각지의 온갖 사람들과 만났고, 이방인을 이해하도록 더 잘 준비되었으며, 히브리 신학의 동방과 서방 견해에 대해 더 균형 잡힌 생각을 갖게 되었습니다(124:0.1).</w:t>
      </w:r>
    </w:p>
    <w:p>
      <w:pPr>
        <w:spacing w:after="0" w:before="130" w:beforeLines="50" w:line="240" w:lineRule="auto"/>
        <w:jc w:val="both"/>
      </w:pPr>
      <w:r>
        <w:rPr>
          <w:rFonts w:ascii="함초롬바탕" w:cs="함초롬바탕" w:eastAsia="함초롬바탕" w:hAnsi="함초롬바탕"/>
          <w:sz w:val="22"/>
          <w:szCs w:val="22"/>
        </w:rPr>
        <w:t xml:space="preserve">그렇다면 이 시기의 예수는 무엇과 부딪치고 무엇을 받아들였으며, 언제 자기 사명을 처음 의식하게 되었을까요?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때가 왔다. 이제 네 아버지의 일을 시작해야 할 때이다. (124:6.15)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예수의 아홉째 해(서기 3년)</w:t>
      </w:r>
    </w:p>
    <w:p>
      <w:pPr>
        <w:spacing w:after="0" w:before="130" w:beforeLines="50" w:line="240" w:lineRule="auto"/>
        <w:jc w:val="both"/>
      </w:pPr>
      <w:r>
        <w:rPr>
          <w:rFonts w:ascii="함초롬바탕" w:cs="함초롬바탕" w:eastAsia="함초롬바탕" w:hAnsi="함초롬바탕"/>
          <w:sz w:val="22"/>
          <w:szCs w:val="22"/>
        </w:rPr>
        <w:t xml:space="preserve">아홉 살 겨울, 예수는 모든 형상과 그림이 우상 숭배라는 가르침에 대해 교사에게 이의를 제기했습니다. 교실 바닥에 교사의 목탄 그림을 그린 일이 드러나 장로들이 요셉을 찾아오자, 예수는 두려움 없이 자기 견해를 밝히면서도 아버지의 결정을 따르겠다고 선언했습니다(124:1.3-1.4). 요셉은 랍비들의 해석을 지키기로 했고, 좋아하던 취미를 포기하는 일은 예수의 큰 시련이 되었습니다(124:1.5).</w:t>
      </w:r>
    </w:p>
    <w:p>
      <w:pPr>
        <w:spacing w:after="0" w:before="130" w:beforeLines="50" w:line="240" w:lineRule="auto"/>
        <w:jc w:val="both"/>
      </w:pPr>
      <w:r>
        <w:rPr>
          <w:rFonts w:ascii="함초롬바탕" w:cs="함초롬바탕" w:eastAsia="함초롬바탕" w:hAnsi="함초롬바탕"/>
          <w:sz w:val="22"/>
          <w:szCs w:val="22"/>
        </w:rPr>
        <w:t xml:space="preserve">그해 예수는 처음으로 다볼 산 정상에 올랐고, 요셉이 지어 준 작업대에서 자기 도구로 멍에를 만들었습니다(124:1.6-1.7). 처음 본 얼음을 보며 물이 고체, 액체, 증기로 존재한다는 사실을 오래 생각했습니다. 원서는 이 소년 안의 인격이 바로 그 모든 것의 실제 창조자였다고 덧붙입니다(124:1.8).</w:t>
      </w:r>
    </w:p>
    <w:p>
      <w:pPr>
        <w:spacing w:after="0" w:before="130" w:beforeLines="50" w:line="240" w:lineRule="auto"/>
        <w:jc w:val="both"/>
      </w:pPr>
      <w:r>
        <w:rPr>
          <w:rFonts w:ascii="함초롬바탕" w:cs="함초롬바탕" w:eastAsia="함초롬바탕" w:hAnsi="함초롬바탕"/>
          <w:sz w:val="22"/>
          <w:szCs w:val="22"/>
        </w:rPr>
        <w:t xml:space="preserve">그는 열세 살 전에 금속 가공을 빼고 나사렛 사람들이 하는 거의 모든 일을 조금씩 익혔습니다(124:1.11). 부모도 그에게서 배우기 시작했고, 열 살이 되기 전에는 스스로 모인 일곱 소년 무리의 지도자가 되었습니다(124:1.13).</w:t>
      </w:r>
    </w:p>
    <w:p>
      <w:pPr>
        <w:pStyle w:val="Heading2"/>
        <w:keepNext/>
        <w:spacing w:after="100" w:before="220"/>
      </w:pPr>
      <w:r>
        <w:rPr>
          <w:rFonts w:ascii="함초롬바탕" w:cs="함초롬바탕" w:eastAsia="함초롬바탕" w:hAnsi="함초롬바탕"/>
          <w:b/>
          <w:bCs/>
          <w:color w:val="1F6D73"/>
          <w:sz w:val="32"/>
          <w:szCs w:val="32"/>
        </w:rPr>
        <w:t xml:space="preserve">2. 열째 해(서기 4년)</w:t>
      </w:r>
    </w:p>
    <w:p>
      <w:pPr>
        <w:spacing w:after="0" w:before="130" w:beforeLines="50" w:line="240" w:lineRule="auto"/>
        <w:jc w:val="both"/>
      </w:pPr>
      <w:r>
        <w:rPr>
          <w:rFonts w:ascii="함초롬바탕" w:cs="함초롬바탕" w:eastAsia="함초롬바탕" w:hAnsi="함초롬바탕"/>
          <w:sz w:val="22"/>
          <w:szCs w:val="22"/>
        </w:rPr>
        <w:t xml:space="preserve">서기 4년 7월 5일 안식일, 예수는 아버지와 시골을 걸으며 처음으로 자기 사명의 특이한 본성을 의식하는 생각을 털어놓았습니다. 요셉과 마리아는 귀 기울여 들었지만 아무 정보도 주지 않았습니다(124:2.1).</w:t>
      </w:r>
    </w:p>
    <w:p>
      <w:pPr>
        <w:spacing w:after="0" w:before="130" w:beforeLines="50" w:line="240" w:lineRule="auto"/>
        <w:jc w:val="both"/>
      </w:pPr>
      <w:r>
        <w:rPr>
          <w:rFonts w:ascii="함초롬바탕" w:cs="함초롬바탕" w:eastAsia="함초롬바탕" w:hAnsi="함초롬바탕"/>
          <w:sz w:val="22"/>
          <w:szCs w:val="22"/>
        </w:rPr>
        <w:t xml:space="preserve">놀이 친구들은 그에게서 초자연적인 것을 보지 못했습니다(124:2.3). 가장 특이한 점은 불의나 모욕을 당해도 자기 권리를 위해 싸우지 않는 태도였는데, 한 살 위인 이웃 친구 야곱이 늘 그를 지켜 주었습니다(124:2.4). 그는 분별 있는 긍휼에 가까운 공감으로 사랑받는 지도자였고, 어른들과 문화, 정치, 종교를 이야기하기를 즐겼습니다(124:2.5-2.6).</w:t>
      </w:r>
    </w:p>
    <w:p>
      <w:pPr>
        <w:spacing w:after="0" w:before="0"/>
      </w:pPr>
      <w:r>
        <w:rPr>
          <w:rFonts w:ascii="함초롬바탕" w:cs="함초롬바탕" w:eastAsia="함초롬바탕" w:hAnsi="함초롬바탕"/>
          <w:sz w:val="12"/>
          <w:szCs w:val="12"/>
        </w:rPr>
        <w:t xml:space="preserve"/>
      </w:r>
    </w:p>
    <w:tbl>
      <w:tblPr>
        <w:tblW w:type="dxa" w:w="69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4031"/>
      </w:tblGrid>
      <w:tr>
        <w:trPr>
          <w:cantSplit/>
          <w:tblHeader/>
        </w:trPr>
        <w:tc>
          <w:tcPr>
            <w:tcW w:type="dxa" w:w="292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고려한 직업</w:t>
            </w:r>
          </w:p>
        </w:tc>
        <w:tc>
          <w:tcPr>
            <w:tcW w:type="dxa" w:w="403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계기</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어부</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갈릴리 호수 어업을 둘러본 첫 여행</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목수</w:t>
            </w:r>
          </w:p>
        </w:tc>
        <w:tc>
          <w:tcPr>
            <w:tcW w:type="dxa" w:w="40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 직업과의 밀접한 연관</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새로운 부류의 종교 교사</w:t>
            </w:r>
          </w:p>
        </w:tc>
        <w:tc>
          <w:tcPr>
            <w:tcW w:type="dxa" w:w="40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여러 영향이 복합된 최종 선택</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열한째 해(서기 5년)</w:t>
      </w:r>
    </w:p>
    <w:p>
      <w:pPr>
        <w:spacing w:after="0" w:before="130" w:beforeLines="50" w:line="240" w:lineRule="auto"/>
        <w:jc w:val="both"/>
      </w:pPr>
      <w:r>
        <w:rPr>
          <w:rFonts w:ascii="함초롬바탕" w:cs="함초롬바탕" w:eastAsia="함초롬바탕" w:hAnsi="함초롬바탕"/>
          <w:sz w:val="22"/>
          <w:szCs w:val="22"/>
        </w:rPr>
        <w:t xml:space="preserve">요셉과 마리아는 예수를 특별히 대하고 싶은 유혹을 느꼈지만 지혜롭게 삼갔고, 예수 자신도 특별한 배려를 재빨리 거절했습니다(124:3.2). 이 해는 그가 자유로운 놀이를 누린 마지막 해였습니다. 동생 유다가 태어날 때 어머니가 크게 앓으면서, 열한 살이 되기 직전부터 그는 맏아들의 책임을 떠맡았습니다(124:3.3-3.4).</w:t>
      </w:r>
    </w:p>
    <w:p>
      <w:pPr>
        <w:spacing w:after="0" w:before="130" w:beforeLines="50" w:line="240" w:lineRule="auto"/>
        <w:jc w:val="both"/>
      </w:pPr>
      <w:r>
        <w:rPr>
          <w:rFonts w:ascii="함초롬바탕" w:cs="함초롬바탕" w:eastAsia="함초롬바탕" w:hAnsi="함초롬바탕"/>
          <w:sz w:val="22"/>
          <w:szCs w:val="22"/>
        </w:rPr>
        <w:t xml:space="preserve">아버지와 간 그리스 도시 스키토폴리스에서 예수는 깨끗한 거리와 원형극장, 운동 경기에 감탄했고, 나사렛에도 원형극장을 짓자고 제안했습니다. 요셉이 그에게 화를 낸 것은 이때가 유일했습니다. 예수는 "알겠습니다, 아버지"라고 답하고, 아버지가 살아 있는 동안 다시는 그 이야기를 꺼내지 않았습니다(124:3.6-3.8).</w:t>
      </w:r>
    </w:p>
    <w:p>
      <w:pPr>
        <w:spacing w:after="0" w:before="130" w:beforeLines="50" w:line="240" w:lineRule="auto"/>
        <w:jc w:val="both"/>
      </w:pPr>
      <w:r>
        <w:rPr>
          <w:rFonts w:ascii="함초롬바탕" w:cs="함초롬바탕" w:eastAsia="함초롬바탕" w:hAnsi="함초롬바탕"/>
          <w:sz w:val="22"/>
          <w:szCs w:val="22"/>
        </w:rPr>
        <w:t xml:space="preserve">그럼에도 그는 평생 건전한 여가 활동을 자기 생활과, 훗날 열두 사도의 활동 계획에 넣으려 했습니다(124:3.9). 이 해부터 그는 깊은 명상의 시기로 들어갔고, 자기 사역이 유대 민족의 향상에만 머물러서는 안 된다고 생각하기 시작했습니다(124:3.10).</w:t>
      </w:r>
    </w:p>
    <w:p>
      <w:pPr>
        <w:pStyle w:val="Heading2"/>
        <w:keepNext/>
        <w:spacing w:after="100" w:before="220"/>
      </w:pPr>
      <w:r>
        <w:rPr>
          <w:rFonts w:ascii="함초롬바탕" w:cs="함초롬바탕" w:eastAsia="함초롬바탕" w:hAnsi="함초롬바탕"/>
          <w:b/>
          <w:bCs/>
          <w:color w:val="1F6D73"/>
          <w:sz w:val="32"/>
          <w:szCs w:val="32"/>
        </w:rPr>
        <w:t xml:space="preserve">4. 열두째 해(서기 6년)</w:t>
      </w:r>
    </w:p>
    <w:p>
      <w:pPr>
        <w:spacing w:after="0" w:before="130" w:beforeLines="50" w:line="240" w:lineRule="auto"/>
        <w:jc w:val="both"/>
      </w:pPr>
      <w:r>
        <w:rPr>
          <w:rFonts w:ascii="함초롬바탕" w:cs="함초롬바탕" w:eastAsia="함초롬바탕" w:hAnsi="함초롬바탕"/>
          <w:sz w:val="22"/>
          <w:szCs w:val="22"/>
        </w:rPr>
        <w:t xml:space="preserve">예수는 목수 작업장에서 정규적으로 일하며 자기 수입을 관리할 권한을 얻었고, 남과 달라 보일 만한 것을 드러내지 않는 지혜도 배웠습니다(124:4.1). 원서는 그가 단일 인격이었기 때문에, 그 인격을 이루는 본성의 이중 기원을 의식하기가 오히려 어려웠다고 설명합니다(124:4.2).</w:t>
      </w:r>
    </w:p>
    <w:p>
      <w:pPr>
        <w:spacing w:after="0" w:before="130" w:beforeLines="50" w:line="240" w:lineRule="auto"/>
        <w:jc w:val="both"/>
      </w:pPr>
      <w:r>
        <w:rPr>
          <w:rFonts w:ascii="함초롬바탕" w:cs="함초롬바탕" w:eastAsia="함초롬바탕" w:hAnsi="함초롬바탕"/>
          <w:sz w:val="22"/>
          <w:szCs w:val="22"/>
        </w:rPr>
        <w:t xml:space="preserve">요셉과 마리아는 아들 안에 초인간적인 무엇이 있음을 점점 느꼈지만, 그가 우주의 창조자라는 사실은 모른 채 살다가 죽었습니다(124:4.4). 예수는 점점 아버지의 영적 견해에 기울었고, 어머니는 아들이 자기 기대를 채우지 못하는 데서 상처를 받았습니다(124:4.5-4.6). 형상을 금하는 부모의 설명을 들은 예수는, 문설주 양피지에 입맞추는 관습도 같은 이유로 우상 숭배라고 지적했고, 요셉은 그 양피지를 떼어 냈습니다(124:4.7).</w:t>
      </w:r>
    </w:p>
    <w:p>
      <w:pPr>
        <w:spacing w:after="0" w:before="130" w:beforeLines="50" w:line="240" w:lineRule="auto"/>
        <w:jc w:val="both"/>
      </w:pPr>
      <w:r>
        <w:rPr>
          <w:rFonts w:ascii="함초롬바탕" w:cs="함초롬바탕" w:eastAsia="함초롬바탕" w:hAnsi="함초롬바탕"/>
          <w:sz w:val="22"/>
          <w:szCs w:val="22"/>
        </w:rPr>
        <w:t xml:space="preserve">이 시기 그의 가장 큰 갈등은 두 명령 사이에 있었습니다. 그는 그 조정의 책임을 피하지 않았고, 마침내 둘을 충성, 공정, 관용, 사랑에 기반한 집단 연대의 개념으로 조화시켰습니다(124:4.9).</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두 명령</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신념에 대한 충성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진리와 의로움에 대한 가장 높은 신념의 명령에 충성하라</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부모에 대한 공경</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생명과 양육을 준 아버지와 어머니를 공경하라</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그의 열셋째 해(서기 7년)</w:t>
      </w:r>
    </w:p>
    <w:p>
      <w:pPr>
        <w:spacing w:after="0" w:before="130" w:beforeLines="50" w:line="240" w:lineRule="auto"/>
        <w:jc w:val="both"/>
      </w:pPr>
      <w:r>
        <w:rPr>
          <w:rFonts w:ascii="함초롬바탕" w:cs="함초롬바탕" w:eastAsia="함초롬바탕" w:hAnsi="함초롬바탕"/>
          <w:sz w:val="22"/>
          <w:szCs w:val="22"/>
        </w:rPr>
        <w:t xml:space="preserve">열세 살의 예수는 소년기에서 청년기로 넘어갔고, 막내 남동생 아모스가 태어났습니다(124:5.1-5.2). 2월 중순, 그는 인간의 깨우침과 하나님의 계시를 위해 지상 사명을 수행할 운명이라는 것을 인간적으로 확신하게 되었고, 온 네바돈이 경이 속에 이를 지켜보았습니다(124:5.3).</w:t>
      </w:r>
    </w:p>
    <w:p>
      <w:pPr>
        <w:spacing w:after="0" w:before="130" w:beforeLines="50" w:line="240" w:lineRule="auto"/>
        <w:jc w:val="both"/>
      </w:pPr>
      <w:r>
        <w:rPr>
          <w:rFonts w:ascii="함초롬바탕" w:cs="함초롬바탕" w:eastAsia="함초롬바탕" w:hAnsi="함초롬바탕"/>
          <w:sz w:val="22"/>
          <w:szCs w:val="22"/>
        </w:rPr>
        <w:t xml:space="preserve">3월 20일 그는 회당 학교를 졸업하고 '계명의 아들'로 선언되었습니다(124:5.4). 교사와 장로들은 그를 예루살렘 학원에 보낼 계획을 세웠지만, 예수는 가지 않으리라는 확신이 점점 커졌습니다. 곧 아버지를 잃고 대가족의 맏형이자 교사가 될 줄은 아직 몰랐습니다(124:5.5-5.6).</w:t>
      </w:r>
    </w:p>
    <w:p>
      <w:pPr>
        <w:pStyle w:val="Heading2"/>
        <w:keepNext/>
        <w:spacing w:after="100" w:before="220"/>
      </w:pPr>
      <w:r>
        <w:rPr>
          <w:rFonts w:ascii="함초롬바탕" w:cs="함초롬바탕" w:eastAsia="함초롬바탕" w:hAnsi="함초롬바탕"/>
          <w:b/>
          <w:bCs/>
          <w:color w:val="1F6D73"/>
          <w:sz w:val="32"/>
          <w:szCs w:val="32"/>
        </w:rPr>
        <w:t xml:space="preserve">6. 예루살렘으로의 여정</w:t>
      </w:r>
    </w:p>
    <w:p>
      <w:pPr>
        <w:spacing w:after="0" w:before="130" w:beforeLines="50" w:line="240" w:lineRule="auto"/>
        <w:jc w:val="both"/>
      </w:pPr>
      <w:r>
        <w:rPr>
          <w:rFonts w:ascii="함초롬바탕" w:cs="함초롬바탕" w:eastAsia="함초롬바탕" w:hAnsi="함초롬바탕"/>
          <w:sz w:val="22"/>
          <w:szCs w:val="22"/>
        </w:rPr>
        <w:t xml:space="preserve">서기 7년 4월, 예수는 부모와 함께 103명의 일행과 첫 유월절 순례를 떠났습니다. 유대인들은 사마리아인과 상대하기를 꺼렸기 때문에 요단 계곡 길을 택했습니다(124:6.1). 길 곳곳에서 부모는 이스라엘 역사의 옛이야기를 들려주었습니다(124:6.3).</w:t>
      </w:r>
    </w:p>
    <w:p>
      <w:pPr>
        <w:spacing w:after="0" w:before="0"/>
      </w:pPr>
      <w:r>
        <w:rPr>
          <w:rFonts w:ascii="함초롬바탕" w:cs="함초롬바탕" w:eastAsia="함초롬바탕" w:hAnsi="함초롬바탕"/>
          <w:sz w:val="12"/>
          <w:szCs w:val="12"/>
        </w:rPr>
        <w:t xml:space="preserve"/>
      </w:r>
    </w:p>
    <w:tbl>
      <w:tblPr>
        <w:tblW w:type="dxa" w:w="57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151"/>
        <w:gridCol w:w="4600"/>
      </w:tblGrid>
      <w:tr>
        <w:trPr>
          <w:cantSplit/>
          <w:tblHeader/>
        </w:trPr>
        <w:tc>
          <w:tcPr>
            <w:tcW w:type="dxa" w:w="115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날</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여정</w:t>
            </w:r>
          </w:p>
        </w:tc>
      </w:tr>
      <w:tr>
        <w:trPr>
          <w:cantSplit/>
        </w:trPr>
        <w:tc>
          <w:tcPr>
            <w:tcW w:type="dxa" w:w="1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 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수넴, 이스르엘, 길보아 산을 지나 요단 계곡의 샘가에서 야영</w:t>
            </w:r>
          </w:p>
        </w:tc>
      </w:tr>
      <w:tr>
        <w:trPr>
          <w:cantSplit/>
        </w:trPr>
        <w:tc>
          <w:tcPr>
            <w:tcW w:type="dxa" w:w="1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 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얍복강을 지나 사르타바 산기슭에서 야영</w:t>
            </w:r>
          </w:p>
        </w:tc>
      </w:tr>
      <w:tr>
        <w:trPr>
          <w:cantSplit/>
        </w:trPr>
        <w:tc>
          <w:tcPr>
            <w:tcW w:type="dxa" w:w="11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셋째 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헤롯의 새 마을들을 지나 여리고에서 묵음</w:t>
            </w:r>
          </w:p>
        </w:tc>
      </w:tr>
      <w:tr>
        <w:trPr>
          <w:cantSplit/>
        </w:trPr>
        <w:tc>
          <w:tcPr>
            <w:tcW w:type="dxa" w:w="11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넷째 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감람산을 올라 베다니를 거쳐 예루살렘 도착</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베다니에서 가족은 마리아, 마르다, 나사로를 둔 시몬의 집에 들러 평생의 우정을 맺었습니다(124:6.9). 감람산 마루에서 처음 거룩한 성을 바라볼 때만큼 순전히 인간적인 전율이 그를 사로잡은 적은 없었습니다(124:6.10). 사원에서 그는 명상에 잠겨 질문이 줄었지만, 하늘 아버지께서 왜 무고한 동물들을 도살하게 하시는지는 물었습니다(124:6.14).</w:t>
      </w:r>
    </w:p>
    <w:p>
      <w:pPr>
        <w:spacing w:after="0" w:before="130" w:beforeLines="50" w:line="240" w:lineRule="auto"/>
        <w:jc w:val="both"/>
      </w:pPr>
      <w:r>
        <w:rPr>
          <w:rFonts w:ascii="함초롬바탕" w:cs="함초롬바탕" w:eastAsia="함초롬바탕" w:hAnsi="함초롬바탕"/>
          <w:sz w:val="22"/>
          <w:szCs w:val="22"/>
        </w:rPr>
        <w:t xml:space="preserve">유월절 안식일 전날, 영적 깨달음의 밀물이 그의 마음을 휩쓸었고, 눈먼 무리를 향한 연민이 넘쳐흘렀습니다. 그 밤 임마누엘이 보낸 사자가 처음으로 나타나 아버지의 일을 시작할 때가 왔다고 전했습니다(124:6.15). 이것이 그가 다시 한 우주의 책임을 어깨에 지게 되는 긴 여정의 첫 행위였습니다(124:6.16).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이렇게 나사렛 소년의 생애가 끝나고, 점점 더 자의식을 갖게 된 신성한 인간인 사춘기 젊은이의 이야기가 시작된다. (124:6.18)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제124편의 예수는 이미 자기 생각을 가진 소년입니다. 그는 그림을 금하는 율법에 이의를 제기했고, 그리스 도시의 운동 경기에 감탄했으며, 문설주 양피지의 일관성을 따졌습니다. 그러나 그는 언제나 부모의 결정을 존중했고, 신념에 대한 충성과 부모에 대한 공경을 둘 중 하나로 버리지 않고 사랑의 연대로 엮어 냈습니다. 어머니의 병으로 일찍 맏아들의 짐을 졌고, 자기 권리를 위해 싸우지 않으며 친구들을 이끌었습니다. 그렇게 자란 소년이 예루살렘에서 처음으로 아버지의 일을 시작할 때가 왔다는 부름을 듣습니다. 사명은 평범한 성장과 순종의 시간 속에서 조용히 무르익었습니다.</w:t>
      </w:r>
    </w:p>
    <w:p>
      <w:pPr>
        <w:spacing w:after="0" w:before="0"/>
      </w:pPr>
      <w:r>
        <w:rPr>
          <w:rFonts w:ascii="함초롬바탕" w:cs="함초롬바탕" w:eastAsia="함초롬바탕" w:hAnsi="함초롬바탕"/>
          <w:sz w:val="12"/>
          <w:szCs w:val="12"/>
        </w:rPr>
        <w:t xml:space="preserve"/>
      </w:r>
    </w:p>
    <w:tbl>
      <w:tblPr>
        <w:tblW w:type="dxa" w:w="78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66"/>
        <w:gridCol w:w="4600"/>
      </w:tblGrid>
      <w:tr>
        <w:trPr>
          <w:cantSplit/>
          <w:tblHeader/>
        </w:trPr>
        <w:tc>
          <w:tcPr>
            <w:tcW w:type="dxa" w:w="32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아홉째 해(서기 3년)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자기 견해를 밝히되 아버지의 결정을 따랐다</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열째 해(서기 4년)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사명을 처음 의식하고, 자기 권리를 위해 싸우지 않았다</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열한째 해(서기 5년)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놀이의 마지막 해, 맏아들의 책임이 시작되었다</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열두째 해(서기 6년)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신념에 대한 충성과 부모 공경을 사랑으로 조화시켰다</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그의 열셋째 해(서기 7년)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지상 사명을 확신하고 계명의 아들이 되었다</w:t>
            </w:r>
          </w:p>
        </w:tc>
      </w:tr>
      <w:tr>
        <w:trPr>
          <w:cantSplit/>
        </w:trPr>
        <w:tc>
          <w:tcPr>
            <w:tcW w:type="dxa" w:w="32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예루살렘으로의 여정</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첫 유월절에 아버지의 일을 시작하라는 부름을 들었다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제124편의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소년 예수는 자기 신념에 충실하면서도 부모를 공경하는 길을 배웠고, 그 평범한 순종 속에서 아버지의 일을 시작하라는 부름을 들었다.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제124편 예수의 후기 어린 시절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