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20" w:before="240"/>
        <w:jc w:val="center"/>
      </w:pPr>
      <w:r>
        <w:rPr>
          <w:rFonts w:ascii="함초롬바탕" w:cs="함초롬바탕" w:eastAsia="함초롬바탕" w:hAnsi="함초롬바탕"/>
          <w:b/>
          <w:bCs/>
          <w:color w:val="17365D"/>
          <w:sz w:val="50"/>
          <w:szCs w:val="50"/>
        </w:rPr>
        <w:t xml:space="preserve">제148편 벳세다에서의 전도사 훈련</w:t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FFF7E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7365D"/>
                <w:sz w:val="26"/>
                <w:szCs w:val="26"/>
              </w:rPr>
              <w:t xml:space="preserve">사랑의 아버지가 계신데도 사람은 왜 고난을 겪으며, 악과 죄는 어떻게 다른가?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spacing w:after="140" w:before="260"/>
      </w:pPr>
      <w:r>
        <w:rPr>
          <w:rFonts w:ascii="함초롬바탕" w:cs="함초롬바탕" w:eastAsia="함초롬바탕" w:hAnsi="함초롬바탕"/>
          <w:b/>
          <w:bCs/>
          <w:color w:val="B7791F"/>
          <w:sz w:val="40"/>
          <w:szCs w:val="40"/>
        </w:rPr>
        <w:t xml:space="preserve">서문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제147편에서 예수와 사도들은 예루살렘에 다녀와 서기 28년 5월 3일 벳세다로 돌아왔습니다. 제148편은 그날부터 10월 3일까지 다섯 달 동안 세베데의 집 근처 바닷가에서 이어진 가장 길고 체계적인 가르침의 시기를 다룹니다(148:0.1, 0.4). 오백에서 천오백 명이 머문 이 천막 도시는 다윗 세베데가 자급자족하는 사업체로 운영했고, 질서와 위생이 모범적이었습니다(148:0.1, 0.5).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안드레가 사도 활동 전반을 맡고 베드로는 전도사 학교를 전담했습니다. 오전에는 사도들이 전도사들을 가르치고, 오후에는 교사와 학생이 함께 사람들을 가르쳤으며, 예수는 한 주에 한 번 질문 시간을 주재했습니다(148:0.3).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이 조용한 시기에 예수는 정원에서 사도들과 가장 깊은 물음들을 나누었습니다. 악은 무엇이며, 사랑의 아버지 아래에서 사람은 왜 고난을 겪는 것일까요?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EEF6F1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F6D73"/>
                <w:sz w:val="24"/>
                <w:szCs w:val="24"/>
              </w:rPr>
              <w:t xml:space="preserve">하나님이 너희 안에 거하시며, 너희를 그와 같이 되게 하시려고 너희와 같이 되셨다. (148:6.10)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spacing w:after="140" w:before="260"/>
      </w:pPr>
      <w:r>
        <w:rPr>
          <w:rFonts w:ascii="함초롬바탕" w:cs="함초롬바탕" w:eastAsia="함초롬바탕" w:hAnsi="함초롬바탕"/>
          <w:b/>
          <w:bCs/>
          <w:color w:val="B7791F"/>
          <w:sz w:val="40"/>
          <w:szCs w:val="40"/>
        </w:rPr>
        <w:t xml:space="preserve">본문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1. 새로운 선지자 학교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베드로, 야고보, 안드레가 지원자를 심사했고, 학생들은 로마 세계에서 인도까지 동방의 모든 민족을 대표했습니다. 학교는 배우고 실천하는 방식으로 운영되어, 아침에 배운 것을 오후에 바닷가에서 가르치고 저녁에 함께 토론했습니다(148:1.1).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사도들은 저마다 자기 관점에서 복음을 가르쳤고, 가르침을 똑같이 만들거나 신조를 세우려는 시도는 없었습니다. 예수는 다양한 개인 체험에서 나온 관점을 지지하면서 매주 그것들을 조화시켰습니다(148:1.2). 여기서 훈련받은 백여 명의 전도사가 훗날 칠십 인 교사의 핵심이 되었습니다(148:1.3).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2. 벳세다 병원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시리아인 의사 엘만은 젊은 여성 스물다섯 명과 남성 열두 명의 도움으로 넉 달 동안 하늘 왕국의 첫 병원이라 부를 만한 요양소를 운영했습니다. 알려진 모든 물질적 치료에 기도와 신앙을 북돋우는 영적 실천을 더했고, 예수는 한 주에 세 번 이상 환자들을 한 사람씩 찾아갔습니다(148:2.1).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이곳에서 회복된 천 명 가운데 초자연적 기적은 한 번도 없었지만, 환자 대부분은 예수가 자신을 고쳤다고 말했습니다. 본문은 그것이 두려움을 몰아내는 자애로운 인격의 영향 아래, 기대와 신앙으로 가득한 사람들에게 일어난 마음과 영의 변화였다고 설명합니다(148:2.1-2.2).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3. 아버지의 일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이 기간 예수는 야영지에서 공개 예배를 인도한 일이 열두 번도 되지 않았고, 세례 이후 이때만큼 홀로 지낸 적이 없었습니다. 왜 자주 떠나 있느냐고 물으면 그는 늘 "아버지의 일을 하고 있다"고 답했습니다(148:3.1-3.2). 그는 시간이 나는 사도 두 명을 번갈아 데려가, 열두 사람 모두가 그와 가까워질 기회를 주었습니다(148:3.3).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본문의 기록자들은 이 시간에 예수가 우주의 주요 관리자들과 직접 교류하며 우주 행정의 일부를 지도했으리라 추측한다고 조심스럽게 밝힙니다(148:3.4). 곁에 있던 사도들은 그의 얼굴이 여러 번 변하는 것을 보았지만 말소리는 듣지 못했습니다(148:3.5).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4. 악, 죄, 그리고 불법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정원의 사적인 대화에서 도마가 왜 영적으로 다시 태어나야 하며 악이란 무엇이냐고 물었습니다(148:4.1). 예수는 먼저 악과 '악한 자'를 혼동하지 말라고 했습니다. 악한 자는 고의로 반역한 높은 관리자이며, 예수는 이미 그 반역자들을 무찔렀습니다(148:4.2). 그리고 아버지의 뜻과의 관계를 세 가지로 구분했습니다(148:4.3-4.5).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8756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900"/>
        <w:gridCol w:w="3256"/>
        <w:gridCol w:w="4600"/>
      </w:tblGrid>
      <w:tr>
        <w:trPr>
          <w:cantSplit/>
          <w:tblHeader/>
        </w:trPr>
        <w:tc>
          <w:tcPr>
            <w:tcW w:type="dxa" w:w="900"/>
            <w:shd w:fill="1F6D73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구분</w:t>
            </w:r>
          </w:p>
        </w:tc>
        <w:tc>
          <w:tcPr>
            <w:tcW w:type="dxa" w:w="3256"/>
            <w:shd w:fill="1F6D73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아버지의 뜻을 어기는 방식</w:t>
            </w:r>
          </w:p>
        </w:tc>
        <w:tc>
          <w:tcPr>
            <w:tcW w:type="dxa" w:w="4600"/>
            <w:shd w:fill="1F6D73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무엇의 척도인가</w:t>
            </w:r>
          </w:p>
        </w:tc>
      </w:tr>
      <w:tr>
        <w:trPr>
          <w:cantSplit/>
        </w:trPr>
        <w:tc>
          <w:tcPr>
            <w:tcW w:type="dxa" w:w="900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악</w:t>
            </w:r>
          </w:p>
        </w:tc>
        <w:tc>
          <w:tcPr>
            <w:tcW w:type="dxa" w:w="325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무의식적으로, 의도치 않게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순종의 불완전함</w:t>
            </w:r>
          </w:p>
        </w:tc>
      </w:tr>
      <w:tr>
        <w:trPr>
          <w:cantSplit/>
        </w:trPr>
        <w:tc>
          <w:tcPr>
            <w:tcW w:type="dxa" w:w="900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죄</w:t>
            </w:r>
          </w:p>
        </w:tc>
        <w:tc>
          <w:tcPr>
            <w:tcW w:type="dxa" w:w="325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의식적으로, 알고도, 고의로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신성한 인도를 꺼리는 정도</w:t>
            </w:r>
          </w:p>
        </w:tc>
      </w:tr>
      <w:tr>
        <w:trPr>
          <w:cantSplit/>
        </w:trPr>
        <w:tc>
          <w:tcPr>
            <w:tcW w:type="dxa" w:w="900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불법</w:t>
            </w:r>
          </w:p>
        </w:tc>
        <w:tc>
          <w:tcPr>
            <w:tcW w:type="dxa" w:w="325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의도적·결연하게·지속적으로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생존을 위한 사랑의 계획을 끝까지 거부함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다시 태어나기 전의 사람은 타고난 악한 성향의 지배를 받지만, 자연적 자질이 불완전한 것은 죄도 불법도 아닙니다(148:4.6). 예수는 인간이 완전한 아담에서 타락해 내려왔다는 생각을 바로잡으며, 사람은 왕국에 들어가 하나님과 신성한 완전함을 향해 올라간다고 가르쳤습니다(148:4.7-4.9).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FFF7E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7365D"/>
                <w:sz w:val="24"/>
                <w:szCs w:val="24"/>
              </w:rPr>
              <w:t xml:space="preserve">인간은 본래 악하다. 그러나 반드시 죄인인 것은 아니다. (148:4.8)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5. 고난의 목적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나다니엘은 사랑의 아버지가 왜 자녀들의 많은 고난을 허용하시느냐고 물었습니다(148:5.1). 예수는 이 세상의 자연 질서가 반역자들의 죄 많은 모험으로 여러 차례 흔들렸고, 이를 바로잡는 데 여러 시대가 걸릴 것이라고 답했습니다(148:5.2). 아버지는 고의로 자녀를 괴롭히지 않으시며, 잘못에 대한 자의적 처벌로 고난을 보내지도 않으십니다(148:5.3).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5287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1811"/>
        <w:gridCol w:w="3476"/>
      </w:tblGrid>
      <w:tr>
        <w:trPr>
          <w:cantSplit/>
          <w:tblHeader/>
        </w:trPr>
        <w:tc>
          <w:tcPr>
            <w:tcW w:type="dxa" w:w="1811"/>
            <w:shd w:fill="60497A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고난의 뿌리</w:t>
            </w:r>
          </w:p>
        </w:tc>
        <w:tc>
          <w:tcPr>
            <w:tcW w:type="dxa" w:w="3476"/>
            <w:shd w:fill="60497A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그 성격</w:t>
            </w:r>
          </w:p>
        </w:tc>
      </w:tr>
      <w:tr>
        <w:trPr>
          <w:cantSplit/>
        </w:trPr>
        <w:tc>
          <w:tcPr>
            <w:tcW w:type="dxa" w:w="181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악의 불완전성</w:t>
            </w:r>
          </w:p>
        </w:tc>
        <w:tc>
          <w:tcPr>
            <w:tcW w:type="dxa" w:w="347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내재적인 장애물</w:t>
            </w:r>
          </w:p>
        </w:tc>
      </w:tr>
      <w:tr>
        <w:trPr>
          <w:cantSplit/>
        </w:trPr>
        <w:tc>
          <w:tcPr>
            <w:tcW w:type="dxa" w:w="181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죄</w:t>
            </w:r>
          </w:p>
        </w:tc>
        <w:tc>
          <w:tcPr>
            <w:tcW w:type="dxa" w:w="347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벌이 불가피하게 따름</w:t>
            </w:r>
          </w:p>
        </w:tc>
      </w:tr>
      <w:tr>
        <w:trPr>
          <w:cantSplit/>
        </w:trPr>
        <w:tc>
          <w:tcPr>
            <w:tcW w:type="dxa" w:w="181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불법</w:t>
            </w:r>
          </w:p>
        </w:tc>
        <w:tc>
          <w:tcPr>
            <w:tcW w:type="dxa" w:w="347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파괴적인 결과를 피할 수 없음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사람은 자신이 선택한 삶의 자연스러운 결과를 두고 하나님을 탓해서는 안 되며, 아버지의 뜻은 사람이 자기 처지를 끈질기게 개선하려 노력하는 것입니다(148:5.3). 이해하지 못하는 모든 일을 하나님 탓으로 돌리지 말라고 한 뒤, 예수는 고난 속의 위로를 담은 성서 구절들을 들려주었습니다(148:5.4-5.5).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6. 고난의 오해—욥에 대한 강론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같은 날 저녁 요한이 죄 없어 보이는 사람들이 왜 그리 고통받느냐고 묻자, 예수는 욥기를 풀어 주었습니다. 물질적 번영은 하나님의 은총의 증거가 아니며, 아버지는 가난한 자를 부유한 자만큼 사랑하십니다(148:6.2). 사람은 뿌린 대로 거두지만, 고통이 언제나 과거 죄의 형벌인 것은 아닙니다(148:6.3).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5971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1371"/>
        <w:gridCol w:w="4600"/>
      </w:tblGrid>
      <w:tr>
        <w:trPr>
          <w:cantSplit/>
          <w:tblHeader/>
        </w:trPr>
        <w:tc>
          <w:tcPr>
            <w:tcW w:type="dxa" w:w="1371"/>
            <w:shd w:fill="B7791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욥의 친구</w:t>
            </w:r>
          </w:p>
        </w:tc>
        <w:tc>
          <w:tcPr>
            <w:tcW w:type="dxa" w:w="4600"/>
            <w:shd w:fill="B7791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고난에 대한 설명</w:t>
            </w:r>
          </w:p>
        </w:tc>
      </w:tr>
      <w:tr>
        <w:trPr>
          <w:cantSplit/>
        </w:trPr>
        <w:tc>
          <w:tcPr>
            <w:tcW w:type="dxa" w:w="137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엘리바스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의인은 고난받지 않으니 너는 벌받을 만하다</w:t>
            </w:r>
          </w:p>
        </w:tc>
      </w:tr>
      <w:tr>
        <w:trPr>
          <w:cantSplit/>
        </w:trPr>
        <w:tc>
          <w:tcPr>
            <w:tcW w:type="dxa" w:w="137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빌닷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자녀들이 죽었으니 그들은 죄인이었다</w:t>
            </w:r>
          </w:p>
        </w:tc>
      </w:tr>
      <w:tr>
        <w:trPr>
          <w:cantSplit/>
        </w:trPr>
        <w:tc>
          <w:tcPr>
            <w:tcW w:type="dxa" w:w="137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소발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하나님의 길은 헤아릴 수 없고 숨은 목적이 있다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친구들에게 환멸을 느낀 욥은 그들의 철학 속 불의의 하나님을 넘어 의로운 하나님께 호소했고, 마침내 "나를 변호하시는 분이 살아 계신다!"고 외쳤습니다(148:6.9). 욥이 갈망한 것은 인간의 처지를 이해하는 인격적인 하나님이었고, 사람의 아들이 육신으로 온 것도 그런 고난을 겪는 모든 이를 위로하기 위해서였습니다(148:6.7, 6.10). 하나님은 폭풍 속이 아니라 마음 안의 조용한 목소리로 "이것이 길이다"라고 말씀하십니다(148:6.10).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7186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2586"/>
        <w:gridCol w:w="4600"/>
      </w:tblGrid>
      <w:tr>
        <w:trPr>
          <w:cantSplit/>
          <w:tblHeader/>
        </w:trPr>
        <w:tc>
          <w:tcPr>
            <w:tcW w:type="dxa" w:w="2586"/>
            <w:shd w:fill="9E3D35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사람이 고통받는 까닭</w:t>
            </w:r>
          </w:p>
        </w:tc>
        <w:tc>
          <w:tcPr>
            <w:tcW w:type="dxa" w:w="4600"/>
            <w:shd w:fill="9E3D35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내용(148:6.11)</w:t>
            </w:r>
          </w:p>
        </w:tc>
      </w:tr>
      <w:tr>
        <w:trPr>
          <w:cantSplit/>
        </w:trPr>
        <w:tc>
          <w:tcPr>
            <w:tcW w:type="dxa" w:w="258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첫째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시간 속의 자연적 사고와 미성숙한 존재의 불완전성</w:t>
            </w:r>
          </w:p>
        </w:tc>
      </w:tr>
      <w:tr>
        <w:trPr>
          <w:cantSplit/>
        </w:trPr>
        <w:tc>
          <w:tcPr>
            <w:tcW w:type="dxa" w:w="258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둘째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생명과 빛의 법을 어긴 죄의 불가피한 결과</w:t>
            </w:r>
          </w:p>
        </w:tc>
      </w:tr>
      <w:tr>
        <w:trPr>
          <w:cantSplit/>
        </w:trPr>
        <w:tc>
          <w:tcPr>
            <w:tcW w:type="dxa" w:w="258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마지막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하늘 통치에 대한 반역을 고집한 결실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그러나 인간의 고통은 신성한 심판의 개인적 방문이 아니며, 하나님이 악한 자의 명령으로 사람을 괴롭힌다는 미신에서 벗어나야 합니다(148:6.11). 이 대화는 요한의 생애를 뚜렷이 바꾸었습니다(148:6.12).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7. 손이 오그라든 남자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둘째 전도 여행을 앞둔 안식일, 가버나움 회당에서 예루살렘 첩자들의 우두머리가 손이 오그라든 남자를 예수에게 보냈습니다(148:7.1-7.2). 예수는 안식일에 구덩이에 빠진 양을 건지는 것이 합당하냐고 되묻고, 사람이 양보다 얼마나 더 귀하냐며 안식일에 선을 행하는 것이 합당하다고 선언했습니다. 남자가 손을 내밀자 손이 온전해졌습니다(148:7.2-7.3).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이것은 적들의 도전에 대응한 첫 기적이었으며, 치유 권능을 과시하려는 것이 아니라 안식일을 모든 인류에게 의미 없는 속박으로 만들지 않기 위한 분명한 항의였습니다(148:7.4). 격분한 바리새인들은 헤롯을 찾아갔지만, 헤롯은 예수를 대적하기를 거부했습니다(148:7.3).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8. 벳세다에서의 마지막 주간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마지막 주간, 첩자들 가운데 세 명은 깊은 감명을 받았고, 예루살렘에서는 산헤드린의 젊은 의원 아브라함이 공개적으로 예수를 지지하며 세례를 받았습니다(148:8.1). 그는 자신의 모든 재산을 사도단 금고에 바쳐 백 명의 전도사를 곧바로 파견할 수 있게 했습니다(148:8.5).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알렉산드리아에서 온 이들은 다시 학교와 요양원을 세워 달라고 청했지만 예수는 정중히 거절했습니다(148:8.2). 바그다드에서 온 자칭 선지자 키르메트에게 예수는 며칠간 완전한 자유를 주었고, 사람들은 곧 그의 가르침이 건전하지 않음을 스스로 알아보았습니다(148:8.3).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9. 중풍병자를 고침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10월 1일 마지막 회의 때, 세베데의 집이 사람들로 가득 차자 가버나움의 한 중풍병자는 친구들에게 지붕 기와를 걷어 내고 자신을 침대째 예수 앞에 내려 달라고 했습니다. 그는 치유받고 가르침을 잊은 이들과 달리 하늘 왕국에서 섬기기 위해 낫고 싶다고 말했습니다(148:9.2). 예수는 그의 신앙을 보고 "아들아, 두려워하지 말라. 네 죄가 용서받았느니라"고 했습니다(148:9.2).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바리새인들이 신성 모독이라고 속으로 수군대자, 예수는 사람의 아들이 땅에서 죄를 용서할 권세가 있음을 알게 하려고 "일어나 네 침상을 들고 네 집으로 가라"고 말했고, 그는 모두 앞에서 걸어 나갔습니다(148:9.3). 그때 산헤드린의 소환이 도착했고, 첩자 셋은 돌아갔지만 나머지 셋은 예수를 믿고 베드로에게 세례를 받았습니다(148:9.4).</w:t>
      </w:r>
    </w:p>
    <w:p>
      <w:pPr>
        <w:pStyle w:val="Heading2"/>
        <w:spacing w:after="140" w:before="260"/>
      </w:pPr>
      <w:r>
        <w:rPr>
          <w:rFonts w:ascii="함초롬바탕" w:cs="함초롬바탕" w:eastAsia="함초롬바탕" w:hAnsi="함초롬바탕"/>
          <w:b/>
          <w:bCs/>
          <w:color w:val="B7791F"/>
          <w:sz w:val="40"/>
          <w:szCs w:val="40"/>
        </w:rPr>
        <w:t xml:space="preserve">결론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제148편은 바닷가 천막 도시에서 보낸 다섯 달의 배움과 돌봄을 보여 줍니다. 전도사들은 배우고 가르치며 자랐고, 첫 병원에서는 의술과 신앙이 함께 병자를 돌보았습니다. 그 한가운데서 예수는 가장 어려운 물음에 답했습니다. 악은 불완전함이지 죄가 아니며, 사람은 타락해 내려온 존재가 아니라 하나님을 향해 올라가는 존재입니다. 고난은 아버지가 보내시는 형벌이 아니라 불완전함과 죄와 반역의 결과이며, 욥처럼 그 구름을 뚫고 나아갈 때 사람은 위로와 구원의 하나님을 만납니다. 하나님은 우리를 그분처럼 되게 하시려고 우리와 같이 되셨습니다.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7961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3361"/>
        <w:gridCol w:w="4600"/>
      </w:tblGrid>
      <w:tr>
        <w:trPr>
          <w:cantSplit/>
          <w:tblHeader/>
        </w:trPr>
        <w:tc>
          <w:tcPr>
            <w:tcW w:type="dxa" w:w="3361"/>
            <w:shd w:fill="17365D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소제목</w:t>
            </w:r>
          </w:p>
        </w:tc>
        <w:tc>
          <w:tcPr>
            <w:tcW w:type="dxa" w:w="4600"/>
            <w:shd w:fill="17365D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핵심 메시지</w:t>
            </w:r>
          </w:p>
        </w:tc>
      </w:tr>
      <w:tr>
        <w:trPr>
          <w:cantSplit/>
        </w:trPr>
        <w:tc>
          <w:tcPr>
            <w:tcW w:type="dxa" w:w="336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새로운 선지자 학교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배우고 실천하며, 다양한 관점을 조화시켜 전도사를 길렀다</w:t>
            </w:r>
          </w:p>
        </w:tc>
      </w:tr>
      <w:tr>
        <w:trPr>
          <w:cantSplit/>
        </w:trPr>
        <w:tc>
          <w:tcPr>
            <w:tcW w:type="dxa" w:w="336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벳세다 병원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의술과 신앙이 함께한 첫 병원, 기적은 없었다</w:t>
            </w:r>
          </w:p>
        </w:tc>
      </w:tr>
      <w:tr>
        <w:trPr>
          <w:cantSplit/>
        </w:trPr>
        <w:tc>
          <w:tcPr>
            <w:tcW w:type="dxa" w:w="336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아버지의 일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예수는 홀로 우주의 일을 돌보며 두 사도씩 동행시켰다</w:t>
            </w:r>
          </w:p>
        </w:tc>
      </w:tr>
      <w:tr>
        <w:trPr>
          <w:cantSplit/>
        </w:trPr>
        <w:tc>
          <w:tcPr>
            <w:tcW w:type="dxa" w:w="336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악, 죄, 그리고 불법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악은 불완전함, 죄는 고의, 불법은 끝까지의 거부이다</w:t>
            </w:r>
          </w:p>
        </w:tc>
      </w:tr>
      <w:tr>
        <w:trPr>
          <w:cantSplit/>
        </w:trPr>
        <w:tc>
          <w:tcPr>
            <w:tcW w:type="dxa" w:w="336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고난의 목적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아버지는 형벌로 고난을 보내지 않으신다</w:t>
            </w:r>
          </w:p>
        </w:tc>
      </w:tr>
      <w:tr>
        <w:trPr>
          <w:cantSplit/>
        </w:trPr>
        <w:tc>
          <w:tcPr>
            <w:tcW w:type="dxa" w:w="336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고난의 오해—욥에 대한 강론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고난 속에서도 신앙은 위로와 구원의 하나님을 발견한다</w:t>
            </w:r>
          </w:p>
        </w:tc>
      </w:tr>
      <w:tr>
        <w:trPr>
          <w:cantSplit/>
        </w:trPr>
        <w:tc>
          <w:tcPr>
            <w:tcW w:type="dxa" w:w="336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손이 오그라든 남자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안식일에 사람에게 선을 행하는 것은 합당하다</w:t>
            </w:r>
          </w:p>
        </w:tc>
      </w:tr>
      <w:tr>
        <w:trPr>
          <w:cantSplit/>
        </w:trPr>
        <w:tc>
          <w:tcPr>
            <w:tcW w:type="dxa" w:w="336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벳세다에서의 마지막 주간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첩자들도 나뉘고 새 신자의 헌금이 전도의 길을 열었다</w:t>
            </w:r>
          </w:p>
        </w:tc>
      </w:tr>
      <w:tr>
        <w:trPr>
          <w:cantSplit/>
        </w:trPr>
        <w:tc>
          <w:tcPr>
            <w:tcW w:type="dxa" w:w="336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중풍병자를 고침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사람의 아들은 땅에서 죄를 용서할 권세가 있다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9E3D35"/>
          <w:sz w:val="32"/>
          <w:szCs w:val="32"/>
        </w:rPr>
        <w:t xml:space="preserve">제148편의 핵심</w:t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EEF6F1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F6D73"/>
                <w:sz w:val="24"/>
                <w:szCs w:val="24"/>
              </w:rPr>
              <w:t xml:space="preserve">고난은 하나님의 형벌이 아니며, 우리와 같이 되신 하나님은 우리를 그분처럼 되게 하려고 우리 안에 거하신다.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134" w:right="1134" w:bottom="1020" w:left="1134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함초롬바탕" w:cs="함초롬바탕" w:eastAsia="함초롬바탕" w:hAnsi="함초롬바탕"/>
        <w:color w:val="777777"/>
        <w:sz w:val="19"/>
        <w:szCs w:val="19"/>
      </w:rPr>
      <w:t xml:space="preserve">―  </w:t>
    </w:r>
    <w:r>
      <w:rPr>
        <w:rFonts w:ascii="함초롬바탕" w:cs="함초롬바탕" w:eastAsia="함초롬바탕" w:hAnsi="함초롬바탕"/>
        <w:color w:val="777777"/>
        <w:sz w:val="19"/>
        <w:szCs w:val="19"/>
      </w:rPr>
      <w:fldChar w:fldCharType="begin"/>
      <w:instrText xml:space="preserve">PAGE</w:instrText>
      <w:fldChar w:fldCharType="separate"/>
      <w:fldChar w:fldCharType="end"/>
    </w:r>
    <w:r>
      <w:rPr>
        <w:rFonts w:ascii="함초롬바탕" w:cs="함초롬바탕" w:eastAsia="함초롬바탕" w:hAnsi="함초롬바탕"/>
        <w:color w:val="777777"/>
        <w:sz w:val="19"/>
        <w:szCs w:val="19"/>
      </w:rPr>
      <w:t xml:space="preserve">  ―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함초롬바탕" w:cs="함초롬바탕" w:eastAsia="함초롬바탕" w:hAnsi="함초롬바탕"/>
        <w:color w:val="777777"/>
        <w:sz w:val="18"/>
        <w:szCs w:val="18"/>
      </w:rPr>
      <w:t xml:space="preserve">유란시아서  |  제148편 벳세다에서의 전도사 훈련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함초롬바탕" w:cs="함초롬바탕" w:eastAsia="함초롬바탕" w:hAnsi="함초롬바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keepLines/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2026-08-17T05:10:44.677Z</dcterms:created>
  <dcterms:modified xsi:type="dcterms:W3CDTF">2026-08-17T05:10:44.692Z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