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20" w:before="240"/>
        <w:jc w:val="center"/>
      </w:pPr>
      <w:r>
        <w:rPr>
          <w:rFonts w:ascii="함초롬바탕" w:cs="함초롬바탕" w:eastAsia="함초롬바탕" w:hAnsi="함초롬바탕"/>
          <w:b/>
          <w:bCs/>
          <w:color w:val="17365D"/>
          <w:sz w:val="50"/>
          <w:szCs w:val="50"/>
        </w:rPr>
        <w:t xml:space="preserve">제153편 가버나움에서의 위기</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6"/>
                <w:szCs w:val="26"/>
              </w:rPr>
              <w:t xml:space="preserve">예수는 왜 대중의 열광을 스스로 되돌리고, 사람들을 생명의 빵 앞에서 선택하게 했는가?</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서문</w:t>
      </w:r>
    </w:p>
    <w:p>
      <w:pPr>
        <w:spacing w:after="0" w:before="130" w:beforeLines="50" w:line="240" w:lineRule="auto"/>
        <w:jc w:val="both"/>
      </w:pPr>
      <w:r>
        <w:rPr>
          <w:rFonts w:ascii="함초롬바탕" w:cs="함초롬바탕" w:eastAsia="함초롬바탕" w:hAnsi="함초롬바탕"/>
          <w:sz w:val="22"/>
          <w:szCs w:val="22"/>
        </w:rPr>
        <w:t xml:space="preserve">제152편에서 예수는 오천 명의 무리가 내민 왕관을 거절하고 예루살렘을 다녀왔습니다. 벳세다로 돌아온 금요일 저녁과 안식일 아침, 사도들은 예수가 중대한 문제에 깊이 몰두해 있음을 알아차렸습니다. 그는 아침을 먹지 않았고 점심도 거의 먹지 않았으며, 모두에게 불안한 예감이 감돌았습니다(153:0.1).</w:t>
      </w:r>
    </w:p>
    <w:p>
      <w:pPr>
        <w:spacing w:after="0" w:before="130" w:beforeLines="50" w:line="240" w:lineRule="auto"/>
        <w:jc w:val="both"/>
      </w:pPr>
      <w:r>
        <w:rPr>
          <w:rFonts w:ascii="함초롬바탕" w:cs="함초롬바탕" w:eastAsia="함초롬바탕" w:hAnsi="함초롬바탕"/>
          <w:sz w:val="22"/>
          <w:szCs w:val="22"/>
        </w:rPr>
        <w:t xml:space="preserve">나다니엘은 "폭풍 전의 고요함"이라 했고, 도마는 비범한 일이 일어날 것 같다고 했습니다. 시몬 젤로테스는 아버지께서 개입하시리라 기대했고, 유다 이스가리옷은 예수가 왕이 될 용기가 없었던 것을 후회할지도 모른다고 생각했습니다(153:0.2). 이런 침울한 추종자들 가운데서 예수는 가버나움 회당으로 시대의 획을 긋는 설교를 하러 나아갔습니다(153:0.3).</w:t>
      </w:r>
    </w:p>
    <w:p>
      <w:pPr>
        <w:spacing w:after="0" w:before="130" w:beforeLines="50" w:line="240" w:lineRule="auto"/>
        <w:jc w:val="both"/>
      </w:pPr>
      <w:r>
        <w:rPr>
          <w:rFonts w:ascii="함초롬바탕" w:cs="함초롬바탕" w:eastAsia="함초롬바탕" w:hAnsi="함초롬바탕"/>
          <w:sz w:val="22"/>
          <w:szCs w:val="22"/>
        </w:rPr>
        <w:t xml:space="preserve">왜 예수는 그토록 의도적으로 대중의 열광을 되돌렸을까요? 그리고 그 설교 앞에서 사람들은 어떤 선택을 하게 되었을까요?</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살리는 것은 영이니, 육신과 그에 속한 모든 것은 유익이 거의 없다. 내가 너희에게 한 말은 영이요 생명이다. (153:5.4)</w:t>
            </w:r>
          </w:p>
        </w:tc>
      </w:tr>
    </w:tbl>
    <w:p>
      <w:pPr>
        <w:spacing w:after="0" w:before="0"/>
      </w:pPr>
      <w:r>
        <w:rPr>
          <w:rFonts w:ascii="함초롬바탕" w:cs="함초롬바탕" w:eastAsia="함초롬바탕" w:hAnsi="함초롬바탕"/>
          <w:sz w:val="12"/>
          <w:szCs w:val="12"/>
        </w:rPr>
        <w:t xml:space="preserve"/>
      </w:r>
    </w:p>
    <w:p>
      <w:pPr>
        <w:pStyle w:val="Heading2"/>
        <w:spacing w:after="140" w:before="260"/>
      </w:pPr>
      <w:r>
        <w:rPr>
          <w:rFonts w:ascii="함초롬바탕" w:cs="함초롬바탕" w:eastAsia="함초롬바탕" w:hAnsi="함초롬바탕"/>
          <w:b/>
          <w:bCs/>
          <w:color w:val="B7791F"/>
          <w:sz w:val="40"/>
          <w:szCs w:val="40"/>
        </w:rPr>
        <w:t xml:space="preserve">본문</w:t>
      </w:r>
    </w:p>
    <w:p>
      <w:pPr>
        <w:pStyle w:val="Heading2"/>
        <w:keepNext/>
        <w:spacing w:after="100" w:before="220"/>
      </w:pPr>
      <w:r>
        <w:rPr>
          <w:rFonts w:ascii="함초롬바탕" w:cs="함초롬바탕" w:eastAsia="함초롬바탕" w:hAnsi="함초롬바탕"/>
          <w:b/>
          <w:bCs/>
          <w:color w:val="1F6D73"/>
          <w:sz w:val="32"/>
          <w:szCs w:val="32"/>
        </w:rPr>
        <w:t xml:space="preserve">1. 무대가 마련되다</w:t>
      </w:r>
    </w:p>
    <w:p>
      <w:pPr>
        <w:spacing w:after="0" w:before="130" w:beforeLines="50" w:line="240" w:lineRule="auto"/>
        <w:jc w:val="both"/>
      </w:pPr>
      <w:r>
        <w:rPr>
          <w:rFonts w:ascii="함초롬바탕" w:cs="함초롬바탕" w:eastAsia="함초롬바탕" w:hAnsi="함초롬바탕"/>
          <w:sz w:val="22"/>
          <w:szCs w:val="22"/>
        </w:rPr>
        <w:t xml:space="preserve">안식일 오후 세 시, 가버나움 새 회당에는 야이로가 사회를 보는 가운데 예루살렘에서 온 바리새인과 사두개인 쉰세 명, 이웃 회당의 지도자 서른 명 이상, 그리고 헤롯 안티파스의 관찰자들이 앉아 있었습니다. 이들은 공개적 전쟁을 선포하러 온 정통파의 선봉대였습니다(153:1.1). 예루살렘 지도자들은 설교를 막으려 했지만, 야이로는 약속을 어기지 않겠다고 답했습니다(153:1.7).</w:t>
      </w:r>
    </w:p>
    <w:p>
      <w:pPr>
        <w:spacing w:after="0" w:before="130" w:beforeLines="50" w:line="240" w:lineRule="auto"/>
        <w:jc w:val="both"/>
      </w:pPr>
      <w:r>
        <w:rPr>
          <w:rFonts w:ascii="함초롬바탕" w:cs="함초롬바탕" w:eastAsia="함초롬바탕" w:hAnsi="함초롬바탕"/>
          <w:sz w:val="22"/>
          <w:szCs w:val="22"/>
        </w:rPr>
        <w:t xml:space="preserve">예수는 공격적인 태도를 취하기로 결정했습니다. 이 설교는 논쟁과 결정의 시기에서 공개적 전쟁과 최종적 수용 또는 거부의 시기로 넘어가는 전환점이었습니다(153:1.2). 예수는 사람이 선과 악 사이에서 거듭 선택하는 더딘 과정을 거쳐 위기의 결단을 할 채비를 갖춘다는 것을 알았기에, 사도들에게 실망을 예행연습시켜 왔습니다(153:1.3).</w:t>
      </w:r>
    </w:p>
    <w:p>
      <w:pPr>
        <w:spacing w:after="0" w:before="0"/>
      </w:pPr>
      <w:r>
        <w:rPr>
          <w:rFonts w:ascii="함초롬바탕" w:cs="함초롬바탕" w:eastAsia="함초롬바탕" w:hAnsi="함초롬바탕"/>
          <w:sz w:val="12"/>
          <w:szCs w:val="12"/>
        </w:rPr>
        <w:t xml:space="preserve"/>
      </w:r>
    </w:p>
    <w:tbl>
      <w:tblPr>
        <w:tblW w:type="dxa" w:w="674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146"/>
        <w:gridCol w:w="4600"/>
      </w:tblGrid>
      <w:tr>
        <w:trPr>
          <w:cantSplit/>
          <w:tblHeader/>
        </w:trPr>
        <w:tc>
          <w:tcPr>
            <w:tcW w:type="dxa" w:w="2146"/>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누구의 위기</w:t>
            </w:r>
          </w:p>
        </w:tc>
        <w:tc>
          <w:tcPr>
            <w:tcW w:type="dxa" w:w="4600"/>
            <w:shd w:fill="1F6D73"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기간</w:t>
            </w:r>
          </w:p>
        </w:tc>
      </w:tr>
      <w:tr>
        <w:trPr>
          <w:cantSplit/>
        </w:trPr>
        <w:tc>
          <w:tcPr>
            <w:tcW w:type="dxa" w:w="214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예수의 지상 생애</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오천 명을 먹인 사건에서 이 회당 설교까지</w:t>
            </w:r>
          </w:p>
        </w:tc>
      </w:tr>
      <w:tr>
        <w:trPr>
          <w:cantSplit/>
        </w:trPr>
        <w:tc>
          <w:tcPr>
            <w:tcW w:type="dxa" w:w="214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사도들의 생애</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이 설교에서 재판과 십자가 처형까지 꼬박 일 년</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모두의 마음에는 한 가지 질문이 있었습니다. 그는 왜 대중적 열광의 물결을 스스로 되돌렸는가? 불만을 품은 추종자들의 실망은 반감을 거쳐 증오로 변해 갔고, 유다 이스가리옷은 이 설교 뒤 처음으로 예수를 떠날 생각을 의식적으로 품었습니다(153:1.4-1.6).</w:t>
      </w:r>
    </w:p>
    <w:p>
      <w:pPr>
        <w:pStyle w:val="Heading2"/>
        <w:keepNext/>
        <w:spacing w:after="100" w:before="220"/>
      </w:pPr>
      <w:r>
        <w:rPr>
          <w:rFonts w:ascii="함초롬바탕" w:cs="함초롬바탕" w:eastAsia="함초롬바탕" w:hAnsi="함초롬바탕"/>
          <w:b/>
          <w:bCs/>
          <w:color w:val="1F6D73"/>
          <w:sz w:val="32"/>
          <w:szCs w:val="32"/>
        </w:rPr>
        <w:t xml:space="preserve">2. 시대를 전환하는 설교</w:t>
      </w:r>
    </w:p>
    <w:p>
      <w:pPr>
        <w:spacing w:after="0" w:before="130" w:beforeLines="50" w:line="240" w:lineRule="auto"/>
        <w:jc w:val="both"/>
      </w:pPr>
      <w:r>
        <w:rPr>
          <w:rFonts w:ascii="함초롬바탕" w:cs="함초롬바탕" w:eastAsia="함초롬바탕" w:hAnsi="함초롬바탕"/>
          <w:sz w:val="22"/>
          <w:szCs w:val="22"/>
        </w:rPr>
        <w:t xml:space="preserve">예수는 하나님의 음성을 듣지 않는 백성에게 닥칠 재앙을 경고한 신명기 구절과, 경고했다는 이유로 진흙 구덩이에 던져진 예레미야 이야기를 읽었습니다. 그리고 영적 파멸을 경고하는 교사에게 오늘의 지도자들은 무엇을 하겠느냐고 물었습니다(153:2.1-2.3). 이미 결정을 내리기에 충분한 증거가 있으니 "오늘 너희가 누구를 섬길 것인지 선택하라"고 했습니다(153:2.4-2.5).</w:t>
      </w:r>
    </w:p>
    <w:p>
      <w:pPr>
        <w:spacing w:after="0" w:before="130" w:beforeLines="50" w:line="240" w:lineRule="auto"/>
        <w:jc w:val="both"/>
      </w:pPr>
      <w:r>
        <w:rPr>
          <w:rFonts w:ascii="함초롬바탕" w:cs="함초롬바탕" w:eastAsia="함초롬바탕" w:hAnsi="함초롬바탕"/>
          <w:sz w:val="22"/>
          <w:szCs w:val="22"/>
        </w:rPr>
        <w:t xml:space="preserve">배를 빌려 뒤쫓아 온 이들은 진리가 아니라 수고하지 않은 빵을 원했습니다. 예수는 썩을 양식이 아니라 영원한 생명에 이르는 영적 양식을 구하라고 했고, 하나님의 일은 하나님이 보내신 이를 믿는 것이라고 말했습니다(153:2.6-2.7). 회당 상인방의 만나 항아리 장식을 가리키며, 광야의 만나는 땅의 빵이었고 이제 아버지께서 참된 생명의 빵을 주신다고 선언했습니다(153:2.8).</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나는 생명의 빵이다. 나에게 오는 자는 결코 배고프지 않을 것이며, 나를 믿는 자는 결코 목마르지 않을 것이다. (153:2.8)</w:t>
            </w:r>
          </w:p>
        </w:tc>
      </w:tr>
    </w:tbl>
    <w:p>
      <w:pPr>
        <w:spacing w:after="0" w:before="0"/>
      </w:pPr>
      <w:r>
        <w:rPr>
          <w:rFonts w:ascii="함초롬바탕" w:cs="함초롬바탕" w:eastAsia="함초롬바탕" w:hAnsi="함초롬바탕"/>
          <w:sz w:val="12"/>
          <w:szCs w:val="12"/>
        </w:rPr>
        <w:t xml:space="preserve"/>
      </w:r>
    </w:p>
    <w:p>
      <w:pPr>
        <w:spacing w:after="0" w:before="0"/>
      </w:pPr>
      <w:r>
        <w:rPr>
          <w:rFonts w:ascii="함초롬바탕" w:cs="함초롬바탕" w:eastAsia="함초롬바탕" w:hAnsi="함초롬바탕"/>
          <w:sz w:val="12"/>
          <w:szCs w:val="12"/>
        </w:rPr>
        <w:t xml:space="preserve"/>
      </w:r>
    </w:p>
    <w:tbl>
      <w:tblPr>
        <w:tblW w:type="dxa" w:w="630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1706"/>
        <w:gridCol w:w="4600"/>
      </w:tblGrid>
      <w:tr>
        <w:trPr>
          <w:cantSplit/>
          <w:tblHeader/>
        </w:trPr>
        <w:tc>
          <w:tcPr>
            <w:tcW w:type="dxa" w:w="1706"/>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구분</w:t>
            </w:r>
          </w:p>
        </w:tc>
        <w:tc>
          <w:tcPr>
            <w:tcW w:type="dxa" w:w="4600"/>
            <w:shd w:fill="60497A"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빵의 성격</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광야의 만나</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땅의 빵 — 먹고도 죽었음</w:t>
            </w:r>
          </w:p>
        </w:tc>
      </w:tr>
      <w:tr>
        <w:trPr>
          <w:cantSplit/>
        </w:trPr>
        <w:tc>
          <w:tcPr>
            <w:tcW w:type="dxa" w:w="170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어제 먹인 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몸을 위한 빵</w:t>
            </w:r>
          </w:p>
        </w:tc>
      </w:tr>
      <w:tr>
        <w:trPr>
          <w:cantSplit/>
        </w:trPr>
        <w:tc>
          <w:tcPr>
            <w:tcW w:type="dxa" w:w="170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생명의 빵</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하나님과 인간이 결합된 예수 자신의 본성</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산헤드린 일원이 목수 요셉의 아들이 어떻게 하늘에서 내려왔느냐고 따지자, 예수는 "진리는 정직한 검증에서 결코 손해 보지 않는다"며 인내를 청했습니다. 아버지의 내주하는 영의 가르침에 순응하는 모든 사람은 결국 그에게 옵니다. 그가 세상에 주는 생명의 빵은 아버지가 아들 안에 있고 아들이 아버지와 하나 되는 계시입니다(153:2.10-2.12). 모임은 일곱 시가 훨씬 지나서야 흩어졌습니다(153:2.13).</w:t>
      </w:r>
    </w:p>
    <w:p>
      <w:pPr>
        <w:pStyle w:val="Heading2"/>
        <w:keepNext/>
        <w:spacing w:after="100" w:before="220"/>
      </w:pPr>
      <w:r>
        <w:rPr>
          <w:rFonts w:ascii="함초롬바탕" w:cs="함초롬바탕" w:eastAsia="함초롬바탕" w:hAnsi="함초롬바탕"/>
          <w:b/>
          <w:bCs/>
          <w:color w:val="1F6D73"/>
          <w:sz w:val="32"/>
          <w:szCs w:val="32"/>
        </w:rPr>
        <w:t xml:space="preserve">3. 후속 모임</w:t>
      </w:r>
    </w:p>
    <w:p>
      <w:pPr>
        <w:spacing w:after="0" w:before="130" w:beforeLines="50" w:line="240" w:lineRule="auto"/>
        <w:jc w:val="both"/>
      </w:pPr>
      <w:r>
        <w:rPr>
          <w:rFonts w:ascii="함초롬바탕" w:cs="함초롬바탕" w:eastAsia="함초롬바탕" w:hAnsi="함초롬바탕"/>
          <w:sz w:val="22"/>
          <w:szCs w:val="22"/>
        </w:rPr>
        <w:t xml:space="preserve">한 바리새인이 당신의 살을 먹고 피를 마시게 할 수 있느냐고 소리쳤습니다. 예수는 자신의 살과 피가 아니라 육신 안에서 산 자신의 삶이 하늘의 빵을 베푸는 것이라고 답했습니다. 우리는 그와 영적으로 하나가 되어, 생명의 물인 신성한 영으로 혼이 적셔질 수 있습니다(153:3.2).</w:t>
      </w:r>
    </w:p>
    <w:p>
      <w:pPr>
        <w:spacing w:after="0" w:before="130" w:beforeLines="50" w:line="240" w:lineRule="auto"/>
        <w:jc w:val="both"/>
      </w:pPr>
      <w:r>
        <w:rPr>
          <w:rFonts w:ascii="함초롬바탕" w:cs="함초롬바탕" w:eastAsia="함초롬바탕" w:hAnsi="함초롬바탕"/>
          <w:sz w:val="22"/>
          <w:szCs w:val="22"/>
        </w:rPr>
        <w:t xml:space="preserve">예루살렘의 첩자가 손을 씻지 않고 먹는다고 트집 잡자, 예수는 부모를 부양할 돈을 "하나님께 바쳤다"고 하면 책임을 면해 주는 전통을 들어, 너희가 전통으로 하나님의 계명을 무효로 만든다고 답했습니다(153:3.3-3.4). 그리고 모두에게 선언했습니다(153:3.5).</w:t>
      </w:r>
    </w:p>
    <w:p>
      <w:pPr>
        <w:spacing w:after="0" w:before="0"/>
      </w:pPr>
      <w:r>
        <w:rPr>
          <w:rFonts w:ascii="함초롬바탕" w:cs="함초롬바탕" w:eastAsia="함초롬바탕" w:hAnsi="함초롬바탕"/>
          <w:sz w:val="12"/>
          <w:szCs w:val="12"/>
        </w:rPr>
        <w:t xml:space="preserve"/>
      </w:r>
    </w:p>
    <w:tbl>
      <w:tblPr>
        <w:tblW w:type="dxa" w:w="807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3476"/>
        <w:gridCol w:w="4600"/>
      </w:tblGrid>
      <w:tr>
        <w:trPr>
          <w:cantSplit/>
          <w:tblHeader/>
        </w:trPr>
        <w:tc>
          <w:tcPr>
            <w:tcW w:type="dxa" w:w="3476"/>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사람을 더럽히지 않는 것</w:t>
            </w:r>
          </w:p>
        </w:tc>
        <w:tc>
          <w:tcPr>
            <w:tcW w:type="dxa" w:w="4600"/>
            <w:shd w:fill="B7791F"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사람을 더럽히는 것</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입으로 들어가는 것</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가슴에서 생겨나 입으로 나오는 것</w:t>
            </w:r>
          </w:p>
        </w:tc>
      </w:tr>
      <w:tr>
        <w:trPr>
          <w:cantSplit/>
        </w:trPr>
        <w:tc>
          <w:tcPr>
            <w:tcW w:type="dxa" w:w="347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예식상 부정한 손으로 먹는 빵</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악한 생각, 살인·도둑질·간음의 계획</w:t>
            </w:r>
          </w:p>
        </w:tc>
      </w:tr>
      <w:tr>
        <w:trPr>
          <w:cantSplit/>
        </w:trPr>
        <w:tc>
          <w:tcPr>
            <w:tcW w:type="dxa" w:w="347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눈과 귀로 들어오는 것</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질투, 교만, 분노, 복수, 비방, 거짓 증언</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당시 전통주의자들은 씻지 않은 손으로 먹는 것을 출교될 죄로 여겼고, 베드로도 여러 해 뒤 생생한 꿈을 통해서야 정결에 관한 두려움을 극복했습니다(153:3.6). 예수는 지도자들과의 공개적 파열을 더는 막을 수 없는 때가 왔음을 알고 구전법 체계 전체의 어리석음을 드러냈습니다(153:3.7).</w:t>
      </w:r>
    </w:p>
    <w:p>
      <w:pPr>
        <w:pStyle w:val="Heading2"/>
        <w:keepNext/>
        <w:spacing w:after="100" w:before="220"/>
      </w:pPr>
      <w:r>
        <w:rPr>
          <w:rFonts w:ascii="함초롬바탕" w:cs="함초롬바탕" w:eastAsia="함초롬바탕" w:hAnsi="함초롬바탕"/>
          <w:b/>
          <w:bCs/>
          <w:color w:val="1F6D73"/>
          <w:sz w:val="32"/>
          <w:szCs w:val="32"/>
        </w:rPr>
        <w:t xml:space="preserve">4. 회당에서의 마지막 말</w:t>
      </w:r>
    </w:p>
    <w:p>
      <w:pPr>
        <w:spacing w:after="0" w:before="130" w:beforeLines="50" w:line="240" w:lineRule="auto"/>
        <w:jc w:val="both"/>
      </w:pPr>
      <w:r>
        <w:rPr>
          <w:rFonts w:ascii="함초롬바탕" w:cs="함초롬바탕" w:eastAsia="함초롬바탕" w:hAnsi="함초롬바탕"/>
          <w:sz w:val="22"/>
          <w:szCs w:val="22"/>
        </w:rPr>
        <w:t xml:space="preserve">한 바리새인이 반항적인 영에 사로잡힌 젊은이를 데려오자, 예수는 연민으로 그의 손을 잡고 "그에게서 나오라"고 명했고 젊은이는 제정신이 되었습니다. 원서는 이것이 예수가 실제로 악한 영을 쫓아낸 첫 사례이며, 이런 현상은 오순절에 영이 모든 육체 위에 부어진 뒤로 영원히 불가능해졌다고 설명합니다(153:4.1).</w:t>
      </w:r>
    </w:p>
    <w:p>
      <w:pPr>
        <w:spacing w:after="0" w:before="130" w:beforeLines="50" w:line="240" w:lineRule="auto"/>
        <w:jc w:val="both"/>
      </w:pPr>
      <w:r>
        <w:rPr>
          <w:rFonts w:ascii="함초롬바탕" w:cs="함초롬바탕" w:eastAsia="함초롬바탕" w:hAnsi="함초롬바탕"/>
          <w:sz w:val="22"/>
          <w:szCs w:val="22"/>
        </w:rPr>
        <w:t xml:space="preserve">바리새인이 예수가 베엘세붑의 권능으로 일한다고 비난하자, 예수는 스스로 분열된 왕국은 서지 못한다고 답했습니다. 그리고 하나님의 일을 알면서도 고의와 악한 의도로 마귀의 일로 돌리는 자는, 스스로 신성한 용서를 영원히 거부하는 것이라고 엄숙히 경고했습니다(153:4.2-4.3). 지금 선택하는 대로 결국 그렇게 될 것이며, 나무는 그 열매로 알려집니다(153:4.4).</w:t>
      </w:r>
    </w:p>
    <w:p>
      <w:pPr>
        <w:spacing w:after="0" w:before="130" w:beforeLines="50" w:line="240" w:lineRule="auto"/>
        <w:jc w:val="both"/>
      </w:pPr>
      <w:r>
        <w:rPr>
          <w:rFonts w:ascii="함초롬바탕" w:cs="함초롬바탕" w:eastAsia="함초롬바탕" w:hAnsi="함초롬바탕"/>
          <w:sz w:val="22"/>
          <w:szCs w:val="22"/>
        </w:rPr>
        <w:t xml:space="preserve">미리 정한 증표를 보여 달라는 요구에 예수는, 신앙 없이 증표를 구하는 세대에게는 이미 가진 것과 사람의 아들이 떠날 때 보게 될 것 외에는 아무 증표도 없다고 답했습니다. 사도들은 이토록 전투적인 주님의 모습에 놀라며 침묵 속에 그를 모시고 나왔습니다(153:4.5-4.6).</w:t>
      </w:r>
    </w:p>
    <w:p>
      <w:pPr>
        <w:pStyle w:val="Heading2"/>
        <w:keepNext/>
        <w:spacing w:after="100" w:before="220"/>
      </w:pPr>
      <w:r>
        <w:rPr>
          <w:rFonts w:ascii="함초롬바탕" w:cs="함초롬바탕" w:eastAsia="함초롬바탕" w:hAnsi="함초롬바탕"/>
          <w:b/>
          <w:bCs/>
          <w:color w:val="1F6D73"/>
          <w:sz w:val="32"/>
          <w:szCs w:val="32"/>
        </w:rPr>
        <w:t xml:space="preserve">5. 토요일 저녁</w:t>
      </w:r>
    </w:p>
    <w:p>
      <w:pPr>
        <w:spacing w:after="0" w:before="130" w:beforeLines="50" w:line="240" w:lineRule="auto"/>
        <w:jc w:val="both"/>
      </w:pPr>
      <w:r>
        <w:rPr>
          <w:rFonts w:ascii="함초롬바탕" w:cs="함초롬바탕" w:eastAsia="함초롬바탕" w:hAnsi="함초롬바탕"/>
          <w:sz w:val="22"/>
          <w:szCs w:val="22"/>
        </w:rPr>
        <w:t xml:space="preserve">대중이 갑자기 떠난 일, 바리새인들의 대담함, 예수의 전술 변화가 한꺼번에 겹쳐 사도들은 깊이 흔들렸습니다. 예수는 아무것도 먹지 않고 위층 방에 홀로 있었고, 요압은 전도사의 약 삼분의 일이 떠났다고 보고했습니다. 이 시간에 열두 여인은 베드로의 집에 모였고, 모두 동요했지만 아무도 떠나지 않았습니다(153:5.1-5.2).</w:t>
      </w:r>
    </w:p>
    <w:p>
      <w:pPr>
        <w:spacing w:after="0" w:before="130" w:beforeLines="50" w:line="240" w:lineRule="auto"/>
        <w:jc w:val="both"/>
      </w:pPr>
      <w:r>
        <w:rPr>
          <w:rFonts w:ascii="함초롬바탕" w:cs="함초롬바탕" w:eastAsia="함초롬바탕" w:hAnsi="함초롬바탕"/>
          <w:sz w:val="22"/>
          <w:szCs w:val="22"/>
        </w:rPr>
        <w:t xml:space="preserve">자정이 지나 예수는 약 서른 명 앞에 서서, 하늘 왕국이 미지근한 무리와 반쪽 마음의 제자들을 털어 내는 걸러냄은 피할 수 없는 일이라고 말했습니다. 그리고 너희도 떠나고자 하느냐고 물으며, 한 사람이 중대한 위험에 처해 있으니 각자 신앙을 살피라고 했습니다(153:5.3-5.4).</w:t>
      </w:r>
    </w:p>
    <w:p>
      <w:pPr>
        <w:spacing w:after="0" w:before="0"/>
      </w:pPr>
      <w:r>
        <w:rPr>
          <w:rFonts w:ascii="함초롬바탕" w:cs="함초롬바탕" w:eastAsia="함초롬바탕" w:hAnsi="함초롬바탕"/>
          <w:sz w:val="12"/>
          <w:szCs w:val="12"/>
        </w:rPr>
        <w:t xml:space="preserve"/>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FFF7E6"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7365D"/>
                <w:sz w:val="24"/>
                <w:szCs w:val="24"/>
              </w:rPr>
              <w:t xml:space="preserve">주님은 우리에게 영원한 생명의 말씀을 가르치셨나이다. … 우리는 돌아가지 않겠습니다. (153:5.4)</w:t>
            </w:r>
          </w:p>
        </w:tc>
      </w:tr>
    </w:tbl>
    <w:p>
      <w:pPr>
        <w:spacing w:after="0" w:before="0"/>
      </w:pPr>
      <w:r>
        <w:rPr>
          <w:rFonts w:ascii="함초롬바탕" w:cs="함초롬바탕" w:eastAsia="함초롬바탕" w:hAnsi="함초롬바탕"/>
          <w:sz w:val="12"/>
          <w:szCs w:val="12"/>
        </w:rPr>
        <w:t xml:space="preserve"/>
      </w:r>
    </w:p>
    <w:p>
      <w:pPr>
        <w:spacing w:after="0" w:before="130" w:beforeLines="50" w:line="240" w:lineRule="auto"/>
        <w:jc w:val="both"/>
      </w:pPr>
      <w:r>
        <w:rPr>
          <w:rFonts w:ascii="함초롬바탕" w:cs="함초롬바탕" w:eastAsia="함초롬바탕" w:hAnsi="함초롬바탕"/>
          <w:sz w:val="22"/>
          <w:szCs w:val="22"/>
        </w:rPr>
        <w:t xml:space="preserve">베드로의 충성 서약에 모두 한마음으로 고개를 끄덕였고, 예수는 활동의 날들이 바로 앞에 있으니 가서 쉬라고 했습니다(153:5.4-5.5).</w:t>
      </w:r>
    </w:p>
    <w:p>
      <w:pPr>
        <w:pStyle w:val="Heading2"/>
        <w:spacing w:after="140" w:before="260"/>
      </w:pPr>
      <w:r>
        <w:rPr>
          <w:rFonts w:ascii="함초롬바탕" w:cs="함초롬바탕" w:eastAsia="함초롬바탕" w:hAnsi="함초롬바탕"/>
          <w:b/>
          <w:bCs/>
          <w:color w:val="B7791F"/>
          <w:sz w:val="40"/>
          <w:szCs w:val="40"/>
        </w:rPr>
        <w:t xml:space="preserve">결론</w:t>
      </w:r>
    </w:p>
    <w:p>
      <w:pPr>
        <w:spacing w:after="0" w:before="130" w:beforeLines="50" w:line="240" w:lineRule="auto"/>
        <w:jc w:val="both"/>
      </w:pPr>
      <w:r>
        <w:rPr>
          <w:rFonts w:ascii="함초롬바탕" w:cs="함초롬바탕" w:eastAsia="함초롬바탕" w:hAnsi="함초롬바탕"/>
          <w:sz w:val="22"/>
          <w:szCs w:val="22"/>
        </w:rPr>
        <w:t xml:space="preserve">제153편은 예수의 공적 생애가 방향을 트는 날의 기록입니다. 그는 물질적 메시아를 기대하는 무리에게 빵 대신 자신을 생명의 빵으로 내놓았고, 손 씻는 전통 대신 가슴에서 나오는 것이 사람을 더럽힌다고 가르쳤으며, 하나님의 일을 마귀의 일로 돌리는 고의적 악의를 엄숙히 경고했습니다. 그 결과 많은 이가 떠났지만, 예수에게 이는 실패가 아니라 피할 수 없는 걸러냄이었습니다. 사람은 되풀이되는 작은 선택으로 위기의 결단을 준비하고, 지금 선택하는 대로 결국 그렇게 됩니다. 그날 밤 베드로와 사도들은 영원한 생명의 말씀을 붙들고 남기로 했습니다.</w:t>
      </w:r>
    </w:p>
    <w:p>
      <w:pPr>
        <w:spacing w:after="0" w:before="0"/>
      </w:pPr>
      <w:r>
        <w:rPr>
          <w:rFonts w:ascii="함초롬바탕" w:cs="함초롬바탕" w:eastAsia="함초롬바탕" w:hAnsi="함초롬바탕"/>
          <w:sz w:val="12"/>
          <w:szCs w:val="12"/>
        </w:rPr>
        <w:t xml:space="preserve"/>
      </w:r>
    </w:p>
    <w:tbl>
      <w:tblPr>
        <w:tblW w:type="dxa" w:w="7186"/>
        <w:jc w:val="left"/>
        <w:tblLayout w:type="fixed"/>
        <w:tblBorders>
          <w:top w:val="single" w:color="D8CDBB" w:sz="6"/>
          <w:left w:val="single" w:color="D8CDBB" w:sz="6"/>
          <w:bottom w:val="single" w:color="D8CDBB" w:sz="6"/>
          <w:right w:val="single" w:color="D8CDBB" w:sz="6"/>
          <w:insideH w:val="single" w:color="D8CDBB" w:sz="6"/>
          <w:insideV w:val="single" w:color="D8CDBB" w:sz="6"/>
        </w:tblBorders>
        <w:tblCellMar>
          <w:top w:w="70" w:type="dxa"/>
          <w:left w:w="108" w:type="dxa"/>
          <w:bottom w:w="70" w:type="dxa"/>
          <w:right w:w="108" w:type="dxa"/>
        </w:tblCellMar>
      </w:tblPr>
      <w:tblGrid>
        <w:gridCol w:w="2586"/>
        <w:gridCol w:w="4600"/>
      </w:tblGrid>
      <w:tr>
        <w:trPr>
          <w:cantSplit/>
          <w:tblHeader/>
        </w:trPr>
        <w:tc>
          <w:tcPr>
            <w:tcW w:type="dxa" w:w="2586"/>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소제목</w:t>
            </w:r>
          </w:p>
        </w:tc>
        <w:tc>
          <w:tcPr>
            <w:tcW w:type="dxa" w:w="4600"/>
            <w:shd w:fill="17365D" w:color="auto" w:val="clear"/>
            <w:tcMar>
              <w:top w:type="dxa" w:w="70"/>
              <w:left w:type="dxa" w:w="108"/>
              <w:bottom w:type="dxa" w:w="70"/>
              <w:right w:type="dxa" w:w="108"/>
            </w:tcMar>
          </w:tcPr>
          <w:p>
            <w:pPr>
              <w:keepNext/>
              <w:spacing w:after="0" w:before="0" w:line="240" w:lineRule="auto"/>
              <w:jc w:val="center"/>
            </w:pPr>
            <w:r>
              <w:rPr>
                <w:rFonts w:ascii="함초롬바탕" w:cs="함초롬바탕" w:eastAsia="함초롬바탕" w:hAnsi="함초롬바탕"/>
                <w:b/>
                <w:bCs/>
                <w:color w:val="FFFFFF"/>
                <w:sz w:val="22"/>
                <w:szCs w:val="22"/>
              </w:rPr>
              <w:t xml:space="preserve">핵심 메시지</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무대가 마련되다</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이 설교는 공개적 전쟁과 최종 선택의 시기로 넘어가는 전환점이다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시대를 전환하는 설교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예수는 땅의 빵이 아니라 생명의 빵을 내놓았다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후속 모임</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사람을 더럽히는 것은 손이 아니라 가슴에서 나오는 것이다</w:t>
            </w:r>
          </w:p>
        </w:tc>
      </w:tr>
      <w:tr>
        <w:trPr>
          <w:cantSplit/>
        </w:trPr>
        <w:tc>
          <w:tcPr>
            <w:tcW w:type="dxa" w:w="2586"/>
            <w:shd w:fill="F5F1E8"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b/>
                <w:bCs/>
                <w:color w:val="17365D"/>
                <w:sz w:val="21"/>
                <w:szCs w:val="21"/>
              </w:rPr>
              <w:t xml:space="preserve">회당에서의 마지막 말</w:t>
            </w:r>
          </w:p>
        </w:tc>
        <w:tc>
          <w:tcPr>
            <w:tcW w:type="dxa" w:w="4600"/>
            <w:shd w:fill="FFFFFF" w:color="auto" w:val="clear"/>
            <w:tcMar>
              <w:top w:type="dxa" w:w="70"/>
              <w:left w:type="dxa" w:w="108"/>
              <w:bottom w:type="dxa" w:w="70"/>
              <w:right w:type="dxa" w:w="108"/>
            </w:tcMar>
          </w:tcPr>
          <w:p>
            <w:pPr>
              <w:keepNext/>
              <w:spacing w:after="0" w:before="0" w:line="240" w:lineRule="auto"/>
              <w:jc w:val="left"/>
            </w:pPr>
            <w:r>
              <w:rPr>
                <w:rFonts w:ascii="함초롬바탕" w:cs="함초롬바탕" w:eastAsia="함초롬바탕" w:hAnsi="함초롬바탕"/>
                <w:color w:val="333333"/>
                <w:sz w:val="21"/>
                <w:szCs w:val="21"/>
              </w:rPr>
              <w:t xml:space="preserve">지금 선택하는 대로 결국 그렇게 되며, 나무는 열매로 알려진다</w:t>
            </w:r>
          </w:p>
        </w:tc>
      </w:tr>
      <w:tr>
        <w:trPr>
          <w:cantSplit/>
        </w:trPr>
        <w:tc>
          <w:tcPr>
            <w:tcW w:type="dxa" w:w="2586"/>
            <w:shd w:fill="F5F1E8"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b/>
                <w:bCs/>
                <w:color w:val="17365D"/>
                <w:sz w:val="21"/>
                <w:szCs w:val="21"/>
              </w:rPr>
              <w:t xml:space="preserve">토요일 저녁</w:t>
            </w:r>
          </w:p>
        </w:tc>
        <w:tc>
          <w:tcPr>
            <w:tcW w:type="dxa" w:w="4600"/>
            <w:shd w:fill="FFFFFF" w:color="auto" w:val="clear"/>
            <w:tcMar>
              <w:top w:type="dxa" w:w="70"/>
              <w:left w:type="dxa" w:w="108"/>
              <w:bottom w:type="dxa" w:w="70"/>
              <w:right w:type="dxa" w:w="108"/>
            </w:tcMar>
          </w:tcPr>
          <w:p>
            <w:pPr>
              <w:spacing w:after="0" w:before="0" w:line="240" w:lineRule="auto"/>
              <w:jc w:val="left"/>
            </w:pPr>
            <w:r>
              <w:rPr>
                <w:rFonts w:ascii="함초롬바탕" w:cs="함초롬바탕" w:eastAsia="함초롬바탕" w:hAnsi="함초롬바탕"/>
                <w:color w:val="333333"/>
                <w:sz w:val="21"/>
                <w:szCs w:val="21"/>
              </w:rPr>
              <w:t xml:space="preserve">걸러냄 속에서도 사도들은 영원한 생명의 말씀을 붙들었다</w:t>
            </w:r>
          </w:p>
        </w:tc>
      </w:tr>
    </w:tbl>
    <w:p>
      <w:pPr>
        <w:spacing w:after="0" w:before="0"/>
      </w:pPr>
      <w:r>
        <w:rPr>
          <w:rFonts w:ascii="함초롬바탕" w:cs="함초롬바탕" w:eastAsia="함초롬바탕" w:hAnsi="함초롬바탕"/>
          <w:sz w:val="12"/>
          <w:szCs w:val="12"/>
        </w:rPr>
        <w:t xml:space="preserve"/>
      </w:r>
    </w:p>
    <w:p>
      <w:pPr>
        <w:pStyle w:val="Heading2"/>
        <w:keepNext/>
        <w:spacing w:after="100" w:before="220"/>
      </w:pPr>
      <w:r>
        <w:rPr>
          <w:rFonts w:ascii="함초롬바탕" w:cs="함초롬바탕" w:eastAsia="함초롬바탕" w:hAnsi="함초롬바탕"/>
          <w:b/>
          <w:bCs/>
          <w:color w:val="9E3D35"/>
          <w:sz w:val="32"/>
          <w:szCs w:val="32"/>
        </w:rPr>
        <w:t xml:space="preserve">제153편의 핵심</w:t>
      </w:r>
    </w:p>
    <w:tbl>
      <w:tblPr>
        <w:tblW w:type="dxa" w:w="9972"/>
        <w:jc w:val="center"/>
        <w:tblBorders>
          <w:top w:val="single" w:color="E4C77A" w:sz="8"/>
          <w:left w:val="single" w:color="E4C77A" w:sz="8"/>
          <w:bottom w:val="single" w:color="E4C77A" w:sz="8"/>
          <w:right w:val="single" w:color="E4C77A" w:sz="8"/>
          <w:insideH w:val="none" w:color="FFFFFF" w:sz="0"/>
          <w:insideV w:val="none" w:color="FFFFFF" w:sz="0"/>
        </w:tblBorders>
      </w:tblPr>
      <w:tblGrid>
        <w:gridCol w:w="9972"/>
      </w:tblGrid>
      <w:tr>
        <w:trPr>
          <w:cantSplit/>
        </w:trPr>
        <w:tc>
          <w:tcPr>
            <w:tcW w:type="dxa" w:w="9972"/>
            <w:shd w:fill="EEF6F1" w:color="auto" w:val="clear"/>
            <w:tcMar>
              <w:top w:type="dxa" w:w="160"/>
              <w:left w:type="dxa" w:w="220"/>
              <w:bottom w:type="dxa" w:w="160"/>
              <w:right w:type="dxa" w:w="220"/>
            </w:tcMar>
          </w:tcPr>
          <w:p>
            <w:pPr>
              <w:spacing w:after="0" w:before="0" w:line="260" w:lineRule="auto"/>
              <w:jc w:val="center"/>
            </w:pPr>
            <w:r>
              <w:rPr>
                <w:rFonts w:ascii="함초롬바탕" w:cs="함초롬바탕" w:eastAsia="함초롬바탕" w:hAnsi="함초롬바탕"/>
                <w:color w:val="1F6D73"/>
                <w:sz w:val="24"/>
                <w:szCs w:val="24"/>
              </w:rPr>
              <w:t xml:space="preserve">살리는 것은 영이며, 생명의 빵 앞에서 각 사람은 지금 선택하는 대로 되어 간다.</w:t>
            </w:r>
          </w:p>
        </w:tc>
      </w:tr>
    </w:tbl>
    <w:sectPr>
      <w:headerReference w:type="default" r:id="rId7"/>
      <w:footerReference w:type="default" r:id="rId8"/>
      <w:pgSz w:w="12240" w:h="15840" w:orient="portrait"/>
      <w:pgMar w:top="1134" w:right="1134" w:bottom="1020" w:left="1134" w:header="720" w:footer="72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함초롬바탕" w:cs="함초롬바탕" w:eastAsia="함초롬바탕" w:hAnsi="함초롬바탕"/>
        <w:color w:val="777777"/>
        <w:sz w:val="19"/>
        <w:szCs w:val="19"/>
      </w:rPr>
      <w:t xml:space="preserve">―  </w:t>
    </w:r>
    <w:r>
      <w:rPr>
        <w:rFonts w:ascii="함초롬바탕" w:cs="함초롬바탕" w:eastAsia="함초롬바탕" w:hAnsi="함초롬바탕"/>
        <w:color w:val="777777"/>
        <w:sz w:val="19"/>
        <w:szCs w:val="19"/>
      </w:rPr>
      <w:fldChar w:fldCharType="begin"/>
      <w:instrText xml:space="preserve">PAGE</w:instrText>
      <w:fldChar w:fldCharType="separate"/>
      <w:fldChar w:fldCharType="end"/>
    </w:r>
    <w:r>
      <w:rPr>
        <w:rFonts w:ascii="함초롬바탕" w:cs="함초롬바탕" w:eastAsia="함초롬바탕" w:hAnsi="함초롬바탕"/>
        <w:color w:val="777777"/>
        <w:sz w:val="19"/>
        <w:szCs w:val="19"/>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함초롬바탕" w:cs="함초롬바탕" w:eastAsia="함초롬바탕" w:hAnsi="함초롬바탕"/>
        <w:color w:val="777777"/>
        <w:sz w:val="18"/>
        <w:szCs w:val="18"/>
      </w:rPr>
      <w:t xml:space="preserve">유란시아서  |  제153편 가버나움에서의 위기</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함초롬바탕" w:cs="함초롬바탕" w:eastAsia="함초롬바탕" w:hAnsi="함초롬바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outlineLvl w:val="0"/>
    </w:pPr>
    <w:rPr>
      <w:color w:val="2E74B5"/>
      <w:sz w:val="32"/>
      <w:szCs w:val="32"/>
    </w:rPr>
  </w:style>
  <w:style w:type="paragraph" w:styleId="Heading2">
    <w:name w:val="Heading 2"/>
    <w:basedOn w:val="Normal"/>
    <w:next w:val="Normal"/>
    <w:qFormat/>
    <w:pPr>
      <w:keepNext/>
      <w:keepLines/>
      <w:outlineLvl w:val="1"/>
    </w:pPr>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2026-08-17T05:10:44.677Z</dcterms:created>
  <dcterms:modified xsi:type="dcterms:W3CDTF">2026-08-17T05:10:44.692Z</dcterms:modified>
</cp:coreProperties>
</file>

<file path=docProps/custom.xml><?xml version="1.0" encoding="utf-8"?>
<Properties xmlns="http://schemas.openxmlformats.org/officeDocument/2006/custom-properties" xmlns:vt="http://schemas.openxmlformats.org/officeDocument/2006/docPropsVTypes"/>
</file>