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제167편 필라델피아 방문</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기적이 거의 없던 베레아의 나날에, 예수는 왜 나사로의 소식을 듣고도 이틀을 더 머문 뒤 위험한 유대로 향했는가?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제166편에서 우리는 베레아 사역의 마지막 방문지들을 따라갔습니다. 이제 제167편은 예수가 열 사도와 함께 필라델피아를 찾은 나날로 이어집니다. 두 사도는 늘 펠라 야영지에 남아 무리를 가르쳤기에, 이 무렵 예수 곁에는 보통 열 명만 있었습니다. 필라델피아에 도착했을 때는 육백 명이 넘는 추종자가 그를 따랐습니다(167:0.1).</w:t>
      </w:r>
    </w:p>
    <w:p>
      <w:pPr>
        <w:spacing w:after="0" w:before="130" w:beforeLines="50" w:line="240" w:lineRule="auto"/>
        <w:jc w:val="both"/>
      </w:pPr>
      <w:r>
        <w:rPr>
          <w:rFonts w:ascii="함초롬바탕" w:cs="함초롬바탕" w:eastAsia="함초롬바탕" w:hAnsi="함초롬바탕"/>
          <w:sz w:val="22"/>
          <w:szCs w:val="22"/>
        </w:rPr>
        <w:t xml:space="preserve">이 시기는 기적이 거의 없는 때였습니다. 열 명의 나병환자를 깨끗하게 한 일 말고는 기적이 없었고, 복음은 예수나 사도들이 몸소 함께하지 않아도 권능으로 선포되었습니다(167:0.2). 필라델피아와 주변 마을에서, 또 알렉산드리아와 다마스커스에서 왕국이 진전되고 있다는 기쁜 소식이 들려왔습니다(167:0.3).</w:t>
      </w:r>
    </w:p>
    <w:p>
      <w:pPr>
        <w:spacing w:after="0" w:before="130" w:beforeLines="50" w:line="240" w:lineRule="auto"/>
        <w:jc w:val="both"/>
      </w:pPr>
      <w:r>
        <w:rPr>
          <w:rFonts w:ascii="함초롬바탕" w:cs="함초롬바탕" w:eastAsia="함초롬바탕" w:hAnsi="함초롬바탕"/>
          <w:sz w:val="22"/>
          <w:szCs w:val="22"/>
        </w:rPr>
        <w:t xml:space="preserve">그런데 바로 이때 베다니에서 나사로가 몹시 아프다는 전갈이 옵니다. 예수는 왜 곧바로 달려가지 않고 이틀을 더 머문 뒤, 사도들이 말리는데도 위험한 유대로 향했을까요?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누구든지 자신을 높이는 자는 낮아질 것이며, 진정으로 자신을 낮추는 자는 높아질 것이다. (167:1.5)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바리새인들과의 아침 식사</w:t>
      </w:r>
    </w:p>
    <w:p>
      <w:pPr>
        <w:spacing w:after="0" w:before="130" w:beforeLines="50" w:line="240" w:lineRule="auto"/>
        <w:jc w:val="both"/>
      </w:pPr>
      <w:r>
        <w:rPr>
          <w:rFonts w:ascii="함초롬바탕" w:cs="함초롬바탕" w:eastAsia="함초롬바탕" w:hAnsi="함초롬바탕"/>
          <w:sz w:val="22"/>
          <w:szCs w:val="22"/>
        </w:rPr>
        <w:t xml:space="preserve">아브너의 가르침을 받아들인 부유한 바리새인이 안식일 아침에 예수를 식사에 초대했습니다. 예루살렘에서 온 바리새인과 율법사 약 마흔 명도 함께했습니다. 산헤드린 회원인 한 바리새인은 늘 하던 대로 명예석에 앉으려다 네 자리 아래로 밀려나 몹시 불쾌해했습니다(167:1.1-1.2). 적대하는 이들은 예수가 식사 전에 손을 씻지 않은 것만 눈여겨보았습니다(167:1.3).</w:t>
      </w:r>
    </w:p>
    <w:p>
      <w:pPr>
        <w:spacing w:after="0" w:before="130" w:beforeLines="50" w:line="240" w:lineRule="auto"/>
        <w:jc w:val="both"/>
      </w:pPr>
      <w:r>
        <w:rPr>
          <w:rFonts w:ascii="함초롬바탕" w:cs="함초롬바탕" w:eastAsia="함초롬바탕" w:hAnsi="함초롬바탕"/>
          <w:sz w:val="22"/>
          <w:szCs w:val="22"/>
        </w:rPr>
        <w:t xml:space="preserve">식사가 끝날 무렵 부종을 앓는 한 믿는 자가 들어왔습니다. 그는 치유를 청하지 않았지만, 예수는 안식일에 병자를 고치는 것이 합당하냐고 물은 뒤 그를 일으켜 보냈습니다. 그리고 이런 일은 사람을 왕국으로 유혹하려는 것이 아니라 이미 왕국 안에 있는 이들에게 아버지가 자신을 드러내시는 일이라고 말했습니다(167:1.4-1.5). 이어서 잔치 자리에 관한 가르침을 주었습니다(167:1.5).</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가르침</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초대받았을 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윗자리 대신 가장 낮은 자리에 앉으라</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 결과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주인이 올라오라 하면 손님들 앞에서 영광을 얻는다</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잔치를 베풀 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답례할 친구·부자만 부르지 말라</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누구를 부를까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가난한 자, 불구자, 소경 — 갚을 수 없는 이들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큰 잔치의 비유</w:t>
      </w:r>
    </w:p>
    <w:p>
      <w:pPr>
        <w:spacing w:after="0" w:before="130" w:beforeLines="50" w:line="240" w:lineRule="auto"/>
        <w:jc w:val="both"/>
      </w:pPr>
      <w:r>
        <w:rPr>
          <w:rFonts w:ascii="함초롬바탕" w:cs="함초롬바탕" w:eastAsia="함초롬바탕" w:hAnsi="함초롬바탕"/>
          <w:sz w:val="22"/>
          <w:szCs w:val="22"/>
        </w:rPr>
        <w:t xml:space="preserve">한 율법사가 침묵을 덜어 보려고 "하나님의 왕국에서 빵을 먹는 자는 복이 있도다"라는 흔한 말을 하자, 예수는 큰 잔치의 비유를 들려주었습니다(167:2.1). 한 통치자가 잔치를 준비하고 손님을 불렀으나, 초대받은 이들은 저마다 핑계를 대며 오지 않았습니다(167:2.2).</w:t>
      </w:r>
    </w:p>
    <w:p>
      <w:pPr>
        <w:spacing w:after="0" w:before="0"/>
      </w:pPr>
      <w:r>
        <w:rPr>
          <w:rFonts w:ascii="함초롬바탕" w:cs="함초롬바탕" w:eastAsia="함초롬바탕" w:hAnsi="함초롬바탕"/>
          <w:sz w:val="12"/>
          <w:szCs w:val="12"/>
        </w:rPr>
        <w:t xml:space="preserve"/>
      </w:r>
    </w:p>
    <w:tbl>
      <w:tblPr>
        <w:tblW w:type="dxa" w:w="63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586"/>
      </w:tblGrid>
      <w:tr>
        <w:trPr>
          <w:cantSplit/>
          <w:tblHeader/>
        </w:trPr>
        <w:tc>
          <w:tcPr>
            <w:tcW w:type="dxa" w:w="18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초대받은 사람</w:t>
            </w:r>
          </w:p>
        </w:tc>
        <w:tc>
          <w:tcPr>
            <w:tcW w:type="dxa" w:w="4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핑계</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 사람</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농장을 막 샀으니 살펴보아야 한다</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 사람</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소 다섯 겨리를 샀으니 받으러 가야 한다</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셋째 사람</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막 아내를 맞았으니 갈 수 없다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주인은 노하여 거리와 골목의 가난한 자, 버림받은 자, 소경과 절름발이를 데려오게 했고, 그래도 자리가 남자 길과 시골로 나가 집을 가득 채우게 했습니다(167:2.2). 비웃던 바리새인 가운데 적어도 한 사람은 그 뜻을 깨닫고 그날 세례를 받았습니다(167:2.3). 다음 날 사도들이 저마다 해석을 내놓았지만, 예수는 더 설명하지 않고 "모든 사람은 각자 자신과 자신의 혼 안에서 그 의미를 찾아야 한다"고만 말했습니다(167:2.4).</w:t>
      </w:r>
    </w:p>
    <w:p>
      <w:pPr>
        <w:pStyle w:val="Heading2"/>
        <w:keepNext/>
        <w:spacing w:after="100" w:before="220"/>
      </w:pPr>
      <w:r>
        <w:rPr>
          <w:rFonts w:ascii="함초롬바탕" w:cs="함초롬바탕" w:eastAsia="함초롬바탕" w:hAnsi="함초롬바탕"/>
          <w:b/>
          <w:bCs/>
          <w:color w:val="1F6D73"/>
          <w:sz w:val="32"/>
          <w:szCs w:val="32"/>
        </w:rPr>
        <w:t xml:space="preserve">3. 병약한 영에 시달린 여인</w:t>
      </w:r>
    </w:p>
    <w:p>
      <w:pPr>
        <w:spacing w:after="0" w:before="130" w:beforeLines="50" w:line="240" w:lineRule="auto"/>
        <w:jc w:val="both"/>
      </w:pPr>
      <w:r>
        <w:rPr>
          <w:rFonts w:ascii="함초롬바탕" w:cs="함초롬바탕" w:eastAsia="함초롬바탕" w:hAnsi="함초롬바탕"/>
          <w:sz w:val="22"/>
          <w:szCs w:val="22"/>
        </w:rPr>
        <w:t xml:space="preserve">산헤드린의 명령으로 회당이 닫힌 뒤 처음으로 예수가 회당에서 가르쳤습니다. 예식이 끝난 뒤 그는 열여덟 해 넘게 두려움에 눌려 몸이 굽은 나이 많은 여인에게 다가가, 믿기만 하면 병약한 영에서 풀려날 수 있다고 말했습니다. 여인은 믿었고 곧바로 몸을 폈습니다(167:3.1). 그녀의 고통은 전적으로 정신적인 것이었고, 굽은 몸은 우울한 마음의 결과였습니다(167:3.2).</w:t>
      </w:r>
    </w:p>
    <w:p>
      <w:pPr>
        <w:spacing w:after="0" w:before="130" w:beforeLines="50" w:line="240" w:lineRule="auto"/>
        <w:jc w:val="both"/>
      </w:pPr>
      <w:r>
        <w:rPr>
          <w:rFonts w:ascii="함초롬바탕" w:cs="함초롬바탕" w:eastAsia="함초롬바탕" w:hAnsi="함초롬바탕"/>
          <w:sz w:val="22"/>
          <w:szCs w:val="22"/>
        </w:rPr>
        <w:t xml:space="preserve">회당장은 안식일에 치유했다며 분개했지만, 예수는 안식일에도 소를 풀어 물을 먹이는데 아브라함의 딸을 속박에서 풀어 주지 않겠느냐고 되물었습니다(167:3.3). 그 회당장은 해임되고 예수의 추종자가 그 자리를 이었습니다(167:3.4). 예수는 이처럼 두려움과 마음의 우울에 묶인 이들을 자주 풀어 주었지만, 사람들은 그런 고통을 모두 신체 질병이나 악한 영에 들린 탓으로 여겼습니다(167:3.5).</w:t>
      </w:r>
    </w:p>
    <w:p>
      <w:pPr>
        <w:spacing w:after="0" w:before="0"/>
      </w:pPr>
      <w:r>
        <w:rPr>
          <w:rFonts w:ascii="함초롬바탕" w:cs="함초롬바탕" w:eastAsia="함초롬바탕" w:hAnsi="함초롬바탕"/>
          <w:sz w:val="12"/>
          <w:szCs w:val="12"/>
        </w:rPr>
        <w:t xml:space="preserve"/>
      </w:r>
    </w:p>
    <w:tbl>
      <w:tblPr>
        <w:tblW w:type="dxa" w:w="776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706"/>
        <w:gridCol w:w="3916"/>
        <w:gridCol w:w="2146"/>
      </w:tblGrid>
      <w:tr>
        <w:trPr>
          <w:cantSplit/>
          <w:tblHeader/>
        </w:trPr>
        <w:tc>
          <w:tcPr>
            <w:tcW w:type="dxa" w:w="170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91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실제</w:t>
            </w:r>
          </w:p>
        </w:tc>
        <w:tc>
          <w:tcPr>
            <w:tcW w:type="dxa" w:w="214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사람들의 생각</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여인의 병</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두려움과 우울로 인한 정신적 고통</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신체적 질병</w:t>
            </w:r>
          </w:p>
        </w:tc>
      </w:tr>
      <w:tr>
        <w:trPr>
          <w:cantSplit/>
        </w:trPr>
        <w:tc>
          <w:tcPr>
            <w:tcW w:type="dxa" w:w="17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예수가 한 일</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병약한 영에서의 해방</w:t>
            </w:r>
          </w:p>
        </w:tc>
        <w:tc>
          <w:tcPr>
            <w:tcW w:type="dxa" w:w="21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몸의 기적적 치유</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베다니에서 온 메시지</w:t>
      </w:r>
    </w:p>
    <w:p>
      <w:pPr>
        <w:spacing w:after="0" w:before="130" w:beforeLines="50" w:line="240" w:lineRule="auto"/>
        <w:jc w:val="both"/>
      </w:pPr>
      <w:r>
        <w:rPr>
          <w:rFonts w:ascii="함초롬바탕" w:cs="함초롬바탕" w:eastAsia="함초롬바탕" w:hAnsi="함초롬바탕"/>
          <w:sz w:val="22"/>
          <w:szCs w:val="22"/>
        </w:rPr>
        <w:t xml:space="preserve">2월 26일 밤 늦게 마르다와 마리아의 전갈이 왔습니다. "주님께서 사랑하시는 이가 몹시 아픕니다." 예수는 잠시 자기 너머의 무엇과 교통하는 듯하더니, 이 병은 죽음에 이르는 것이 아니며 하나님을 영화롭게 하는 데 쓰일 것이라고 말했습니다(167:4.1). 그는 나사로의 가족을 뜨겁게 사랑했지만, 예루살렘 지도자들에게 한 번 더 믿을 기회를 주려는 계획을 품고, 생명과 죽음에 대한 권능을 나타내는 일에 아버지의 동의를 구했습니다(167:4.2).</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당시 유대인의 생각</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매장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더운 기후 때문에 죽은 날 바로 묻음</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혼의 머묾</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이틀이나 사흘은 몸 곁에 머물 수 있음</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넷째 날 이후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부패가 진행되어 돌아온 이가 없다고 여김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때문에 예수는 필라델피아에서 꼬박 이틀을 더 머물렀습니다(167:4.3). 사도들은 지도자들이 목숨을 노리는 유대로 가면 안 된다고 한마음으로 말렸지만, 예수는 낮 열두 시간 동안에는 넘어지지 않는다며 유대인들에게 그들 자신의 조건으로라도 한 번 더 믿을 기회를 주겠다고 했습니다(167:4.4-4.5). 그리고 나사로가 죽었다고 분명히 말했습니다(167:4.6). 도마는 "우리도 함께 가서 그와 함께 죽읍시다"라며 동료들을 붙들었습니다(167:4.7).</w:t>
      </w:r>
    </w:p>
    <w:p>
      <w:pPr>
        <w:pStyle w:val="Heading2"/>
        <w:keepNext/>
        <w:spacing w:after="100" w:before="220"/>
      </w:pPr>
      <w:r>
        <w:rPr>
          <w:rFonts w:ascii="함초롬바탕" w:cs="함초롬바탕" w:eastAsia="함초롬바탕" w:hAnsi="함초롬바탕"/>
          <w:b/>
          <w:bCs/>
          <w:color w:val="1F6D73"/>
          <w:sz w:val="32"/>
          <w:szCs w:val="32"/>
        </w:rPr>
        <w:t xml:space="preserve">5. 베다니로 가는 길</w:t>
      </w:r>
    </w:p>
    <w:p>
      <w:pPr>
        <w:spacing w:after="0" w:before="130" w:beforeLines="50" w:line="240" w:lineRule="auto"/>
        <w:jc w:val="both"/>
      </w:pPr>
      <w:r>
        <w:rPr>
          <w:rFonts w:ascii="함초롬바탕" w:cs="함초롬바탕" w:eastAsia="함초롬바탕" w:hAnsi="함초롬바탕"/>
          <w:sz w:val="22"/>
          <w:szCs w:val="22"/>
        </w:rPr>
        <w:t xml:space="preserve">유대로 가는 길에 예수는 "구원의 조건"을 가르치며 바리새인과 세리의 비유를 들려주었습니다. 구원은 아들됨을 받을 신앙을 가진 모든 이에게 거저 주는 선물이며, 사람이 그것을 벌기 위해 할 수 있는 일은 없습니다(167:5.1). 바리새인은 자기 의를 자랑했고, 세리는 가슴을 치며 자비를 구했습니다. 하나님의 인정을 받고 돌아간 사람은 세리였습니다(167:5.1-5.2).</w:t>
      </w:r>
    </w:p>
    <w:p>
      <w:pPr>
        <w:spacing w:after="0" w:before="0"/>
      </w:pPr>
      <w:r>
        <w:rPr>
          <w:rFonts w:ascii="함초롬바탕" w:cs="함초롬바탕" w:eastAsia="함초롬바탕" w:hAnsi="함초롬바탕"/>
          <w:sz w:val="12"/>
          <w:szCs w:val="12"/>
        </w:rPr>
        <w:t xml:space="preserve"/>
      </w:r>
    </w:p>
    <w:tbl>
      <w:tblPr>
        <w:tblW w:type="dxa" w:w="798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2701"/>
        <w:gridCol w:w="3141"/>
      </w:tblGrid>
      <w:tr>
        <w:trPr>
          <w:cantSplit/>
          <w:tblHeader/>
        </w:trPr>
        <w:tc>
          <w:tcPr>
            <w:tcW w:type="dxa" w:w="214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270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바리새인</w:t>
            </w:r>
          </w:p>
        </w:tc>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세리</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자신을 재는 잣대</w:t>
            </w:r>
          </w:p>
        </w:tc>
        <w:tc>
          <w:tcPr>
            <w:tcW w:type="dxa" w:w="27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낮은 기준</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높은 이상</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헌신의 쓰임</w:t>
            </w:r>
          </w:p>
        </w:tc>
        <w:tc>
          <w:tcPr>
            <w:tcW w:type="dxa" w:w="27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거짓 영적 안전의 보증</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회개와 고백으로 혼을 깨움</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구한 것</w:t>
            </w:r>
          </w:p>
        </w:tc>
        <w:tc>
          <w:tcPr>
            <w:tcW w:type="dxa" w:w="270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정의</w:t>
            </w:r>
          </w:p>
        </w:tc>
        <w:tc>
          <w:tcPr>
            <w:tcW w:type="dxa" w:w="31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자비</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구하라, 그러면 받을 것이다. 찾으라, 그러면 찾아낼 것이다. (167:5.2)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여리고에서 바리새인들은 이혼 문제로 예수를 함정에 빠뜨리려 했습니다. 예수는 논쟁은 피하면서도 결혼을 가장 이상적이고 높은 인간관계로 격상시켰고, 사소한 이유로 아내를 버리는 관행이 여성과 어린이에게 가하는 불의를 신랄하게 비난했습니다. 그는 남자에게 유리한 이혼 관행을 결코 인정하지 않았습니다(167:5.2-5.4). 사도들에게는 결혼이 존귀하며, 자녀를 기르는 부모는 하늘과 땅을 만드신 이들의 공동 동반자가 된다고 가르쳤습니다(167:5.7).</w:t>
      </w:r>
    </w:p>
    <w:p>
      <w:pPr>
        <w:pStyle w:val="Heading2"/>
        <w:keepNext/>
        <w:spacing w:after="100" w:before="220"/>
      </w:pPr>
      <w:r>
        <w:rPr>
          <w:rFonts w:ascii="함초롬바탕" w:cs="함초롬바탕" w:eastAsia="함초롬바탕" w:hAnsi="함초롬바탕"/>
          <w:b/>
          <w:bCs/>
          <w:color w:val="1F6D73"/>
          <w:sz w:val="32"/>
          <w:szCs w:val="32"/>
        </w:rPr>
        <w:t xml:space="preserve">6. 어린아이들을 축복함</w:t>
      </w:r>
    </w:p>
    <w:p>
      <w:pPr>
        <w:spacing w:after="0" w:before="130" w:beforeLines="50" w:line="240" w:lineRule="auto"/>
        <w:jc w:val="both"/>
      </w:pPr>
      <w:r>
        <w:rPr>
          <w:rFonts w:ascii="함초롬바탕" w:cs="함초롬바탕" w:eastAsia="함초롬바탕" w:hAnsi="함초롬바탕"/>
          <w:sz w:val="22"/>
          <w:szCs w:val="22"/>
        </w:rPr>
        <w:t xml:space="preserve">이튿날 아침 수십 명의 어머니가 아이들을 데리고 와서 축복을 청했습니다. 사도들이 꾸짖어 돌려보내려 하자 예수는 분개하며 "어린아이들이 내게 오는 것을 허락하라"고 말하고, 아이들에게 손을 얹어 축복했습니다(167:6.1-6.2). 그날 여리고의 아이들은 한 우주의 창조자와 함께 놀고 있다는 사실을 거의 깨닫지 못했습니다(167:6.3).</w:t>
      </w:r>
    </w:p>
    <w:p>
      <w:pPr>
        <w:spacing w:after="0" w:before="130" w:beforeLines="50" w:line="240" w:lineRule="auto"/>
        <w:jc w:val="both"/>
      </w:pPr>
      <w:r>
        <w:rPr>
          <w:rFonts w:ascii="함초롬바탕" w:cs="함초롬바탕" w:eastAsia="함초롬바탕" w:hAnsi="함초롬바탕"/>
          <w:sz w:val="22"/>
          <w:szCs w:val="22"/>
        </w:rPr>
        <w:t xml:space="preserve">예수는 아이들의 초기 종교 교육에서 아름다움이 예배로 이끄는 큰 가치를 지닌다고 강조했습니다. 그는 나무들 사이에서, 별이 빛나는 하늘 아래에서 아버지와 교통하기를 좋아했습니다(167:6.5). 아이는 먼저 자연 속에서 예배를 접하고, 그 뒤에 단순하고 아름다운 공적 예배 장소로 가야 합니다(167:6.6).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아름다움은 가장 단순하고 자연스러울 때 가장 종교적이다. (167:6.6)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천사들에 대한 이야기</w:t>
      </w:r>
    </w:p>
    <w:p>
      <w:pPr>
        <w:spacing w:after="0" w:before="130" w:beforeLines="50" w:line="240" w:lineRule="auto"/>
        <w:jc w:val="both"/>
      </w:pPr>
      <w:r>
        <w:rPr>
          <w:rFonts w:ascii="함초롬바탕" w:cs="함초롬바탕" w:eastAsia="함초롬바탕" w:hAnsi="함초롬바탕"/>
          <w:sz w:val="22"/>
          <w:szCs w:val="22"/>
        </w:rPr>
        <w:t xml:space="preserve">베다니로 오르는 길에 나다니엘이 천사를 믿지 않는 사두개인 대사제를 두고, 사람들에게 천사에 대해 무엇을 가르쳐야 하느냐고 물었습니다(167:7.1). 예수는 천사가 인간과 전혀 다른 별개의 창조 계층이며, 필사 인간은 결코 천사가 되지 않는다고 답했습니다(167:7.2).</w:t>
      </w:r>
    </w:p>
    <w:p>
      <w:pPr>
        <w:spacing w:after="0" w:before="0"/>
      </w:pPr>
      <w:r>
        <w:rPr>
          <w:rFonts w:ascii="함초롬바탕" w:cs="함초롬바탕" w:eastAsia="함초롬바탕" w:hAnsi="함초롬바탕"/>
          <w:sz w:val="12"/>
          <w:szCs w:val="12"/>
        </w:rPr>
        <w:t xml:space="preserve"/>
      </w:r>
    </w:p>
    <w:tbl>
      <w:tblPr>
        <w:tblW w:type="dxa" w:w="673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586"/>
      </w:tblGrid>
      <w:tr>
        <w:trPr>
          <w:cantSplit/>
          <w:tblHeader/>
        </w:trPr>
        <w:tc>
          <w:tcPr>
            <w:tcW w:type="dxa" w:w="214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천사에 관한 사실</w:t>
            </w:r>
          </w:p>
        </w:tc>
        <w:tc>
          <w:tcPr>
            <w:tcW w:type="dxa" w:w="458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설명</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직접 창조된 존재, 스스로 번식하지 않음</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인류와의 관계</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오직 영적인 친족 관계</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죽음</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불멸 — 죄에 연루된 경우는 예외</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능력</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전지하지도 전능하지도 않음</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하는 일</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각 부분이 서로의 일을 알게 함</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아닌 것</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사람의 생각을 아뢰는 첩자가 아님</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죽음 뒤</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혼을 맨션 세계로 인도하는 안내자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아버지께는 첩자가 필요 없습니다. 그의 영이 친히 사람 안에 살기 때문입니다(167:7.4). 많은 천사가 사람을 구하는 일에 종사하며, 한 혼이 죄를 버리고 하나님을 찾기 시작할 때 기뻐합니다(167:7.5). 이야기는 서둘러 예수를 맞으러 온 마르다 때문에 중단되었습니다(167:7.7).</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제167편은 기적이 거의 없는 나날을 따라갑니다. 예수는 명예석을 다투는 이들에게 낮은 자리를 가르쳤고, 잔치의 비유로 초대를 물리치는 일의 뜻을 각자 혼 안에서 찾게 했습니다. 두려움에 굽은 여인을 풀어 주었고, 자기 의를 자랑하는 기도보다 자비를 구하는 기도가 하나님께 닿는다고 가르쳤습니다. 결혼을 높이고 여성과 아이들을 존중했으며, 아이들을 품에 안았습니다. 그리고 이 모든 가르침 끝에서, 그는 사랑하는 친구의 죽음을 알고도 이틀을 기다린 뒤, 예루살렘에 한 번 더 믿을 기회를 주기 위해 위험한 유대로 발걸음을 옮깁니다.</w:t>
      </w:r>
    </w:p>
    <w:p>
      <w:pPr>
        <w:spacing w:after="0" w:before="0"/>
      </w:pPr>
      <w:r>
        <w:rPr>
          <w:rFonts w:ascii="함초롬바탕" w:cs="함초롬바탕" w:eastAsia="함초롬바탕" w:hAnsi="함초롬바탕"/>
          <w:sz w:val="12"/>
          <w:szCs w:val="12"/>
        </w:rPr>
        <w:t xml:space="preserve"/>
      </w:r>
    </w:p>
    <w:tbl>
      <w:tblPr>
        <w:tblW w:type="dxa" w:w="76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26"/>
        <w:gridCol w:w="4600"/>
      </w:tblGrid>
      <w:tr>
        <w:trPr>
          <w:cantSplit/>
          <w:tblHeader/>
        </w:trPr>
        <w:tc>
          <w:tcPr>
            <w:tcW w:type="dxa" w:w="302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바리새인들과의 아침 식사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자신을 낮추는 자가 높아지고, 갚을 수 없는 이를 청하라</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큰 잔치의 비유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초대를 물리친 자리는 버림받은 이들로 채워진다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병약한 영에 시달린 여인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두려움과 우울의 속박에서 사람을 풀어 주었다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베다니에서 온 메시지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예루살렘에 한 번 더 믿을 기회를 주려고 이틀을 기다렸다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베다니로 가는 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구원은 벌 수 없는 선물이며, 자비를 구하는 이가 받는다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어린아이들을 축복함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왕국은 어린아이 같은 이들의 것이며, 아름다움은 예배로 이끈다</w:t>
            </w:r>
          </w:p>
        </w:tc>
      </w:tr>
      <w:tr>
        <w:trPr>
          <w:cantSplit/>
        </w:trPr>
        <w:tc>
          <w:tcPr>
            <w:tcW w:type="dxa" w:w="30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천사들에 대한 이야기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천사는 인간과 다른 계층의 사역하는 영이다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제167편의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자신을 낮추고 자비를 구하는 이에게 왕국의 잔치는 언제나 열려 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제167편 필라델피아 방문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