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제186편 십자가에 못 박히기 직전</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예수의 죽음은 하나님이 요구한 희생이었는가, 아니면 사람이 저지른 일이었는가?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빌라도가 손을 씻고 예수를 넘겨준 뒤, 이야기는 십자가형 직전의 한 시간으로 들어갑니다. 헤롯에게 끌려가기 전 예수는 요한에게 "네가 나를 위해 할 일은 더 이상 없다"며, 죽기 전에 어머니를 만나게 해 달라고 부탁했습니다. 요한은 주님을 적들 사이에 두고 가기 싫었지만 곧바로 베다니로 달려갔습니다(186:0.1).</w:t>
      </w:r>
    </w:p>
    <w:p>
      <w:pPr>
        <w:spacing w:after="0" w:before="130" w:beforeLines="50" w:line="240" w:lineRule="auto"/>
        <w:jc w:val="both"/>
      </w:pPr>
      <w:r>
        <w:rPr>
          <w:rFonts w:ascii="함초롬바탕" w:cs="함초롬바탕" w:eastAsia="함초롬바탕" w:hAnsi="함초롬바탕"/>
          <w:sz w:val="22"/>
          <w:szCs w:val="22"/>
        </w:rPr>
        <w:t xml:space="preserve">어머니 마리아는 요한의 이야기를 듣고 곧장 길을 나섰고, 누이 루스와 동생 유다도 함께 갔습니다. 나머지 가족은 야고보의 뜻에 따라 베다니에 머물며, 거의 매시간 다윗 세베데의 사자들이 전하는 소식을 들었습니다. 그러나 마리아와 요한이 도시에 닿았을 때 예수는 이미 골고다에 가 있었습니다(186:0.2-0.3).</w:t>
      </w:r>
    </w:p>
    <w:p>
      <w:pPr>
        <w:spacing w:after="0" w:before="130" w:beforeLines="50" w:line="240" w:lineRule="auto"/>
        <w:jc w:val="both"/>
      </w:pPr>
      <w:r>
        <w:rPr>
          <w:rFonts w:ascii="함초롬바탕" w:cs="함초롬바탕" w:eastAsia="함초롬바탕" w:hAnsi="함초롬바탕"/>
          <w:sz w:val="22"/>
          <w:szCs w:val="22"/>
        </w:rPr>
        <w:t xml:space="preserve">이 짧은 시간 동안 배반자는 자신이 한 일의 결과와 마주하고, 예수는 침묵과 존엄으로 자신을 드러냅니다. 그렇다면 예수의 죽음은 하나님이 요구하신 희생이었을까요, 아니면 사람이 저지른 일이었을까요?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 필사자들은 하나님의 아들들이며, 이러한 진리를 너희 개인적인 체험 속에서 사실적인 것으로 만들기 위해 요구되는 것은 오직 하나뿐인데, 그것은 바로 너희의 영에서 태어난 신앙이다. (186:5.9)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유다 이스가리옷의 최후</w:t>
      </w:r>
    </w:p>
    <w:p>
      <w:pPr>
        <w:spacing w:after="0" w:before="130" w:beforeLines="50" w:line="240" w:lineRule="auto"/>
        <w:jc w:val="both"/>
      </w:pPr>
      <w:r>
        <w:rPr>
          <w:rFonts w:ascii="함초롬바탕" w:cs="함초롬바탕" w:eastAsia="함초롬바탕" w:hAnsi="함초롬바탕"/>
          <w:sz w:val="22"/>
          <w:szCs w:val="22"/>
        </w:rPr>
        <w:t xml:space="preserve">금요일 아침 여덟 시 반경, 가야바가 산헤드린에 보고하는 자리에 유다가 나타나 보상을 요구했습니다. 그는 산헤드린 앞에서 칭찬과 명예를 받으리라 기대했지만, 대사제의 하인이 회의실 밖에서 건넨 것은 은화 서른 닢, 곧 건강한 노예 한 사람의 값이었습니다(186:1.1-1.2). 유다는 망연자실해 돈주머니를 넣은 채 군중을 따라 도시를 헤맸습니다(186:1.3).</w:t>
      </w:r>
    </w:p>
    <w:p>
      <w:pPr>
        <w:spacing w:after="0" w:before="0"/>
      </w:pPr>
      <w:r>
        <w:rPr>
          <w:rFonts w:ascii="함초롬바탕" w:cs="함초롬바탕" w:eastAsia="함초롬바탕" w:hAnsi="함초롬바탕"/>
          <w:sz w:val="12"/>
          <w:szCs w:val="12"/>
        </w:rPr>
        <w:t xml:space="preserve"/>
      </w:r>
    </w:p>
    <w:tbl>
      <w:tblPr>
        <w:tblW w:type="dxa" w:w="788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4186"/>
      </w:tblGrid>
      <w:tr>
        <w:trPr>
          <w:cantSplit/>
          <w:tblHeader/>
        </w:trPr>
        <w:tc>
          <w:tcPr>
            <w:tcW w:type="dxa" w:w="36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유다의 기대</w:t>
            </w:r>
          </w:p>
        </w:tc>
        <w:tc>
          <w:tcPr>
            <w:tcW w:type="dxa" w:w="418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실제로 받은 것</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산헤드린 전체 앞의 찬양과 명예</w:t>
            </w:r>
          </w:p>
        </w:tc>
        <w:tc>
          <w:tcPr>
            <w:tcW w:type="dxa" w:w="41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회의실 밖에서 하인이 건넨 돈주머니</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민족에게 큰 봉사를 했다는 인정</w:t>
            </w:r>
          </w:p>
        </w:tc>
        <w:tc>
          <w:tcPr>
            <w:tcW w:type="dxa" w:w="41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노예의 값인 은화 서른 닢</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죄책을 돌려놓으려는 호소</w:t>
            </w:r>
          </w:p>
        </w:tc>
        <w:tc>
          <w:tcPr>
            <w:tcW w:type="dxa" w:w="41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"네가 알아서 하라"는 조롱(186:1.5)</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십자가가 세워지는 것을 멀리서 본 유다는 산헤드린으로 달려가 "죄 없는 피를 배반하여 죄를 지었다"며 돈을 돌려주려 했지만 조롱만 받았습니다(186:1.4-1.5). 그는 은화를 사원 바닥에 던지고 나왔습니다. 잘못된 행동의 매력은 모두 사라지고, 이제 그는 홀로 자기 혼의 심판 앞에 섰습니다. 절망한 그는 힌놈 계곡에서 스스로 목숨을 끊었습니다(186:1.6-1.7).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죄는 저지를 때에는 매혹적이고 모험적이었지만, 이제는 적나라하고 낭만 없는 사실들의 수확을 직면해야 했다. (186:1.6)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주님의 태도</w:t>
      </w:r>
    </w:p>
    <w:p>
      <w:pPr>
        <w:spacing w:after="0" w:before="130" w:beforeLines="50" w:line="240" w:lineRule="auto"/>
        <w:jc w:val="both"/>
      </w:pPr>
      <w:r>
        <w:rPr>
          <w:rFonts w:ascii="함초롬바탕" w:cs="함초롬바탕" w:eastAsia="함초롬바탕" w:hAnsi="함초롬바탕"/>
          <w:sz w:val="22"/>
          <w:szCs w:val="22"/>
        </w:rPr>
        <w:t xml:space="preserve">예수는 체포될 때 이미 지상의 일이 끝났음을 알았고, 이른바 재판의 세부 사항에는 거의 관심이 없었습니다(186:2.1). 그의 침묵과 말에는 분명한 원칙이 있었습니다. 진주를 돼지 앞에 던지지 말라고 가르친 그대로 행동한 것입니다(186:2.2).</w:t>
      </w:r>
    </w:p>
    <w:p>
      <w:pPr>
        <w:spacing w:after="0" w:before="0"/>
      </w:pPr>
      <w:r>
        <w:rPr>
          <w:rFonts w:ascii="함초롬바탕" w:cs="함초롬바탕" w:eastAsia="함초롬바탕" w:hAnsi="함초롬바탕"/>
          <w:sz w:val="12"/>
          <w:szCs w:val="12"/>
        </w:rPr>
        <w:t xml:space="preserve"/>
      </w:r>
    </w:p>
    <w:tbl>
      <w:tblPr>
        <w:tblW w:type="dxa" w:w="72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261"/>
      </w:tblGrid>
      <w:tr>
        <w:trPr>
          <w:cantSplit/>
          <w:tblHeader/>
        </w:trPr>
        <w:tc>
          <w:tcPr>
            <w:tcW w:type="dxa" w:w="30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자리</w:t>
            </w:r>
          </w:p>
        </w:tc>
        <w:tc>
          <w:tcPr>
            <w:tcW w:type="dxa" w:w="426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태도</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산헤드린의 위증 앞</w:t>
            </w:r>
          </w:p>
        </w:tc>
        <w:tc>
          <w:tcPr>
            <w:tcW w:type="dxa" w:w="42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위증한 증인들에게 답하지 않음</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아들이냐는 질문</w:t>
            </w:r>
          </w:p>
        </w:tc>
        <w:tc>
          <w:tcPr>
            <w:tcW w:type="dxa" w:w="42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누가 묻든 어김없이 답함</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호기심 많은 헤롯 앞</w:t>
            </w:r>
          </w:p>
        </w:tc>
        <w:tc>
          <w:tcPr>
            <w:tcW w:type="dxa" w:w="42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말하기를 단호히 거부함</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빌라도 앞</w:t>
            </w:r>
          </w:p>
        </w:tc>
        <w:tc>
          <w:tcPr>
            <w:tcW w:type="dxa" w:w="42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진리를 더 알게 될 수 있을 때만 말함</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총독 관할의 정치적 혐의</w:t>
            </w:r>
          </w:p>
        </w:tc>
        <w:tc>
          <w:tcPr>
            <w:tcW w:type="dxa" w:w="42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기꺼이 논의함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다른 필사자처럼 평범한 인간 사건의 흐름을 따르는 것이 아버지의 뜻이라 확신했기에, 자기를 구하려고 웅변의 힘조차 쓰지 않았습니다(186:2.3). 그는 협박받지 않았고, 눈을 가리고 얼굴을 치는 조롱 앞에서도 화내지 않았습니다(186:2.5, 2.10). 그는 빌라도를 오히려 가엾게 여기며 그의 어두운 마음을 깨우치려 했습니다(186:2.8).</w:t>
      </w:r>
    </w:p>
    <w:p>
      <w:pPr>
        <w:spacing w:after="0" w:before="130" w:beforeLines="50" w:line="240" w:lineRule="auto"/>
        <w:jc w:val="both"/>
      </w:pPr>
      <w:r>
        <w:rPr>
          <w:rFonts w:ascii="함초롬바탕" w:cs="함초롬바탕" w:eastAsia="함초롬바탕" w:hAnsi="함초롬바탕"/>
          <w:sz w:val="22"/>
          <w:szCs w:val="22"/>
        </w:rPr>
        <w:t xml:space="preserve">빌라도가 "보라, 이 사람이다!"라고 외쳤을 때, 그는 자신이 아는 것보다 더 진실을 말했습니다. 그 순간 온 네바돈에는 "보라, 하나님과 사람이다!"라는 외침이 울려 퍼졌습니다. 예수는 평생 사람에게 하나님을 드러냈고, 이 마지막 일들 속에서는 하나님께 사람을 새롭게 계시했습니다(186:2.11).</w:t>
      </w:r>
    </w:p>
    <w:p>
      <w:pPr>
        <w:pStyle w:val="Heading2"/>
        <w:keepNext/>
        <w:spacing w:after="100" w:before="220"/>
      </w:pPr>
      <w:r>
        <w:rPr>
          <w:rFonts w:ascii="함초롬바탕" w:cs="함초롬바탕" w:eastAsia="함초롬바탕" w:hAnsi="함초롬바탕"/>
          <w:b/>
          <w:bCs/>
          <w:color w:val="1F6D73"/>
          <w:sz w:val="32"/>
          <w:szCs w:val="32"/>
        </w:rPr>
        <w:t xml:space="preserve">3. 믿음직한 다윗 세베데</w:t>
      </w:r>
    </w:p>
    <w:p>
      <w:pPr>
        <w:spacing w:after="0" w:before="130" w:beforeLines="50" w:line="240" w:lineRule="auto"/>
        <w:jc w:val="both"/>
      </w:pPr>
      <w:r>
        <w:rPr>
          <w:rFonts w:ascii="함초롬바탕" w:cs="함초롬바탕" w:eastAsia="함초롬바탕" w:hAnsi="함초롬바탕"/>
          <w:sz w:val="22"/>
          <w:szCs w:val="22"/>
        </w:rPr>
        <w:t xml:space="preserve">사원 경비대가 추종자들을 잡으러 겟세마네에 갔을 때 야영지는 이미 비어 있었습니다. 다윗 세베데가 미리 천막을 옮겨 두었기 때문입니다. 경비대는 야영지를 불태우고 돌아갔고, 산헤드린은 추종자들이 완전히 겁에 질렸다고 여겨 마음을 놓았습니다(186:3.1).</w:t>
      </w:r>
    </w:p>
    <w:p>
      <w:pPr>
        <w:spacing w:after="0" w:before="130" w:beforeLines="50" w:line="240" w:lineRule="auto"/>
        <w:jc w:val="both"/>
      </w:pPr>
      <w:r>
        <w:rPr>
          <w:rFonts w:ascii="함초롬바탕" w:cs="함초롬바탕" w:eastAsia="함초롬바탕" w:hAnsi="함초롬바탕"/>
          <w:sz w:val="22"/>
          <w:szCs w:val="22"/>
        </w:rPr>
        <w:t xml:space="preserve">다윗은 예수가 넘겨지자 오 분 안에 벳세다, 펠라, 다마스커스, 알렉산드리아 등지로 전령을 보냈고, 그날 내내 반 시간마다 사도들과 가족에게 소식을 전했습니다(186:3.2-3.3). 그는 "셋째 날에 다시 살아날 것"이라는 말씀을 문자 그대로 받아들인 유일한 주요 제자였습니다. 그래서 아무에게도 말하지 않은 채, 일요일 아침 일찍 니고데모의 집에 사자들을 모아 두기로 계획했습니다(186:3.4).</w:t>
      </w:r>
    </w:p>
    <w:p>
      <w:pPr>
        <w:pStyle w:val="Heading2"/>
        <w:keepNext/>
        <w:spacing w:after="100" w:before="220"/>
      </w:pPr>
      <w:r>
        <w:rPr>
          <w:rFonts w:ascii="함초롬바탕" w:cs="함초롬바탕" w:eastAsia="함초롬바탕" w:hAnsi="함초롬바탕"/>
          <w:b/>
          <w:bCs/>
          <w:color w:val="1F6D73"/>
          <w:sz w:val="32"/>
          <w:szCs w:val="32"/>
        </w:rPr>
        <w:t xml:space="preserve">4. 십자가형 준비</w:t>
      </w:r>
    </w:p>
    <w:p>
      <w:pPr>
        <w:spacing w:after="0" w:before="130" w:beforeLines="50" w:line="240" w:lineRule="auto"/>
        <w:jc w:val="both"/>
      </w:pPr>
      <w:r>
        <w:rPr>
          <w:rFonts w:ascii="함초롬바탕" w:cs="함초롬바탕" w:eastAsia="함초롬바탕" w:hAnsi="함초롬바탕"/>
          <w:sz w:val="22"/>
          <w:szCs w:val="22"/>
        </w:rPr>
        <w:t xml:space="preserve">빌라도는 손을 씻어 죄책에서 벗어나려 했지만, 결국 예수를 로마 병사들에게 넘겨 즉시 십자가에 못 박으라고 명했습니다. 병사들은 헤롯이 입힌 겉옷을 벗기고 예수의 옷을 다시 입혔습니다. 친구들은 숨었고 적들은 떠났으며, 요한조차 곁에 없었습니다(186:4.1).</w:t>
      </w:r>
    </w:p>
    <w:p>
      <w:pPr>
        <w:spacing w:after="0" w:before="130" w:beforeLines="50" w:line="240" w:lineRule="auto"/>
        <w:jc w:val="both"/>
      </w:pPr>
      <w:r>
        <w:rPr>
          <w:rFonts w:ascii="함초롬바탕" w:cs="함초롬바탕" w:eastAsia="함초롬바탕" w:hAnsi="함초롬바탕"/>
          <w:sz w:val="22"/>
          <w:szCs w:val="22"/>
        </w:rPr>
        <w:t xml:space="preserve">여덟 시 조금 넘어 넘겨진 뒤 아홉 시 직전 출발하기까지, 예수는 아무 말도 하지 않았습니다. 그동안 한 위대한 우주의 집행 업무가 사실상 멈추었고, 가브리엘과 네바돈의 수석 통치자들은 사람의 아들에게 일어나는 일을 지켜보았습니다(186:4.2). 병사들도 그의 침착함과 존엄에 감명받기 시작했습니다. 대장은 사형 선고를 받은 두 도둑도 함께 데려가기로 했는데, 그 가운데 한 사람은 예수의 말씀을 여러 번 들은 적이 있었습니다(186:4.3-4.5).</w:t>
      </w:r>
    </w:p>
    <w:p>
      <w:pPr>
        <w:pStyle w:val="Heading2"/>
        <w:keepNext/>
        <w:spacing w:after="100" w:before="220"/>
      </w:pPr>
      <w:r>
        <w:rPr>
          <w:rFonts w:ascii="함초롬바탕" w:cs="함초롬바탕" w:eastAsia="함초롬바탕" w:hAnsi="함초롬바탕"/>
          <w:b/>
          <w:bCs/>
          <w:color w:val="1F6D73"/>
          <w:sz w:val="32"/>
          <w:szCs w:val="32"/>
        </w:rPr>
        <w:t xml:space="preserve">5. 예수의 죽음과 유월절의 관계</w:t>
      </w:r>
    </w:p>
    <w:p>
      <w:pPr>
        <w:spacing w:after="0" w:before="130" w:beforeLines="50" w:line="240" w:lineRule="auto"/>
        <w:jc w:val="both"/>
      </w:pPr>
      <w:r>
        <w:rPr>
          <w:rFonts w:ascii="함초롬바탕" w:cs="함초롬바탕" w:eastAsia="함초롬바탕" w:hAnsi="함초롬바탕"/>
          <w:sz w:val="22"/>
          <w:szCs w:val="22"/>
        </w:rPr>
        <w:t xml:space="preserve">예수가 유월절 양이 희생되는 시각 즈음에 죽은 것은 사실이지만, 그의 죽음은 유대인의 희생 제도와 아무 관련이 없습니다. 그 죽음은 순전히 자연적이고 사람이 관리한 일이었습니다(186:5.1). 십자가형을 계획하고 실행한 것은 하나님이 아니라 사람이었습니다. 아버지는 인간 사건에 개입하지 않으셨을 뿐, 그런 죽음을 명령하거나 요구하지 않으셨습니다(186:5.2).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십자가에서의 예수의 죽음을 계획하고 실행한 것은 하나님이 아니라 사람이었다. (186:5.2)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예수의 증여에 필요한 체험은 세례 때 이미 끝났고, 그 뒤의 삶과 죽음의 방식은 창조체들을 위한 개인적 사역이었습니다(186:5.3). 아버지는 이 증여 때문에 우리를 더 사랑하시는 것이 아닙니다. 다만 다른 천상의 지성체들은 예수를 통해 인간을 새롭게 알게 되어 우리를 더 사랑하게 되었습니다(186:5.6).</w:t>
      </w:r>
    </w:p>
    <w:p>
      <w:pPr>
        <w:spacing w:after="0" w:before="0"/>
      </w:pPr>
      <w:r>
        <w:rPr>
          <w:rFonts w:ascii="함초롬바탕" w:cs="함초롬바탕" w:eastAsia="함초롬바탕" w:hAnsi="함초롬바탕"/>
          <w:sz w:val="12"/>
          <w:szCs w:val="12"/>
        </w:rPr>
        <w:t xml:space="preserve"/>
      </w:r>
    </w:p>
    <w:tbl>
      <w:tblPr>
        <w:tblW w:type="dxa" w:w="851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916"/>
        <w:gridCol w:w="4600"/>
      </w:tblGrid>
      <w:tr>
        <w:trPr>
          <w:cantSplit/>
          <w:tblHeader/>
        </w:trPr>
        <w:tc>
          <w:tcPr>
            <w:tcW w:type="dxa" w:w="391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흔한 생각</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본문의 가르침</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예수는 죄에 대한 희생으로 죽었다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죄에 대한 희생으로 죽으려는 것이 아님(186:5.7)</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인류는 타고난 죄책을 지고 있다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죄책은 개인적 죄와 고의적 반역의 문제(186:5.7)</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복음은 예수의 죽음에 달려 있다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죽음보다 삶이 복음을 훨씬 더 밝혀 줌(186:5.4)</w:t>
            </w:r>
          </w:p>
        </w:tc>
      </w:tr>
      <w:tr>
        <w:trPr>
          <w:cantSplit/>
        </w:trPr>
        <w:tc>
          <w:tcPr>
            <w:tcW w:type="dxa" w:w="39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십자가가 없었다면 구원도 없다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그래도 구원은 똑같이 확실했을 것(186:5.9)</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하나님과의 아들됨과 사람들의 형제단은 하나님의 사랑과 아들들의 자비라는 우주적 사실에 영원 전부터 내재해 있습니다(186:5.5). 그 진리를 개인의 체험 속 사실로 만드는 데 필요한 것은 오직 하나, 영에서 태어난 신앙뿐입니다(186:5.9).</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제186편은 십자가형 직전의 짧은 시간을 여러 사람의 얼굴로 비춥니다. 유다는 기대했던 영광 대신 노예의 값과 조롱을 받고, 죄의 매혹이 사라진 자리에서 홀로 무너졌습니다. 다윗 세베데는 두려움 속에서도 소식을 전하며 셋째 날을 조용히 준비했습니다. 그리고 예수는 말해야 할 때와 침묵해야 할 때를 알고, 모욕 앞에서도 존엄을 지키며 하나님과 사람이 함께 이룰 수 있는 성품을 우주에 보여 주었습니다. 이 편은 그 죽음이 하나님이 요구한 희생이 아니라 사람이 저지른 일이었음을 분명히 하고, 하나님의 아들됨을 우리 체험으로 만드는 것은 오직 신앙이라고 말합니다.</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유다 이스가리옷의 최후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죄의 매혹은 사라지고 적나라한 결과만 남았다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주님의 태도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침묵과 존엄 속에서 하나님께 사람을 새롭게 계시했다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믿음직한 다윗 세베데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소식을 전하며 셋째 날을 문자 그대로 믿고 준비했다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십자가형 준비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우주의 집행 업무가 멈춘 채 사람의 아들을 지켜보았다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예수의 죽음과 유월절의 관계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십자가는 사람의 일이며, 구원에는 신앙 하나면 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제186편의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예수의 죽음은 하나님의 요구가 아니라 사람의 행위였으며, 하나님의 아들됨을 우리 것으로 만드는 것은 오직 영에서 태어난 신앙이다.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제186편 십자가에 못 박히기 직전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